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  <w:r w:rsidRPr="00DB3552">
        <w:rPr>
          <w:color w:val="000000"/>
          <w:sz w:val="36"/>
          <w:szCs w:val="36"/>
        </w:rPr>
        <w:t>МДОУ «Детский сад №125»</w:t>
      </w: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000000"/>
          <w:sz w:val="36"/>
          <w:szCs w:val="36"/>
        </w:rPr>
      </w:pPr>
      <w:r w:rsidRPr="00DB3552">
        <w:rPr>
          <w:b/>
          <w:color w:val="000000"/>
          <w:sz w:val="36"/>
          <w:szCs w:val="36"/>
        </w:rPr>
        <w:t>Конспект НОД по ФЭМП «Мой любимый город Ярославль»</w:t>
      </w: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center"/>
        <w:rPr>
          <w:b/>
          <w:color w:val="000000"/>
          <w:sz w:val="36"/>
          <w:szCs w:val="36"/>
        </w:rPr>
      </w:pPr>
      <w:r w:rsidRPr="00DB3552">
        <w:rPr>
          <w:b/>
          <w:color w:val="000000"/>
          <w:sz w:val="36"/>
          <w:szCs w:val="36"/>
        </w:rPr>
        <w:t>Средняя группа</w:t>
      </w: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right"/>
        <w:rPr>
          <w:color w:val="000000"/>
          <w:sz w:val="36"/>
          <w:szCs w:val="36"/>
        </w:rPr>
      </w:pPr>
      <w:r w:rsidRPr="00DB3552">
        <w:rPr>
          <w:color w:val="000000"/>
          <w:sz w:val="36"/>
          <w:szCs w:val="36"/>
        </w:rPr>
        <w:t>Составитель: воспитатель Гасоян Роза Юрьевна</w:t>
      </w: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</w:p>
    <w:p w:rsidR="00DB3552" w:rsidRPr="00DB3552" w:rsidRDefault="00DB3552" w:rsidP="00DB3552">
      <w:pPr>
        <w:pStyle w:val="af4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</w:t>
      </w:r>
      <w:r w:rsidRPr="00DB3552">
        <w:rPr>
          <w:color w:val="000000"/>
          <w:sz w:val="36"/>
          <w:szCs w:val="36"/>
        </w:rPr>
        <w:t>Ярославль, 2022</w:t>
      </w:r>
      <w:r>
        <w:rPr>
          <w:color w:val="000000"/>
          <w:sz w:val="36"/>
          <w:szCs w:val="36"/>
        </w:rPr>
        <w:t>г.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Цель:Совершенствование навыков количественного и порядкого счета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lastRenderedPageBreak/>
        <w:t>Образовательные задачи:  закреплять знания детей о родном городе; учить считать до семи; знакомить с образованием числа 7; закреплять знание цифр от 1 до б; учить соотносить цифры с соответствующим множеством предметов; учить строить сериационную таблицу по двум параметрам одновременно; закреплять знания детей о значении светофора на улице, учить соотносить свои движения с цветом; развивать память, внимание.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Демонстрационный материал: шесть «домов»-кирпичиков с наклеенными на них цифрами от 1 до 6; три круга (зеленый, желтый, красный).</w:t>
      </w:r>
    </w:p>
    <w:p w:rsidR="001B001E" w:rsidRPr="001B001E" w:rsidRDefault="00DB3552" w:rsidP="001B001E">
      <w:pPr>
        <w:spacing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B001E">
        <w:rPr>
          <w:rFonts w:ascii="Times New Roman" w:hAnsi="Times New Roman" w:cs="Times New Roman"/>
          <w:sz w:val="28"/>
          <w:szCs w:val="28"/>
        </w:rPr>
        <w:t>Раздаточный материал: прямоугольный лист бумаги с шестью клетками в три ряда; конверт с цифрами от 1 до 6.</w:t>
      </w:r>
      <w:r w:rsidR="001B001E" w:rsidRPr="001B001E">
        <w:rPr>
          <w:rFonts w:ascii="Times New Roman" w:hAnsi="Times New Roman" w:cs="Times New Roman"/>
          <w:color w:val="212529"/>
          <w:sz w:val="28"/>
          <w:szCs w:val="28"/>
        </w:rPr>
        <w:t xml:space="preserve"> Материалы и оборудование:</w:t>
      </w:r>
    </w:p>
    <w:p w:rsidR="001B001E" w:rsidRPr="001B001E" w:rsidRDefault="001B001E" w:rsidP="001B001E">
      <w:pPr>
        <w:spacing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1B001E">
        <w:rPr>
          <w:rFonts w:ascii="Times New Roman" w:hAnsi="Times New Roman" w:cs="Times New Roman"/>
          <w:color w:val="212529"/>
          <w:sz w:val="28"/>
          <w:szCs w:val="28"/>
        </w:rPr>
        <w:t>Макет светофора, картинки с изображением улицы, дорожных знаков, карточки с изображением сигналов светофора, ножницы, клей карандаш, салфетка, заготовки для создания аппликации.</w:t>
      </w:r>
    </w:p>
    <w:p w:rsidR="00DB3552" w:rsidRPr="001B001E" w:rsidRDefault="00DB3552" w:rsidP="001B00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rStyle w:val="a9"/>
          <w:rFonts w:eastAsiaTheme="majorEastAsia"/>
          <w:color w:val="000000"/>
          <w:sz w:val="28"/>
          <w:szCs w:val="28"/>
        </w:rPr>
        <w:t>Ход занятия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rStyle w:val="a9"/>
          <w:rFonts w:eastAsiaTheme="majorEastAsia"/>
          <w:color w:val="000000"/>
          <w:sz w:val="28"/>
          <w:szCs w:val="28"/>
        </w:rPr>
        <w:t> 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02460" cy="2379980"/>
            <wp:effectExtent l="19050" t="0" r="2540" b="0"/>
            <wp:docPr id="1" name="Рисунок 1" descr="http://xn------5cdcba9a8bhiqf4boq8n7b.xn--p1ai/images/200/160/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-5cdcba9a8bhiqf4boq8n7b.xn--p1ai/images/200/160/08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2E" w:rsidRPr="004445BD" w:rsidRDefault="0028762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Здравствуйте уважаемые гости.</w:t>
      </w:r>
    </w:p>
    <w:p w:rsidR="00DB3552" w:rsidRPr="004445BD" w:rsidRDefault="0028762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Сегодня мы хотим поделиться с вами частичкой своих положительных эмоций</w:t>
      </w:r>
      <w:r w:rsidR="00DB3552" w:rsidRPr="004445BD">
        <w:rPr>
          <w:color w:val="000000"/>
          <w:sz w:val="28"/>
          <w:szCs w:val="28"/>
        </w:rPr>
        <w:t xml:space="preserve">. </w:t>
      </w:r>
      <w:r w:rsidRPr="004445BD">
        <w:rPr>
          <w:color w:val="000000"/>
          <w:sz w:val="28"/>
          <w:szCs w:val="28"/>
        </w:rPr>
        <w:t xml:space="preserve">Ведь на нашем Острове Детства мы всегда делимся новыми </w:t>
      </w:r>
      <w:r w:rsidRPr="004445BD">
        <w:rPr>
          <w:color w:val="000000"/>
          <w:sz w:val="28"/>
          <w:szCs w:val="28"/>
        </w:rPr>
        <w:lastRenderedPageBreak/>
        <w:t>впечатлениями и хорошим настроением. Вы согласны, ребята? Дети отвечают(да).</w:t>
      </w:r>
      <w:r w:rsidR="00DB3552" w:rsidRPr="004445BD">
        <w:rPr>
          <w:color w:val="000000"/>
          <w:sz w:val="28"/>
          <w:szCs w:val="28"/>
        </w:rPr>
        <w:t xml:space="preserve">Беседа о </w:t>
      </w:r>
      <w:r w:rsidRPr="004445BD">
        <w:rPr>
          <w:color w:val="000000"/>
          <w:sz w:val="28"/>
          <w:szCs w:val="28"/>
        </w:rPr>
        <w:t>Ярославле</w:t>
      </w:r>
    </w:p>
    <w:p w:rsidR="00DB3552" w:rsidRPr="004445BD" w:rsidRDefault="0028762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Педагог. Ребята, в какой стране мы живем</w:t>
      </w:r>
      <w:r w:rsidR="00DB3552" w:rsidRPr="004445BD">
        <w:rPr>
          <w:color w:val="000000"/>
          <w:sz w:val="28"/>
          <w:szCs w:val="28"/>
        </w:rPr>
        <w:t>?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-       Как называется наш</w:t>
      </w:r>
      <w:r w:rsidR="0028762E" w:rsidRPr="004445BD">
        <w:rPr>
          <w:color w:val="000000"/>
          <w:sz w:val="28"/>
          <w:szCs w:val="28"/>
        </w:rPr>
        <w:t xml:space="preserve"> город</w:t>
      </w:r>
      <w:r w:rsidRPr="004445BD">
        <w:rPr>
          <w:color w:val="000000"/>
          <w:sz w:val="28"/>
          <w:szCs w:val="28"/>
        </w:rPr>
        <w:t>?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 xml:space="preserve">-        </w:t>
      </w:r>
      <w:r w:rsidR="0028762E" w:rsidRPr="004445BD">
        <w:rPr>
          <w:color w:val="000000"/>
          <w:sz w:val="28"/>
          <w:szCs w:val="28"/>
        </w:rPr>
        <w:t>На какой реке стоит наш город?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-        На какой улице находится наш детский сад?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-     Свой домашний адрес вы знаете? Кто назовет свой домашний адрес и расскажет, как от садика пройти к его дому? (Дети рассказывают по желанию.)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2. «Трик-трак — это так».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Педагог. Я сейчас буд</w:t>
      </w:r>
      <w:r w:rsidR="0028762E" w:rsidRPr="004445BD">
        <w:rPr>
          <w:color w:val="000000"/>
          <w:sz w:val="28"/>
          <w:szCs w:val="28"/>
        </w:rPr>
        <w:t>у рассказывать, что есть в Ярославле</w:t>
      </w:r>
      <w:r w:rsidRPr="004445BD">
        <w:rPr>
          <w:color w:val="000000"/>
          <w:sz w:val="28"/>
          <w:szCs w:val="28"/>
        </w:rPr>
        <w:t>. Если я все скажу правильно, вы мне скажете: «Трик-трак — это так». Если я ошибусь, скажете: «Трик-трак — это не так».</w:t>
      </w:r>
    </w:p>
    <w:p w:rsidR="00DB3552" w:rsidRPr="004445BD" w:rsidRDefault="0028762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Педагог. В Ярославле</w:t>
      </w:r>
      <w:r w:rsidR="00DB3552" w:rsidRPr="004445BD">
        <w:rPr>
          <w:color w:val="000000"/>
          <w:sz w:val="28"/>
          <w:szCs w:val="28"/>
        </w:rPr>
        <w:t xml:space="preserve"> есть больница.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Дети. Трик-трак — это так.</w:t>
      </w:r>
    </w:p>
    <w:p w:rsidR="00DB3552" w:rsidRPr="004445BD" w:rsidRDefault="0028762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Педагог. В Ярославле</w:t>
      </w:r>
      <w:r w:rsidR="00DB3552" w:rsidRPr="004445BD">
        <w:rPr>
          <w:color w:val="000000"/>
          <w:sz w:val="28"/>
          <w:szCs w:val="28"/>
        </w:rPr>
        <w:t xml:space="preserve"> есть цирк.</w:t>
      </w:r>
    </w:p>
    <w:p w:rsidR="00DB3552" w:rsidRPr="004445BD" w:rsidRDefault="0028762E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 xml:space="preserve">Дети. Трик-трак — это </w:t>
      </w:r>
      <w:r w:rsidR="00DB3552" w:rsidRPr="004445BD">
        <w:rPr>
          <w:color w:val="000000"/>
          <w:sz w:val="28"/>
          <w:szCs w:val="28"/>
        </w:rPr>
        <w:t xml:space="preserve"> так.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 xml:space="preserve">Педагог. В </w:t>
      </w:r>
      <w:r w:rsidR="0028762E" w:rsidRPr="004445BD">
        <w:rPr>
          <w:color w:val="000000"/>
          <w:sz w:val="28"/>
          <w:szCs w:val="28"/>
        </w:rPr>
        <w:t>Ярославле есть памятник Ярославу Мудрому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Дети. Трик-трак — это так. (И т. д.)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3. «Дома и улицы».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 рисует на доске круги с квадрати</w:t>
      </w:r>
      <w:r w:rsidR="0028762E" w:rsidRPr="004445BD">
        <w:rPr>
          <w:color w:val="000000"/>
          <w:sz w:val="28"/>
          <w:szCs w:val="28"/>
        </w:rPr>
        <w:t>ками. Педагог. На улице Ньютона</w:t>
      </w:r>
      <w:r w:rsidRPr="004445BD">
        <w:rPr>
          <w:color w:val="000000"/>
          <w:sz w:val="28"/>
          <w:szCs w:val="28"/>
        </w:rPr>
        <w:t xml:space="preserve"> шесть много</w:t>
      </w:r>
      <w:r w:rsidR="0028762E" w:rsidRPr="004445BD">
        <w:rPr>
          <w:color w:val="000000"/>
          <w:sz w:val="28"/>
          <w:szCs w:val="28"/>
        </w:rPr>
        <w:t>этажных домов, а на улице Доронина</w:t>
      </w:r>
      <w:r w:rsidRPr="004445BD">
        <w:rPr>
          <w:color w:val="000000"/>
          <w:sz w:val="28"/>
          <w:szCs w:val="28"/>
        </w:rPr>
        <w:t xml:space="preserve"> семь многоэтажных домов.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-        На какой улице домов больше? меньше? Или их пор</w:t>
      </w:r>
      <w:r w:rsidR="004445BD" w:rsidRPr="004445BD">
        <w:rPr>
          <w:color w:val="000000"/>
          <w:sz w:val="28"/>
          <w:szCs w:val="28"/>
        </w:rPr>
        <w:t>овну? На сколько больше? На скольк</w:t>
      </w:r>
      <w:r w:rsidRPr="004445BD">
        <w:rPr>
          <w:color w:val="000000"/>
          <w:sz w:val="28"/>
          <w:szCs w:val="28"/>
        </w:rPr>
        <w:t>о меньше?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-        Что надо сделать, чтобы домов стало поровну?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 дорисовывает еще один квадрат в первом круге. — Давайте посчитаем, сколько тепе</w:t>
      </w:r>
      <w:r w:rsidR="004445BD" w:rsidRPr="004445BD">
        <w:rPr>
          <w:color w:val="000000"/>
          <w:sz w:val="28"/>
          <w:szCs w:val="28"/>
        </w:rPr>
        <w:t>рь домов стало на улице Ньютона</w:t>
      </w:r>
      <w:r w:rsidRPr="004445BD">
        <w:rPr>
          <w:color w:val="000000"/>
          <w:sz w:val="28"/>
          <w:szCs w:val="28"/>
        </w:rPr>
        <w:t xml:space="preserve">. </w:t>
      </w:r>
      <w:r w:rsidR="004445BD" w:rsidRPr="004445BD">
        <w:rPr>
          <w:color w:val="000000"/>
          <w:sz w:val="28"/>
          <w:szCs w:val="28"/>
        </w:rPr>
        <w:t>А сколько домов было на улице Доронина</w:t>
      </w:r>
      <w:r w:rsidRPr="004445BD">
        <w:rPr>
          <w:color w:val="000000"/>
          <w:sz w:val="28"/>
          <w:szCs w:val="28"/>
        </w:rPr>
        <w:t xml:space="preserve">? Что теперь можно сказать о количестве домов? Где домов больше? меньше? 4. Игра «Какого дома не стало?» В ряд </w:t>
      </w:r>
      <w:r w:rsidRPr="004445BD">
        <w:rPr>
          <w:color w:val="000000"/>
          <w:sz w:val="28"/>
          <w:szCs w:val="28"/>
        </w:rPr>
        <w:lastRenderedPageBreak/>
        <w:t>выставляются «дома» (кирпичики) с номерами от 1 д</w:t>
      </w:r>
      <w:r w:rsidR="004445BD" w:rsidRPr="004445BD">
        <w:rPr>
          <w:color w:val="000000"/>
          <w:sz w:val="28"/>
          <w:szCs w:val="28"/>
        </w:rPr>
        <w:t>о 6. Педагог. На улице Калинина</w:t>
      </w:r>
      <w:r w:rsidRPr="004445BD">
        <w:rPr>
          <w:color w:val="000000"/>
          <w:sz w:val="28"/>
          <w:szCs w:val="28"/>
        </w:rPr>
        <w:t xml:space="preserve"> стояли дома № 1, 2, 3, 4, 5, 6. Самый старый дом снесли.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Дети закрывают глаза, педагог убирает один «дом». Дети открывают глаза, угадывают, какой «дом» снесли.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5. Физкультминутка.</w:t>
      </w:r>
    </w:p>
    <w:p w:rsidR="00DB3552" w:rsidRPr="004445BD" w:rsidRDefault="004445BD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Все мы в Ярославле</w:t>
      </w:r>
      <w:r w:rsidR="00DB3552" w:rsidRPr="004445BD">
        <w:rPr>
          <w:color w:val="000000"/>
          <w:sz w:val="28"/>
          <w:szCs w:val="28"/>
        </w:rPr>
        <w:t xml:space="preserve"> живем: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Ты живешь, и я живу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Дружно песенки поем: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Ты поешь, и я пою.</w:t>
      </w:r>
    </w:p>
    <w:p w:rsidR="00DB3552" w:rsidRPr="004445BD" w:rsidRDefault="004445BD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Мы по Ярославлю</w:t>
      </w:r>
      <w:r w:rsidR="00DB3552" w:rsidRPr="004445BD">
        <w:rPr>
          <w:color w:val="000000"/>
          <w:sz w:val="28"/>
          <w:szCs w:val="28"/>
        </w:rPr>
        <w:t xml:space="preserve"> шагаем,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Раз-два, раз-два.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Всем приветы посылаем,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Раз-два, раз-два.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6. «Рассели жильцов».</w:t>
      </w:r>
    </w:p>
    <w:p w:rsidR="00DB3552" w:rsidRPr="004445BD" w:rsidRDefault="004445BD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Педагог. На улице Ньютона</w:t>
      </w:r>
      <w:r w:rsidR="00DB3552" w:rsidRPr="004445BD">
        <w:rPr>
          <w:color w:val="000000"/>
          <w:sz w:val="28"/>
          <w:szCs w:val="28"/>
        </w:rPr>
        <w:t xml:space="preserve"> построили новый трехэтажный дом. Вы сейчас поможете расселить жильцов по квартирам.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На столах приготовлен раздаточный материал.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-        На первом этаже в квартире, которая справа, будет жить шесть жильцов. (Дети кладут в правую клетку в нижнем ряду цифру 6.) (И так до тех пор, пока не будут заложены все клетки.)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7. «Светофор».</w:t>
      </w:r>
    </w:p>
    <w:p w:rsidR="00DB3552" w:rsidRPr="004445BD" w:rsidRDefault="004445BD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Педагог. Ребята, у нас в Ярославле</w:t>
      </w:r>
      <w:r w:rsidR="00DB3552" w:rsidRPr="004445BD">
        <w:rPr>
          <w:color w:val="000000"/>
          <w:sz w:val="28"/>
          <w:szCs w:val="28"/>
        </w:rPr>
        <w:t xml:space="preserve"> на улицах нет светофоров, так как улицы у нас узкие — их легко перейти. Но в больших городах</w:t>
      </w:r>
      <w:r w:rsidR="00DB3552">
        <w:rPr>
          <w:rFonts w:ascii="Arial" w:hAnsi="Arial" w:cs="Arial"/>
          <w:color w:val="000000"/>
          <w:sz w:val="32"/>
          <w:szCs w:val="32"/>
        </w:rPr>
        <w:t xml:space="preserve">, </w:t>
      </w:r>
      <w:r w:rsidR="00DB3552" w:rsidRPr="004445BD">
        <w:rPr>
          <w:color w:val="000000"/>
          <w:sz w:val="28"/>
          <w:szCs w:val="28"/>
        </w:rPr>
        <w:t>напр</w:t>
      </w:r>
      <w:r w:rsidRPr="004445BD">
        <w:rPr>
          <w:color w:val="000000"/>
          <w:sz w:val="28"/>
          <w:szCs w:val="28"/>
        </w:rPr>
        <w:t>имер, в Москве, Санкт- Петербурге, в Саратове</w:t>
      </w:r>
      <w:r w:rsidR="00DB3552" w:rsidRPr="004445BD">
        <w:rPr>
          <w:color w:val="000000"/>
          <w:sz w:val="28"/>
          <w:szCs w:val="28"/>
        </w:rPr>
        <w:t xml:space="preserve"> и других, светофоры на улицах есть. Поэтому вам необходимо знать, о чем говорит нам каждый глазок светофора.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У светофора есть три глаза —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Он открывает их не сразу.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Если глаз откроет красный —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Стоп! Нельзя идти! Опасно!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Желтый глаз — погоди,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t>А зеленый глаз — иди.</w:t>
      </w:r>
    </w:p>
    <w:p w:rsidR="00DB3552" w:rsidRPr="004445BD" w:rsidRDefault="00DB3552" w:rsidP="004445BD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45BD">
        <w:rPr>
          <w:color w:val="000000"/>
          <w:sz w:val="28"/>
          <w:szCs w:val="28"/>
        </w:rPr>
        <w:lastRenderedPageBreak/>
        <w:br/>
        <w:t>Педагог показывает детям по очереди красный, желтый, зеленый круги. На зеленый — дети идут по группе, на красный — останавливаются, на желтый — шагают на месте.</w:t>
      </w:r>
    </w:p>
    <w:p w:rsidR="009C4FE7" w:rsidRPr="004445BD" w:rsidRDefault="004445BD" w:rsidP="004445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5BD">
        <w:rPr>
          <w:rFonts w:ascii="Times New Roman" w:hAnsi="Times New Roman" w:cs="Times New Roman"/>
          <w:sz w:val="28"/>
          <w:szCs w:val="28"/>
          <w:lang w:val="ru-RU"/>
        </w:rPr>
        <w:t>А сейчас предлагаю вам на листе правильно расположить светофор. Дети садятся за стол и пользуясь клей –карандашом приклеивают светофор. Молодцы. Вы очень ловко справились с этим занятием. За это я хочу вас похвалить и вручить наклейку( похвалюшку)</w:t>
      </w:r>
    </w:p>
    <w:p w:rsidR="004445BD" w:rsidRPr="004445BD" w:rsidRDefault="004445BD" w:rsidP="004445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5BD">
        <w:rPr>
          <w:rFonts w:ascii="Times New Roman" w:hAnsi="Times New Roman" w:cs="Times New Roman"/>
          <w:sz w:val="28"/>
          <w:szCs w:val="28"/>
          <w:lang w:val="ru-RU"/>
        </w:rPr>
        <w:t xml:space="preserve">А вы получили заряд энергии. Я хочу, чтобы вы всегда радовались своими успехами и стали всезнайками .Спасибо за внимание !Наше занятие окончено </w:t>
      </w:r>
    </w:p>
    <w:sectPr w:rsidR="004445BD" w:rsidRPr="004445BD" w:rsidSect="009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2"/>
    <w:rsid w:val="001B001E"/>
    <w:rsid w:val="0028762E"/>
    <w:rsid w:val="00394058"/>
    <w:rsid w:val="004445BD"/>
    <w:rsid w:val="00571EDD"/>
    <w:rsid w:val="009C4FE7"/>
    <w:rsid w:val="00CC55FE"/>
    <w:rsid w:val="00DB3552"/>
    <w:rsid w:val="00D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8F220-A2A6-7849-98CC-DAFD5B44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5FE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B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B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Роза Гасоян</cp:lastModifiedBy>
  <cp:revision>2</cp:revision>
  <dcterms:created xsi:type="dcterms:W3CDTF">2023-09-01T18:17:00Z</dcterms:created>
  <dcterms:modified xsi:type="dcterms:W3CDTF">2023-09-01T18:17:00Z</dcterms:modified>
</cp:coreProperties>
</file>