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26212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  <w:r w:rsidR="00262122">
        <w:rPr>
          <w:rFonts w:ascii="Times New Roman" w:hAnsi="Times New Roman" w:cs="Times New Roman"/>
          <w:b/>
          <w:sz w:val="28"/>
        </w:rPr>
        <w:t xml:space="preserve">, полученными через официальный сайт МДОУ «Детский сад №125», электронную почту, портал </w:t>
      </w:r>
      <w:proofErr w:type="spellStart"/>
      <w:r w:rsidR="00262122">
        <w:rPr>
          <w:rFonts w:ascii="Times New Roman" w:hAnsi="Times New Roman" w:cs="Times New Roman"/>
          <w:b/>
          <w:sz w:val="28"/>
        </w:rPr>
        <w:t>ГосУслуг</w:t>
      </w:r>
      <w:proofErr w:type="spellEnd"/>
      <w:r w:rsidR="00262122">
        <w:rPr>
          <w:rFonts w:ascii="Times New Roman" w:hAnsi="Times New Roman" w:cs="Times New Roman"/>
          <w:b/>
          <w:sz w:val="28"/>
        </w:rPr>
        <w:t xml:space="preserve">, систему </w:t>
      </w:r>
      <w:proofErr w:type="gramStart"/>
      <w:r w:rsidR="00262122">
        <w:rPr>
          <w:rFonts w:ascii="Times New Roman" w:hAnsi="Times New Roman" w:cs="Times New Roman"/>
          <w:b/>
          <w:sz w:val="28"/>
        </w:rPr>
        <w:t>ПОС</w:t>
      </w:r>
      <w:proofErr w:type="gramEnd"/>
      <w:r w:rsidR="00262122">
        <w:rPr>
          <w:rFonts w:ascii="Times New Roman" w:hAnsi="Times New Roman" w:cs="Times New Roman"/>
          <w:b/>
          <w:sz w:val="28"/>
        </w:rPr>
        <w:t xml:space="preserve"> и другие.</w:t>
      </w:r>
      <w:r w:rsidR="00262122" w:rsidRPr="00262122">
        <w:rPr>
          <w:rFonts w:ascii="Times New Roman" w:hAnsi="Times New Roman" w:cs="Times New Roman"/>
          <w:sz w:val="28"/>
        </w:rPr>
        <w:t xml:space="preserve"> </w:t>
      </w:r>
    </w:p>
    <w:p w:rsidR="00E5039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  <w:u w:val="single"/>
        </w:rPr>
        <w:t xml:space="preserve">сентябрь </w:t>
      </w:r>
      <w:r w:rsidRPr="00E50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2021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p w:rsidR="0026212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</w:p>
    <w:p w:rsidR="0026212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262122">
        <w:tc>
          <w:tcPr>
            <w:tcW w:w="3190" w:type="dxa"/>
            <w:vAlign w:val="center"/>
          </w:tcPr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  <w:r w:rsidR="0026212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, всего</w:t>
            </w:r>
          </w:p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26212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262122">
        <w:tc>
          <w:tcPr>
            <w:tcW w:w="3190" w:type="dxa"/>
          </w:tcPr>
          <w:p w:rsidR="00E50392" w:rsidRDefault="00262122" w:rsidP="00262122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E50392" w:rsidRDefault="00262122" w:rsidP="00262122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3191" w:type="dxa"/>
          </w:tcPr>
          <w:p w:rsidR="00E50392" w:rsidRPr="0070123B" w:rsidRDefault="00262122" w:rsidP="00262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Успешно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62122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BF34B9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2021-02-12T08:00:00Z</dcterms:created>
  <dcterms:modified xsi:type="dcterms:W3CDTF">2022-09-30T07:46:00Z</dcterms:modified>
</cp:coreProperties>
</file>