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E" w:rsidRDefault="00B47B8E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-440055</wp:posOffset>
            </wp:positionV>
            <wp:extent cx="6494780" cy="9102725"/>
            <wp:effectExtent l="19050" t="0" r="1270" b="0"/>
            <wp:wrapTight wrapText="bothSides">
              <wp:wrapPolygon edited="0">
                <wp:start x="-63" y="0"/>
                <wp:lineTo x="-63" y="21562"/>
                <wp:lineTo x="21604" y="21562"/>
                <wp:lineTo x="21604" y="0"/>
                <wp:lineTo x="-63" y="0"/>
              </wp:wrapPolygon>
            </wp:wrapTight>
            <wp:docPr id="1" name="Рисунок 0" descr="14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910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B8E" w:rsidRDefault="00B47B8E">
      <w:pPr>
        <w:spacing w:after="160" w:line="259" w:lineRule="auto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F86BD1" w:rsidRPr="00BE4C7A" w:rsidRDefault="00F86BD1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BE4C7A">
        <w:rPr>
          <w:b/>
          <w:sz w:val="28"/>
          <w:szCs w:val="28"/>
        </w:rPr>
        <w:lastRenderedPageBreak/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Настоящее Положение регулирует оказание логопедической помощи в дошкольной образовательной организации (далее – ОО)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Pr="00BE4C7A">
        <w:rPr>
          <w:sz w:val="28"/>
          <w:szCs w:val="28"/>
        </w:rPr>
        <w:t xml:space="preserve">. </w:t>
      </w: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F86BD1" w:rsidRPr="00BE4C7A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2322EA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E4C7A">
        <w:rPr>
          <w:sz w:val="28"/>
          <w:szCs w:val="28"/>
        </w:rPr>
        <w:t>»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п1.10,1.11,1.12;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 w:rsidR="008E59B5" w:rsidRPr="00FB0C6A">
        <w:rPr>
          <w:spacing w:val="2"/>
          <w:sz w:val="28"/>
          <w:szCs w:val="28"/>
        </w:rPr>
        <w:t>( приложение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 w:rsidR="003B05FF" w:rsidRPr="00BE4C7A">
        <w:rPr>
          <w:bCs/>
          <w:color w:val="000000"/>
          <w:kern w:val="36"/>
          <w:sz w:val="28"/>
          <w:szCs w:val="28"/>
        </w:rPr>
        <w:t>Минобрнауки от 17.10 2013 г. «</w:t>
      </w:r>
      <w:r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E59B5" w:rsidRPr="00FB0C6A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Уставом Учреждения</w:t>
      </w:r>
      <w:r w:rsidR="00FB0C6A">
        <w:rPr>
          <w:spacing w:val="2"/>
          <w:sz w:val="28"/>
          <w:szCs w:val="28"/>
        </w:rPr>
        <w:t xml:space="preserve">, локальными нормативными актами </w:t>
      </w:r>
      <w:r w:rsidR="001073A4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125».</w:t>
      </w:r>
    </w:p>
    <w:p w:rsidR="00F86BD1" w:rsidRPr="00BE4C7A" w:rsidRDefault="00F86BD1" w:rsidP="00F86B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FE6C9D">
        <w:rPr>
          <w:sz w:val="28"/>
          <w:szCs w:val="28"/>
        </w:rPr>
        <w:t xml:space="preserve">в дошкольной ОО, предназначена для раннего выявления и преодоления отклонений в развитии устной речи </w:t>
      </w:r>
      <w:r w:rsidR="00FE6C9D">
        <w:rPr>
          <w:sz w:val="28"/>
          <w:szCs w:val="28"/>
        </w:rPr>
        <w:lastRenderedPageBreak/>
        <w:t xml:space="preserve">обучающихся </w:t>
      </w:r>
      <w:r w:rsidR="001073A4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FE6C9D">
        <w:rPr>
          <w:sz w:val="28"/>
          <w:szCs w:val="28"/>
        </w:rPr>
        <w:t>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1.4. Логопедическая помощь осуществляется в рамках ведения образовательной деятельности </w:t>
      </w:r>
      <w:r w:rsidR="001073A4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Pr="00BE4C7A">
        <w:rPr>
          <w:sz w:val="28"/>
          <w:szCs w:val="28"/>
        </w:rPr>
        <w:t xml:space="preserve">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463041">
        <w:rPr>
          <w:spacing w:val="2"/>
          <w:sz w:val="28"/>
          <w:szCs w:val="28"/>
        </w:rPr>
        <w:t xml:space="preserve">ых потребностей обучающихся </w:t>
      </w:r>
      <w:r w:rsidR="001073A4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обучающимися, имеющими  нарушения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 xml:space="preserve">и устной речи обучающихся  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 xml:space="preserve">огических работников 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 xml:space="preserve">редставителями) обучающихся  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осуществление деятельности ПМПк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A7624" w:rsidRPr="00BE4C7A">
        <w:rPr>
          <w:sz w:val="28"/>
          <w:szCs w:val="28"/>
        </w:rPr>
        <w:t>, согласно положению о ПМПк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>
        <w:rPr>
          <w:sz w:val="28"/>
          <w:szCs w:val="28"/>
        </w:rPr>
        <w:t>.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lastRenderedPageBreak/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>щь в дошкольной</w:t>
      </w:r>
      <w:r w:rsidR="002E6D3E" w:rsidRPr="00BE4C7A">
        <w:rPr>
          <w:sz w:val="28"/>
          <w:szCs w:val="28"/>
          <w:shd w:val="clear" w:color="auto" w:fill="FFFFFF"/>
        </w:rPr>
        <w:tab/>
        <w:t xml:space="preserve"> образовательной</w:t>
      </w:r>
      <w:r w:rsidR="00463041">
        <w:rPr>
          <w:sz w:val="28"/>
          <w:szCs w:val="28"/>
          <w:shd w:val="clear" w:color="auto" w:fill="FFFFFF"/>
        </w:rPr>
        <w:t xml:space="preserve">организации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BE4C7A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 w:rsidR="009546D0">
        <w:rPr>
          <w:spacing w:val="2"/>
          <w:sz w:val="28"/>
          <w:szCs w:val="28"/>
        </w:rPr>
        <w:t>-83;</w:t>
      </w:r>
    </w:p>
    <w:p w:rsidR="002E6D3E" w:rsidRPr="00BE4C7A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(ринолалия,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</w:t>
      </w:r>
      <w:r w:rsidR="0083637B">
        <w:rPr>
          <w:spacing w:val="2"/>
          <w:sz w:val="28"/>
          <w:szCs w:val="28"/>
        </w:rPr>
        <w:t>муниципальном дошкольном образовательном учреждении «Детский сад № 125»</w:t>
      </w:r>
      <w:r w:rsidR="00A46A7E" w:rsidRPr="00BE4C7A">
        <w:rPr>
          <w:color w:val="000000"/>
          <w:sz w:val="28"/>
          <w:szCs w:val="28"/>
        </w:rPr>
        <w:t xml:space="preserve">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мпсихолого-медико-педагогического консилиума (далее – ПМПк)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833354" w:rsidRPr="00BE4C7A">
        <w:rPr>
          <w:color w:val="000000"/>
          <w:sz w:val="28"/>
          <w:szCs w:val="28"/>
        </w:rPr>
        <w:t xml:space="preserve"> с участием учителей-логопедов</w:t>
      </w:r>
      <w:r>
        <w:rPr>
          <w:color w:val="000000"/>
          <w:sz w:val="28"/>
          <w:szCs w:val="28"/>
        </w:rPr>
        <w:t xml:space="preserve"> других ОО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ОО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безопасности,приспособленный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</w:t>
      </w:r>
      <w:r w:rsidR="0083637B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63C13" w:rsidRPr="00BE4C7A">
        <w:rPr>
          <w:sz w:val="28"/>
          <w:szCs w:val="28"/>
        </w:rPr>
        <w:t xml:space="preserve">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еда из расчета 1 ставка на __</w:t>
      </w:r>
      <w:r w:rsidR="0083637B">
        <w:rPr>
          <w:sz w:val="28"/>
          <w:szCs w:val="28"/>
        </w:rPr>
        <w:t>15</w:t>
      </w:r>
      <w:r>
        <w:rPr>
          <w:sz w:val="28"/>
          <w:szCs w:val="28"/>
        </w:rPr>
        <w:t>_____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>Количество детей, одновременно  получающих логопедическую помощь составляет 15(20) человек на 1 штатную единицу учителя-логопеда)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</w:t>
      </w:r>
      <w:r w:rsidR="00EE5DE9" w:rsidRPr="00BE4C7A">
        <w:rPr>
          <w:bCs/>
          <w:color w:val="000000"/>
          <w:kern w:val="36"/>
          <w:sz w:val="28"/>
          <w:szCs w:val="28"/>
        </w:rPr>
        <w:lastRenderedPageBreak/>
        <w:t>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>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BB2270" w:rsidRPr="00BE4C7A">
        <w:rPr>
          <w:spacing w:val="2"/>
          <w:sz w:val="28"/>
          <w:szCs w:val="28"/>
        </w:rPr>
        <w:t>Коррекционная работа   проводится с учетом режима работы  образовательного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D04971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9546D0">
        <w:rPr>
          <w:spacing w:val="2"/>
          <w:sz w:val="28"/>
          <w:szCs w:val="28"/>
        </w:rPr>
        <w:t>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lastRenderedPageBreak/>
        <w:t>-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 за оснащение логопедической помощи, санитарное состояние и ремонт помещения возлагается на руководителя </w:t>
      </w:r>
      <w:r w:rsidR="00367F28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 xml:space="preserve">оводитель </w:t>
      </w:r>
      <w:r w:rsidR="00367F28">
        <w:rPr>
          <w:spacing w:val="2"/>
          <w:sz w:val="28"/>
          <w:szCs w:val="28"/>
        </w:rPr>
        <w:t>муниципального дошкольного образовательного учреждения «Детский сад № 125»</w:t>
      </w:r>
      <w:r w:rsidRPr="00BE4C7A">
        <w:rPr>
          <w:sz w:val="28"/>
          <w:szCs w:val="28"/>
        </w:rPr>
        <w:t xml:space="preserve">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D6" w:rsidRDefault="009D2CD6" w:rsidP="00B05D64">
      <w:r>
        <w:separator/>
      </w:r>
    </w:p>
  </w:endnote>
  <w:endnote w:type="continuationSeparator" w:id="1">
    <w:p w:rsidR="009D2CD6" w:rsidRDefault="009D2CD6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D6" w:rsidRDefault="009D2CD6" w:rsidP="00B05D64">
      <w:r>
        <w:separator/>
      </w:r>
    </w:p>
  </w:footnote>
  <w:footnote w:type="continuationSeparator" w:id="1">
    <w:p w:rsidR="009D2CD6" w:rsidRDefault="009D2CD6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D1"/>
    <w:rsid w:val="00032130"/>
    <w:rsid w:val="00056F34"/>
    <w:rsid w:val="000B1199"/>
    <w:rsid w:val="001073A4"/>
    <w:rsid w:val="00125BF4"/>
    <w:rsid w:val="00214BFE"/>
    <w:rsid w:val="002322EA"/>
    <w:rsid w:val="00283E3A"/>
    <w:rsid w:val="0029097C"/>
    <w:rsid w:val="0029408D"/>
    <w:rsid w:val="002A189B"/>
    <w:rsid w:val="002E6D3E"/>
    <w:rsid w:val="00362021"/>
    <w:rsid w:val="00367F28"/>
    <w:rsid w:val="003B05FF"/>
    <w:rsid w:val="004027FC"/>
    <w:rsid w:val="00463041"/>
    <w:rsid w:val="004A2B5B"/>
    <w:rsid w:val="004D26CD"/>
    <w:rsid w:val="00515901"/>
    <w:rsid w:val="005717A1"/>
    <w:rsid w:val="00737426"/>
    <w:rsid w:val="007A3B94"/>
    <w:rsid w:val="007F7F75"/>
    <w:rsid w:val="00833354"/>
    <w:rsid w:val="0083637B"/>
    <w:rsid w:val="008E59B5"/>
    <w:rsid w:val="008F394C"/>
    <w:rsid w:val="009546D0"/>
    <w:rsid w:val="009D2CD6"/>
    <w:rsid w:val="00A151FC"/>
    <w:rsid w:val="00A34426"/>
    <w:rsid w:val="00A46A7E"/>
    <w:rsid w:val="00A679DD"/>
    <w:rsid w:val="00AE0F12"/>
    <w:rsid w:val="00B05D64"/>
    <w:rsid w:val="00B47B8E"/>
    <w:rsid w:val="00BB2270"/>
    <w:rsid w:val="00BE4C7A"/>
    <w:rsid w:val="00C20A15"/>
    <w:rsid w:val="00C63C13"/>
    <w:rsid w:val="00CA7624"/>
    <w:rsid w:val="00D04971"/>
    <w:rsid w:val="00D074B1"/>
    <w:rsid w:val="00D22C31"/>
    <w:rsid w:val="00E12360"/>
    <w:rsid w:val="00E20621"/>
    <w:rsid w:val="00E2064D"/>
    <w:rsid w:val="00EB1325"/>
    <w:rsid w:val="00EB5370"/>
    <w:rsid w:val="00EE5DE9"/>
    <w:rsid w:val="00F86BD1"/>
    <w:rsid w:val="00FB0C6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пользователь</cp:lastModifiedBy>
  <cp:revision>23</cp:revision>
  <cp:lastPrinted>2016-08-17T14:12:00Z</cp:lastPrinted>
  <dcterms:created xsi:type="dcterms:W3CDTF">2016-05-19T16:42:00Z</dcterms:created>
  <dcterms:modified xsi:type="dcterms:W3CDTF">2016-08-18T06:24:00Z</dcterms:modified>
</cp:coreProperties>
</file>