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299"/>
      </w:tblGrid>
      <w:tr w:rsidR="00327675" w:rsidTr="00327675">
        <w:tc>
          <w:tcPr>
            <w:tcW w:w="5352" w:type="dxa"/>
          </w:tcPr>
          <w:p w:rsidR="00327675" w:rsidRDefault="00327675" w:rsidP="003276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327675" w:rsidRPr="007179E2" w:rsidRDefault="00327675" w:rsidP="0032767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7179E2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327675" w:rsidRDefault="00327675" w:rsidP="0032767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МДОУ д/с №125</w:t>
            </w:r>
          </w:p>
          <w:p w:rsidR="00327675" w:rsidRDefault="00327675" w:rsidP="0032767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_______________/Н.А.Потапова/</w:t>
            </w:r>
          </w:p>
          <w:p w:rsidR="00327675" w:rsidRDefault="005366E3" w:rsidP="0032767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 ______________2018</w:t>
            </w:r>
            <w:r w:rsidR="00E46A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76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6AF7" w:rsidRDefault="00E46AF7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6AF7" w:rsidRDefault="00E46AF7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7675" w:rsidRPr="00363A53" w:rsidRDefault="00327675" w:rsidP="00327675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63A53">
        <w:rPr>
          <w:rFonts w:ascii="Times New Roman" w:hAnsi="Times New Roman" w:cs="Times New Roman"/>
          <w:b/>
          <w:sz w:val="72"/>
        </w:rPr>
        <w:t>ПЛАН</w:t>
      </w:r>
    </w:p>
    <w:p w:rsidR="00327675" w:rsidRPr="00363A53" w:rsidRDefault="00327675" w:rsidP="00327675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363A53">
        <w:rPr>
          <w:rFonts w:ascii="Times New Roman" w:hAnsi="Times New Roman" w:cs="Times New Roman"/>
          <w:b/>
          <w:sz w:val="48"/>
        </w:rPr>
        <w:t xml:space="preserve">работы МДОУ </w:t>
      </w:r>
      <w:r w:rsidR="00BE4BE8" w:rsidRPr="00363A53">
        <w:rPr>
          <w:rFonts w:ascii="Times New Roman" w:hAnsi="Times New Roman" w:cs="Times New Roman"/>
          <w:b/>
          <w:sz w:val="48"/>
        </w:rPr>
        <w:t>«Детский сад</w:t>
      </w:r>
      <w:r w:rsidRPr="00363A53">
        <w:rPr>
          <w:rFonts w:ascii="Times New Roman" w:hAnsi="Times New Roman" w:cs="Times New Roman"/>
          <w:b/>
          <w:sz w:val="48"/>
        </w:rPr>
        <w:t xml:space="preserve"> №125</w:t>
      </w:r>
      <w:r w:rsidR="00BE4BE8" w:rsidRPr="00363A53">
        <w:rPr>
          <w:rFonts w:ascii="Times New Roman" w:hAnsi="Times New Roman" w:cs="Times New Roman"/>
          <w:b/>
          <w:sz w:val="48"/>
        </w:rPr>
        <w:t>»</w:t>
      </w:r>
      <w:r w:rsidRPr="00363A53">
        <w:rPr>
          <w:rFonts w:ascii="Times New Roman" w:hAnsi="Times New Roman" w:cs="Times New Roman"/>
          <w:b/>
          <w:sz w:val="48"/>
        </w:rPr>
        <w:t xml:space="preserve"> </w:t>
      </w:r>
    </w:p>
    <w:p w:rsidR="00327675" w:rsidRPr="00363A53" w:rsidRDefault="00327675" w:rsidP="00327675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363A53">
        <w:rPr>
          <w:rFonts w:ascii="Times New Roman" w:hAnsi="Times New Roman" w:cs="Times New Roman"/>
          <w:b/>
          <w:sz w:val="48"/>
        </w:rPr>
        <w:t xml:space="preserve">на летний оздоровительный период </w:t>
      </w:r>
    </w:p>
    <w:p w:rsidR="00363A53" w:rsidRDefault="00363A53" w:rsidP="00327675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</w:p>
    <w:p w:rsidR="00327675" w:rsidRPr="00363A53" w:rsidRDefault="00327675" w:rsidP="00327675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363A53">
        <w:rPr>
          <w:rFonts w:ascii="Times New Roman" w:hAnsi="Times New Roman" w:cs="Times New Roman"/>
          <w:b/>
          <w:i/>
          <w:sz w:val="44"/>
        </w:rPr>
        <w:t>(201</w:t>
      </w:r>
      <w:r w:rsidR="005366E3" w:rsidRPr="00363A53">
        <w:rPr>
          <w:rFonts w:ascii="Times New Roman" w:hAnsi="Times New Roman" w:cs="Times New Roman"/>
          <w:b/>
          <w:i/>
          <w:sz w:val="44"/>
        </w:rPr>
        <w:t>7</w:t>
      </w:r>
      <w:r w:rsidRPr="00363A53">
        <w:rPr>
          <w:rFonts w:ascii="Times New Roman" w:hAnsi="Times New Roman" w:cs="Times New Roman"/>
          <w:b/>
          <w:i/>
          <w:sz w:val="44"/>
        </w:rPr>
        <w:t>-201</w:t>
      </w:r>
      <w:r w:rsidR="005366E3" w:rsidRPr="00363A53">
        <w:rPr>
          <w:rFonts w:ascii="Times New Roman" w:hAnsi="Times New Roman" w:cs="Times New Roman"/>
          <w:b/>
          <w:i/>
          <w:sz w:val="44"/>
        </w:rPr>
        <w:t>8</w:t>
      </w:r>
      <w:r w:rsidRPr="00363A53">
        <w:rPr>
          <w:rFonts w:ascii="Times New Roman" w:hAnsi="Times New Roman" w:cs="Times New Roman"/>
          <w:b/>
          <w:i/>
          <w:sz w:val="44"/>
        </w:rPr>
        <w:t xml:space="preserve"> учебный год)</w:t>
      </w: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7675" w:rsidRDefault="00327675" w:rsidP="0032767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7675" w:rsidRDefault="00327675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E46AF7" w:rsidRDefault="00E46AF7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E46AF7" w:rsidRDefault="00E46AF7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E46AF7" w:rsidRDefault="00E46AF7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E46AF7" w:rsidRDefault="00E46AF7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E46AF7" w:rsidRPr="00363A53" w:rsidRDefault="00363A53" w:rsidP="00363A53">
      <w:pPr>
        <w:spacing w:after="0" w:line="452" w:lineRule="atLeast"/>
        <w:ind w:firstLine="56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363A53">
        <w:rPr>
          <w:rFonts w:ascii="Times New Roman" w:hAnsi="Times New Roman" w:cs="Times New Roman"/>
          <w:i/>
          <w:sz w:val="32"/>
          <w:szCs w:val="28"/>
        </w:rPr>
        <w:t>Ярославль, 2018</w:t>
      </w:r>
    </w:p>
    <w:p w:rsidR="00E46AF7" w:rsidRDefault="00E46AF7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363A53" w:rsidRPr="00363A53" w:rsidRDefault="00363A53" w:rsidP="00363A53">
      <w:pPr>
        <w:tabs>
          <w:tab w:val="left" w:pos="180"/>
        </w:tabs>
        <w:spacing w:after="0"/>
        <w:ind w:left="-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в соответствии с Уставом: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 учреждение  «Детский  сад №125»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Сокращенное наименование в соответствии с Уставом: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МДОУ «Детский сад № 125»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 форма  в  соответствии  с  уставом: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учреждение.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363A53"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города Ярославля.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Год основания:</w:t>
      </w:r>
      <w:r w:rsidRPr="00363A53">
        <w:rPr>
          <w:rFonts w:ascii="Times New Roman" w:hAnsi="Times New Roman" w:cs="Times New Roman"/>
          <w:sz w:val="28"/>
          <w:szCs w:val="28"/>
        </w:rPr>
        <w:t xml:space="preserve">  2013 г.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150035, город Ярославль, улица Доронина, дом 12а.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150035, город Ярославль, улица Доронина, дом 12а.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63A53">
        <w:rPr>
          <w:rFonts w:ascii="Times New Roman" w:hAnsi="Times New Roman" w:cs="Times New Roman"/>
          <w:sz w:val="28"/>
          <w:szCs w:val="28"/>
        </w:rPr>
        <w:t xml:space="preserve">  (4852) 45-69-79, 45-69-62; 45-68-63 (факс)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363A5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63A53">
        <w:rPr>
          <w:rFonts w:ascii="Times New Roman" w:hAnsi="Times New Roman" w:cs="Times New Roman"/>
          <w:b/>
          <w:sz w:val="28"/>
          <w:szCs w:val="28"/>
        </w:rPr>
        <w:t>:</w:t>
      </w:r>
      <w:r w:rsidRPr="00363A53">
        <w:rPr>
          <w:rFonts w:ascii="Times New Roman" w:hAnsi="Times New Roman" w:cs="Times New Roman"/>
          <w:sz w:val="28"/>
          <w:szCs w:val="28"/>
        </w:rPr>
        <w:t xml:space="preserve"> yardou125@yandex.ru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Общая площадь территории:</w:t>
      </w:r>
      <w:r w:rsidRPr="00363A53">
        <w:rPr>
          <w:rFonts w:ascii="Times New Roman" w:hAnsi="Times New Roman" w:cs="Times New Roman"/>
          <w:sz w:val="28"/>
          <w:szCs w:val="28"/>
        </w:rPr>
        <w:t xml:space="preserve"> 7400кв.м.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 № 125» введено в эксплуатацию в 13 декабря 2013 года.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Детский сад  расположен во Фрунзенском районе города  Ярославля.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Территория  детского  сада  озеленена  насаждениями.  На  территории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учреждения  имеются  различные  виды  деревьев  и  кустарников,   клумбы.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В ДОУ функционируют 12 возрастных групп, в том числе: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раннего возраста (с 1,5 до 3-х лет) – 1;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3 до 4 лет) – 2;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4 до 5 лет) – 1;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4 до 6 лет) – 1;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5 до 6 лет) – 2;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6 до 7 лет) – 2;</w:t>
      </w:r>
    </w:p>
    <w:p w:rsidR="00363A53" w:rsidRPr="00363A53" w:rsidRDefault="00363A53" w:rsidP="00A15074">
      <w:pPr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Группа для детей дошкольного возраста (с 5 до 7 лет) – 3;</w:t>
      </w:r>
    </w:p>
    <w:p w:rsidR="00363A53" w:rsidRPr="00363A53" w:rsidRDefault="00363A53" w:rsidP="00363A5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Коллектив учреждения:</w:t>
      </w:r>
      <w:r w:rsidRPr="00363A53">
        <w:rPr>
          <w:rFonts w:ascii="Times New Roman" w:hAnsi="Times New Roman" w:cs="Times New Roman"/>
          <w:sz w:val="28"/>
          <w:szCs w:val="28"/>
        </w:rPr>
        <w:t xml:space="preserve"> 67 человек.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Режим работы детского сада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с 7.00 до 19.00 при пятидневной рабочей неделе.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br w:type="page"/>
      </w:r>
      <w:r w:rsidRPr="00363A53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ДЕТСКИМ САДОМ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Управление дошкольным учреждением осуществляется в соответствии  с законодательством РФ и Уставом МДОУ  «Детский сад № 125» .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Непосредственное  управление  учреждением  осуществляется  заведующим ДОО Потаповой Ниной Александровной.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Организационная  структура  управления  в  дошкольном  учреждении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представляет  собой  совокупность  всех  его  органов  с  присущими  им  функциями, а также состоит из взаимосвязанных между собой коллективов:  педагогического, медицинского, младшего обслуживающего. 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A53">
        <w:rPr>
          <w:rFonts w:ascii="Times New Roman" w:hAnsi="Times New Roman" w:cs="Times New Roman"/>
          <w:i/>
          <w:sz w:val="28"/>
          <w:szCs w:val="28"/>
        </w:rPr>
        <w:t>Административные  обязанности  в  коллективе  распределяются следующим образом: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r w:rsidRPr="00363A53">
        <w:rPr>
          <w:rFonts w:ascii="Times New Roman" w:hAnsi="Times New Roman" w:cs="Times New Roman"/>
          <w:b/>
          <w:sz w:val="28"/>
          <w:szCs w:val="28"/>
        </w:rPr>
        <w:t>Потапова Нина Александровна</w:t>
      </w:r>
      <w:r w:rsidRPr="00363A53">
        <w:rPr>
          <w:rFonts w:ascii="Times New Roman" w:hAnsi="Times New Roman" w:cs="Times New Roman"/>
          <w:sz w:val="28"/>
          <w:szCs w:val="28"/>
        </w:rPr>
        <w:t xml:space="preserve">, тел.: (4852) 45-69-79;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осуществляет  руководство  образовательным  учреждением,  устанавливает     контакты с внешними организациями, осуществляет системный контроль  за  воспитательно-образовательной,  административно-хозяйственной  и  финансовой деятельностью учреждения.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Старшие воспитатели – </w:t>
      </w:r>
      <w:r w:rsidRPr="00363A53">
        <w:rPr>
          <w:rFonts w:ascii="Times New Roman" w:hAnsi="Times New Roman" w:cs="Times New Roman"/>
          <w:b/>
          <w:sz w:val="28"/>
          <w:szCs w:val="28"/>
        </w:rPr>
        <w:t xml:space="preserve">Починская Юлия Николаевна </w:t>
      </w:r>
      <w:r w:rsidRPr="00363A53">
        <w:rPr>
          <w:rFonts w:ascii="Times New Roman" w:hAnsi="Times New Roman" w:cs="Times New Roman"/>
          <w:sz w:val="28"/>
          <w:szCs w:val="28"/>
        </w:rPr>
        <w:t>и</w:t>
      </w:r>
      <w:r w:rsidRPr="00363A53">
        <w:rPr>
          <w:rFonts w:ascii="Times New Roman" w:hAnsi="Times New Roman" w:cs="Times New Roman"/>
          <w:b/>
          <w:sz w:val="28"/>
          <w:szCs w:val="28"/>
        </w:rPr>
        <w:t xml:space="preserve"> Айгараева Наталия Сергеевна</w:t>
      </w:r>
      <w:r w:rsidRPr="00363A53">
        <w:rPr>
          <w:rFonts w:ascii="Times New Roman" w:hAnsi="Times New Roman" w:cs="Times New Roman"/>
          <w:sz w:val="28"/>
          <w:szCs w:val="28"/>
        </w:rPr>
        <w:t xml:space="preserve">, тел.: (4852) 45-69-05;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планируют  и  организуют  методическую  работу  коллектива.  Руководят работой  воспитателей,  педагогов-специалистов,  осуществляют  работу  с молодыми специалистами, анализируют выполнение основной образовательной программы,  участвуют  в  разработке  перспективных  планов  и  направлений  деятельности учреждения, организуют деятельность творческих групп.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Старшая медицинская сестра – </w:t>
      </w:r>
      <w:r w:rsidRPr="00363A53">
        <w:rPr>
          <w:rFonts w:ascii="Times New Roman" w:hAnsi="Times New Roman" w:cs="Times New Roman"/>
          <w:b/>
          <w:sz w:val="28"/>
          <w:szCs w:val="28"/>
        </w:rPr>
        <w:t>Попова Татьяна Васильевна</w:t>
      </w:r>
      <w:r w:rsidRPr="00363A53">
        <w:rPr>
          <w:rFonts w:ascii="Times New Roman" w:hAnsi="Times New Roman" w:cs="Times New Roman"/>
          <w:sz w:val="28"/>
          <w:szCs w:val="28"/>
        </w:rPr>
        <w:t xml:space="preserve">, тел.: (4852) 45-68-74; работает  в  тесном  контакте  с  врачом-педиатром  ДОО, старшим воспитателем, инструктором  по физической культуре, инструкторами по плаванию, хореографом, педагогом-психологом по контролю и укреплению здоровья воспитанников и внедрению </w:t>
      </w:r>
      <w:proofErr w:type="spellStart"/>
      <w:r w:rsidRPr="00363A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63A53">
        <w:rPr>
          <w:rFonts w:ascii="Times New Roman" w:hAnsi="Times New Roman" w:cs="Times New Roman"/>
          <w:sz w:val="28"/>
          <w:szCs w:val="28"/>
        </w:rPr>
        <w:t xml:space="preserve">  технологий, контролирует санитарное состояние всех помещений и территории ДОО.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– </w:t>
      </w:r>
      <w:r w:rsidRPr="00363A53">
        <w:rPr>
          <w:rFonts w:ascii="Times New Roman" w:hAnsi="Times New Roman" w:cs="Times New Roman"/>
          <w:b/>
          <w:sz w:val="28"/>
          <w:szCs w:val="28"/>
        </w:rPr>
        <w:t>Гордеева Екатерина Валерьевна</w:t>
      </w:r>
      <w:r w:rsidRPr="00363A53">
        <w:rPr>
          <w:rFonts w:ascii="Times New Roman" w:hAnsi="Times New Roman" w:cs="Times New Roman"/>
          <w:sz w:val="28"/>
          <w:szCs w:val="28"/>
        </w:rPr>
        <w:t>, тел.: (4852) 45-69-62;  осуществляет  организацию  и  контроль  за  финансово-экономической деятельностью ДОО.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административно-хозяйственной части  – </w:t>
      </w:r>
      <w:r w:rsidRPr="00363A53">
        <w:rPr>
          <w:rFonts w:ascii="Times New Roman" w:hAnsi="Times New Roman" w:cs="Times New Roman"/>
          <w:b/>
          <w:sz w:val="28"/>
          <w:szCs w:val="28"/>
        </w:rPr>
        <w:t>Орлова Наталия Ивановна</w:t>
      </w:r>
      <w:r w:rsidRPr="00363A53">
        <w:rPr>
          <w:rFonts w:ascii="Times New Roman" w:hAnsi="Times New Roman" w:cs="Times New Roman"/>
          <w:sz w:val="28"/>
          <w:szCs w:val="28"/>
        </w:rPr>
        <w:t xml:space="preserve">, тел.: (4852) 45-69-05;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организует  и  обеспечивает  безопасное  и  бесперебойное  обслуживание, выполнение предписаний надзорных органов, ремонт. </w:t>
      </w: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Руководитель  каждого  структурного  подразделения  отвечает  перед заведующим за реализацию единой педагогической стратегии.</w:t>
      </w: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Формы  самоуправления  образовательного  учреждения, обеспечивающие  государственно-общественный  характер  самоуправления, являются: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A15074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коллектива, </w:t>
      </w:r>
    </w:p>
    <w:p w:rsidR="00363A53" w:rsidRPr="00363A53" w:rsidRDefault="00363A53" w:rsidP="00A15074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363A53" w:rsidRPr="00363A53" w:rsidRDefault="00363A53" w:rsidP="00A15074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Совет родителей,</w:t>
      </w:r>
    </w:p>
    <w:p w:rsidR="00363A53" w:rsidRPr="00363A53" w:rsidRDefault="00363A53" w:rsidP="00A15074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Профсоюзный комитет,</w:t>
      </w:r>
    </w:p>
    <w:p w:rsidR="00363A53" w:rsidRPr="00363A53" w:rsidRDefault="00363A53" w:rsidP="00A15074">
      <w:pPr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Наблюдательный совет.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Порядок  выборов  органов  самоуправления  и  их  компетенция определяются Уставом и другими локальными актами учреждения.</w:t>
      </w: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lastRenderedPageBreak/>
        <w:t>КОНТИНГЕНТ ВОСПИТАННИКОВ</w:t>
      </w: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Количество   детей по списку</w:t>
      </w:r>
      <w:r w:rsidRPr="00363A53">
        <w:rPr>
          <w:rFonts w:ascii="Times New Roman" w:hAnsi="Times New Roman" w:cs="Times New Roman"/>
          <w:sz w:val="28"/>
          <w:szCs w:val="28"/>
        </w:rPr>
        <w:t xml:space="preserve"> в 2017-2018 учебном году: 336 детей из них:</w:t>
      </w:r>
    </w:p>
    <w:p w:rsidR="00363A53" w:rsidRPr="00363A53" w:rsidRDefault="00363A53" w:rsidP="00A15074">
      <w:pPr>
        <w:numPr>
          <w:ilvl w:val="0"/>
          <w:numId w:val="26"/>
        </w:numPr>
        <w:suppressAutoHyphen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дети раннего возраста (с 1,5 до 3 лет) –27 человек, </w:t>
      </w:r>
    </w:p>
    <w:p w:rsidR="00363A53" w:rsidRPr="00363A53" w:rsidRDefault="00363A53" w:rsidP="00A15074">
      <w:pPr>
        <w:numPr>
          <w:ilvl w:val="0"/>
          <w:numId w:val="26"/>
        </w:numPr>
        <w:suppressAutoHyphens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дети дошкольного возраста (с 3 до 7 лет) –309 человек.</w:t>
      </w:r>
    </w:p>
    <w:p w:rsidR="00363A53" w:rsidRPr="00363A53" w:rsidRDefault="00363A53" w:rsidP="00363A5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Количество выпускников:</w:t>
      </w:r>
      <w:r w:rsidRPr="00363A53">
        <w:rPr>
          <w:rFonts w:ascii="Times New Roman" w:hAnsi="Times New Roman" w:cs="Times New Roman"/>
          <w:sz w:val="28"/>
          <w:szCs w:val="28"/>
        </w:rPr>
        <w:t xml:space="preserve"> 100 человек</w:t>
      </w:r>
    </w:p>
    <w:p w:rsidR="00363A53" w:rsidRDefault="00363A53" w:rsidP="00363A53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A53" w:rsidRDefault="00363A53" w:rsidP="00363A53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Анализ численности воспитанников ДОО</w:t>
      </w:r>
    </w:p>
    <w:p w:rsidR="00363A53" w:rsidRPr="00363A53" w:rsidRDefault="00363A53" w:rsidP="00363A53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08"/>
        <w:gridCol w:w="851"/>
        <w:gridCol w:w="850"/>
        <w:gridCol w:w="851"/>
        <w:gridCol w:w="992"/>
        <w:gridCol w:w="850"/>
        <w:gridCol w:w="993"/>
        <w:gridCol w:w="992"/>
        <w:gridCol w:w="1134"/>
      </w:tblGrid>
      <w:tr w:rsidR="00363A53" w:rsidRPr="00363A53" w:rsidTr="00363A53">
        <w:trPr>
          <w:trHeight w:val="641"/>
        </w:trPr>
        <w:tc>
          <w:tcPr>
            <w:tcW w:w="1985" w:type="dxa"/>
            <w:vMerge w:val="restart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Направленность групп, возраст детей</w:t>
            </w:r>
          </w:p>
        </w:tc>
        <w:tc>
          <w:tcPr>
            <w:tcW w:w="1701" w:type="dxa"/>
            <w:gridSpan w:val="2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2013-2014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2014-2015 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2015-2016 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2016-2017 учебный год</w:t>
            </w:r>
          </w:p>
        </w:tc>
        <w:tc>
          <w:tcPr>
            <w:tcW w:w="2126" w:type="dxa"/>
            <w:gridSpan w:val="2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2017-2018 учебный год</w:t>
            </w:r>
          </w:p>
        </w:tc>
      </w:tr>
      <w:tr w:rsidR="00363A53" w:rsidRPr="00363A53" w:rsidTr="00363A53">
        <w:tc>
          <w:tcPr>
            <w:tcW w:w="1985" w:type="dxa"/>
            <w:vMerge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групп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групп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групп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групп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групп</w:t>
            </w:r>
          </w:p>
        </w:tc>
        <w:tc>
          <w:tcPr>
            <w:tcW w:w="1134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</w:t>
            </w:r>
          </w:p>
        </w:tc>
      </w:tr>
      <w:tr w:rsidR="00363A53" w:rsidRPr="00363A53" w:rsidTr="00363A53">
        <w:tc>
          <w:tcPr>
            <w:tcW w:w="1985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63A53">
              <w:rPr>
                <w:rFonts w:ascii="Times New Roman" w:hAnsi="Times New Roman" w:cs="Times New Roman"/>
                <w:szCs w:val="24"/>
              </w:rPr>
              <w:t>Группы общеразвивающей направленности раннего возраста (1,5 – 3 лет)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63A53" w:rsidRPr="00363A53" w:rsidTr="00363A53">
        <w:tc>
          <w:tcPr>
            <w:tcW w:w="1985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63A53">
              <w:rPr>
                <w:rFonts w:ascii="Times New Roman" w:hAnsi="Times New Roman" w:cs="Times New Roman"/>
                <w:szCs w:val="24"/>
              </w:rPr>
              <w:t>Группы общеразвивающей направленности дошкольного возраста (3 – 7 лет)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363A53" w:rsidRPr="00363A53" w:rsidTr="00363A53">
        <w:tc>
          <w:tcPr>
            <w:tcW w:w="1985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63A53">
              <w:rPr>
                <w:rFonts w:ascii="Times New Roman" w:hAnsi="Times New Roman" w:cs="Times New Roman"/>
                <w:szCs w:val="24"/>
              </w:rPr>
              <w:t>Группы комбинированной направленности раннего возраста (1,5 – 3 лет)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3A53" w:rsidRPr="00363A53" w:rsidTr="00363A53">
        <w:tc>
          <w:tcPr>
            <w:tcW w:w="1985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63A53">
              <w:rPr>
                <w:rFonts w:ascii="Times New Roman" w:hAnsi="Times New Roman" w:cs="Times New Roman"/>
                <w:szCs w:val="24"/>
              </w:rPr>
              <w:t>Группы комбинированной направленности дошкольного возраста (3 – 7 лет)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363A53" w:rsidRPr="00363A53" w:rsidTr="00363A53">
        <w:tc>
          <w:tcPr>
            <w:tcW w:w="1985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1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850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992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3A53" w:rsidRPr="00363A53" w:rsidRDefault="00363A53" w:rsidP="00363A5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53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</w:tbl>
    <w:p w:rsidR="00363A53" w:rsidRPr="00363A53" w:rsidRDefault="00363A53" w:rsidP="00363A5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63A53" w:rsidRPr="00363A53" w:rsidRDefault="00363A53" w:rsidP="00363A5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AB63E6" wp14:editId="2E24500A">
            <wp:extent cx="5852160" cy="4476584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A53" w:rsidRPr="00363A53" w:rsidRDefault="00363A53" w:rsidP="00363A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Увеличение количества детей с ограниченными возможностями здоровья в 2017-2018 учебном году обусловлено открытием двух групп комбинированной направленности для совместного обучения здоровых детей и детей с нарушениями опорно-двигательного аппарата.</w:t>
      </w:r>
      <w:r w:rsidRPr="00363A53">
        <w:rPr>
          <w:rFonts w:ascii="Times New Roman" w:hAnsi="Times New Roman" w:cs="Times New Roman"/>
          <w:b/>
          <w:sz w:val="28"/>
          <w:szCs w:val="28"/>
        </w:rPr>
        <w:br w:type="page"/>
      </w:r>
      <w:r w:rsidRPr="00363A53"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</w:t>
      </w: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КАЧЕСТВЕННЫЙ  АНАЛИЗ ПЕДАГОГИЧЕСКИХ КАДРОВ:</w:t>
      </w:r>
    </w:p>
    <w:p w:rsidR="00363A53" w:rsidRPr="00363A53" w:rsidRDefault="00363A53" w:rsidP="00363A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Возраст педагогов</w:t>
      </w:r>
    </w:p>
    <w:tbl>
      <w:tblPr>
        <w:tblW w:w="1036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469"/>
        <w:gridCol w:w="964"/>
        <w:gridCol w:w="1108"/>
        <w:gridCol w:w="964"/>
        <w:gridCol w:w="1096"/>
        <w:gridCol w:w="964"/>
        <w:gridCol w:w="889"/>
        <w:gridCol w:w="1484"/>
      </w:tblGrid>
      <w:tr w:rsidR="00363A53" w:rsidRPr="00363A53" w:rsidTr="00741A1A">
        <w:trPr>
          <w:trHeight w:val="5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363A53" w:rsidRPr="00363A53" w:rsidRDefault="00363A53" w:rsidP="00363A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Старше 50</w:t>
            </w:r>
          </w:p>
        </w:tc>
      </w:tr>
      <w:tr w:rsidR="00363A53" w:rsidRPr="00363A53" w:rsidTr="00741A1A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A53" w:rsidRPr="00363A53" w:rsidTr="00741A1A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A53" w:rsidRPr="00363A53" w:rsidTr="00741A1A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A53" w:rsidRPr="00363A53" w:rsidTr="00741A1A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A53" w:rsidRPr="00363A53" w:rsidTr="00741A1A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A53">
        <w:rPr>
          <w:rFonts w:ascii="Times New Roman" w:hAnsi="Times New Roman" w:cs="Times New Roman"/>
          <w:b/>
          <w:sz w:val="28"/>
          <w:szCs w:val="28"/>
        </w:rPr>
        <w:t>Стажевые</w:t>
      </w:r>
      <w:proofErr w:type="spellEnd"/>
      <w:r w:rsidRPr="00363A53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</w:p>
    <w:tbl>
      <w:tblPr>
        <w:tblW w:w="103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1712"/>
        <w:gridCol w:w="1704"/>
        <w:gridCol w:w="1718"/>
        <w:gridCol w:w="1718"/>
        <w:gridCol w:w="1765"/>
      </w:tblGrid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15-20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Более 20</w:t>
            </w:r>
          </w:p>
        </w:tc>
      </w:tr>
      <w:tr w:rsidR="00363A53" w:rsidRPr="00363A53" w:rsidTr="00741A1A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Общий трудовой стаж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A53" w:rsidRPr="00363A53" w:rsidTr="00741A1A">
        <w:trPr>
          <w:trHeight w:val="293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3A53" w:rsidRPr="00363A53" w:rsidTr="00741A1A">
        <w:trPr>
          <w:trHeight w:val="29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Образовательный уровень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268"/>
        <w:gridCol w:w="1276"/>
        <w:gridCol w:w="1418"/>
        <w:gridCol w:w="1417"/>
      </w:tblGrid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A53" w:rsidRPr="00363A53" w:rsidRDefault="00363A53" w:rsidP="00363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Высшее непедагогическое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Неполное 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Ср. - спец.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- спец. </w:t>
            </w:r>
            <w:proofErr w:type="spellStart"/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непедаг</w:t>
            </w:r>
            <w:proofErr w:type="spellEnd"/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A53" w:rsidRPr="00363A53" w:rsidTr="000E5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3A53" w:rsidRPr="00363A53" w:rsidRDefault="00363A53" w:rsidP="00363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1962"/>
        <w:gridCol w:w="1986"/>
        <w:gridCol w:w="1607"/>
        <w:gridCol w:w="1948"/>
        <w:gridCol w:w="1540"/>
      </w:tblGrid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3A53" w:rsidRPr="00363A53" w:rsidRDefault="00363A53" w:rsidP="00363A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63A53" w:rsidRPr="00363A53" w:rsidRDefault="00363A53" w:rsidP="00363A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не имеют категории</w:t>
            </w:r>
          </w:p>
        </w:tc>
      </w:tr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3A53" w:rsidRPr="00363A53" w:rsidTr="00741A1A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53" w:rsidRPr="00363A53" w:rsidRDefault="00363A53" w:rsidP="00363A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63A53" w:rsidRPr="00363A53" w:rsidRDefault="00363A53" w:rsidP="00363A5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t>Сведения о прохождении КПК</w:t>
      </w:r>
    </w:p>
    <w:p w:rsidR="00363A53" w:rsidRPr="00363A53" w:rsidRDefault="00363A53" w:rsidP="00363A53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В МДОУ «Детский сад №125» работают 36 педагогических работников. По состоянию на 16 апреля 2018 года курсы повышения квалификации прошли 89% педагогов.</w:t>
      </w:r>
    </w:p>
    <w:p w:rsidR="00363A53" w:rsidRDefault="00363A53" w:rsidP="00363A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Default="00363A53" w:rsidP="00363A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Default="00363A53" w:rsidP="00363A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Default="00363A53" w:rsidP="00363A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53" w:rsidRPr="00363A53" w:rsidRDefault="00363A53" w:rsidP="00363A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53">
        <w:rPr>
          <w:rFonts w:ascii="Times New Roman" w:hAnsi="Times New Roman" w:cs="Times New Roman"/>
          <w:b/>
          <w:sz w:val="28"/>
          <w:szCs w:val="28"/>
        </w:rPr>
        <w:lastRenderedPageBreak/>
        <w:t>Специалисты МДОУ «Детский сад №125»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5057"/>
        <w:gridCol w:w="4525"/>
      </w:tblGrid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Новикова Светлана Сергеевна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Магдеева Екатерина Анатольевна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Щукина Татьяна Альбертовна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Маркова Нина Аркадьевна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Смирнова Татьяна Викторовна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Воспитатель по хореографии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Кротова Ольга Евгеньевна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Специалист по изобразительной деятельности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Аксенова Дарья Валерьевна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Лепилова</w:t>
            </w:r>
            <w:proofErr w:type="spellEnd"/>
            <w:r w:rsidRPr="00363A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Румянцева Ася Вячеславовна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Журавлева Анна Алексеевна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Айгараева Наталия Сергеевна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Починская Юлия Николаевна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Исмагилова Юлия Валерьевна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Инкина Ирина Михайловна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</w:tr>
      <w:tr w:rsidR="00363A53" w:rsidRPr="00363A53" w:rsidTr="00741A1A">
        <w:tc>
          <w:tcPr>
            <w:tcW w:w="403" w:type="pct"/>
            <w:vAlign w:val="center"/>
          </w:tcPr>
          <w:p w:rsidR="00363A53" w:rsidRPr="00363A53" w:rsidRDefault="00363A53" w:rsidP="00A15074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Инкина Татьяна Викторовна</w:t>
            </w:r>
          </w:p>
        </w:tc>
        <w:tc>
          <w:tcPr>
            <w:tcW w:w="2171" w:type="pct"/>
            <w:vAlign w:val="center"/>
          </w:tcPr>
          <w:p w:rsidR="00363A53" w:rsidRPr="00363A53" w:rsidRDefault="00363A53" w:rsidP="00363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3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</w:tr>
    </w:tbl>
    <w:p w:rsidR="002D1B31" w:rsidRDefault="002D1B31" w:rsidP="00363A53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</w:p>
    <w:p w:rsidR="00363A53" w:rsidRDefault="00363A5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1A1A">
        <w:rPr>
          <w:b/>
          <w:bCs/>
          <w:color w:val="000000"/>
          <w:sz w:val="28"/>
          <w:szCs w:val="28"/>
        </w:rPr>
        <w:lastRenderedPageBreak/>
        <w:t>Регламе</w:t>
      </w:r>
      <w:r>
        <w:rPr>
          <w:b/>
          <w:bCs/>
          <w:color w:val="000000"/>
          <w:sz w:val="28"/>
          <w:szCs w:val="28"/>
        </w:rPr>
        <w:t>нтирующие нормативные документы</w:t>
      </w:r>
    </w:p>
    <w:p w:rsid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i/>
          <w:iCs/>
          <w:color w:val="000000"/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Конвенция о правах ребенка (одобрена Генеральной Ассамблеей ООН 20.11.1989 г)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Конституция РФ от 12.12.1993г. (ст. 38, 41, 42, 43).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Федеральный закон №273 «Об образовании в Российской Федерации» от 29.12.2012 г.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Программа развития ДОУ;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Инструкции по организации охраны жизни и здоровья детей в МДОУ «</w:t>
      </w:r>
      <w:r>
        <w:rPr>
          <w:color w:val="000000"/>
          <w:sz w:val="28"/>
          <w:szCs w:val="28"/>
        </w:rPr>
        <w:t>Детский сад №125</w:t>
      </w:r>
      <w:r w:rsidRPr="00741A1A">
        <w:rPr>
          <w:color w:val="000000"/>
          <w:sz w:val="28"/>
          <w:szCs w:val="28"/>
        </w:rPr>
        <w:t>».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Локальные акты МДОУ «</w:t>
      </w:r>
      <w:r>
        <w:rPr>
          <w:color w:val="000000"/>
          <w:sz w:val="28"/>
          <w:szCs w:val="28"/>
        </w:rPr>
        <w:t>Детский сад №125</w:t>
      </w:r>
      <w:r w:rsidRPr="00741A1A">
        <w:rPr>
          <w:color w:val="000000"/>
          <w:sz w:val="28"/>
          <w:szCs w:val="28"/>
        </w:rPr>
        <w:t>».</w:t>
      </w:r>
    </w:p>
    <w:p w:rsidR="00741A1A" w:rsidRPr="00741A1A" w:rsidRDefault="00741A1A" w:rsidP="00A1507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Основная образовательная программа дошкольного образования муниципального дошкольного образовательного учреждения «</w:t>
      </w:r>
      <w:r>
        <w:rPr>
          <w:color w:val="000000"/>
          <w:sz w:val="28"/>
          <w:szCs w:val="28"/>
        </w:rPr>
        <w:t>Детский сад №125»</w:t>
      </w:r>
      <w:r w:rsidRPr="00741A1A">
        <w:rPr>
          <w:color w:val="000000"/>
          <w:sz w:val="28"/>
          <w:szCs w:val="28"/>
        </w:rPr>
        <w:t>.</w:t>
      </w:r>
    </w:p>
    <w:p w:rsidR="00640D9C" w:rsidRDefault="00640D9C" w:rsidP="000E57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1A1A">
        <w:rPr>
          <w:b/>
          <w:bCs/>
          <w:color w:val="000000"/>
          <w:sz w:val="28"/>
          <w:szCs w:val="28"/>
        </w:rPr>
        <w:lastRenderedPageBreak/>
        <w:t>Принципы планирования оздоровительной работы:</w:t>
      </w:r>
    </w:p>
    <w:p w:rsidR="00741A1A" w:rsidRPr="00741A1A" w:rsidRDefault="00741A1A" w:rsidP="00A1507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741A1A" w:rsidRPr="00741A1A" w:rsidRDefault="00741A1A" w:rsidP="00A1507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741A1A" w:rsidRPr="00741A1A" w:rsidRDefault="00741A1A" w:rsidP="00A1507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использование простых и доступных технологий;</w:t>
      </w:r>
    </w:p>
    <w:p w:rsidR="00741A1A" w:rsidRPr="00741A1A" w:rsidRDefault="00741A1A" w:rsidP="00A1507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741A1A" w:rsidRDefault="00741A1A" w:rsidP="00A1507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0E5779" w:rsidRPr="00741A1A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b/>
          <w:bCs/>
          <w:color w:val="000000"/>
          <w:sz w:val="28"/>
          <w:szCs w:val="28"/>
        </w:rPr>
        <w:t>Организация работы в летний оздоровительный период.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b/>
          <w:color w:val="000000"/>
          <w:sz w:val="28"/>
          <w:szCs w:val="28"/>
        </w:rPr>
        <w:t>Цель:</w:t>
      </w:r>
      <w:r w:rsidRPr="000E5779">
        <w:rPr>
          <w:color w:val="000000"/>
          <w:sz w:val="28"/>
          <w:szCs w:val="28"/>
        </w:rPr>
        <w:t xml:space="preserve"> сохранение и укрепление физического и психического здоровья детей с учетом их индивидуальных особенностей, создание в дошкольном учреждении максимально эффективных условий, способствующих оздоровлению детского организма в летний период; эмоциональному, личностному, познавательному развитию.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E5779">
        <w:rPr>
          <w:b/>
          <w:color w:val="000000"/>
          <w:sz w:val="28"/>
          <w:szCs w:val="28"/>
        </w:rPr>
        <w:t>Задачи летней оздоровительной работы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1.</w:t>
      </w:r>
      <w:r w:rsidRPr="000E5779">
        <w:rPr>
          <w:color w:val="000000"/>
          <w:sz w:val="28"/>
          <w:szCs w:val="28"/>
        </w:rPr>
        <w:tab/>
        <w:t>Продолжить работу по укреплению здоровья дошкольников;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2.</w:t>
      </w:r>
      <w:r w:rsidRPr="000E5779">
        <w:rPr>
          <w:color w:val="000000"/>
          <w:sz w:val="28"/>
          <w:szCs w:val="28"/>
        </w:rPr>
        <w:tab/>
        <w:t xml:space="preserve">Создавать условия для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3.</w:t>
      </w:r>
      <w:r w:rsidRPr="000E5779">
        <w:rPr>
          <w:color w:val="000000"/>
          <w:sz w:val="28"/>
          <w:szCs w:val="28"/>
        </w:rPr>
        <w:tab/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4.</w:t>
      </w:r>
      <w:r w:rsidRPr="000E5779">
        <w:rPr>
          <w:color w:val="000000"/>
          <w:sz w:val="28"/>
          <w:szCs w:val="28"/>
        </w:rPr>
        <w:tab/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0E5779" w:rsidRP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5.</w:t>
      </w:r>
      <w:r w:rsidRPr="000E5779">
        <w:rPr>
          <w:color w:val="000000"/>
          <w:sz w:val="28"/>
          <w:szCs w:val="28"/>
        </w:rPr>
        <w:tab/>
        <w:t xml:space="preserve">   Обеспечить охрану  жизни и здоровья детей;</w:t>
      </w:r>
    </w:p>
    <w:p w:rsidR="00741A1A" w:rsidRPr="00741A1A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E5779">
        <w:rPr>
          <w:color w:val="000000"/>
          <w:sz w:val="28"/>
          <w:szCs w:val="28"/>
        </w:rPr>
        <w:t>6.</w:t>
      </w:r>
      <w:r w:rsidRPr="000E5779">
        <w:rPr>
          <w:color w:val="000000"/>
          <w:sz w:val="28"/>
          <w:szCs w:val="28"/>
        </w:rPr>
        <w:tab/>
        <w:t xml:space="preserve"> Осуществить педагогическое и медицинское просвещение родителей по вопросам воспитания и оздоровления детей в летний период.</w:t>
      </w:r>
      <w:r w:rsidR="00741A1A" w:rsidRPr="00741A1A">
        <w:rPr>
          <w:color w:val="000000"/>
          <w:sz w:val="28"/>
          <w:szCs w:val="28"/>
        </w:rPr>
        <w:br/>
      </w:r>
    </w:p>
    <w:p w:rsid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E5779" w:rsidRDefault="000E5779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b/>
          <w:bCs/>
          <w:color w:val="000000"/>
          <w:sz w:val="28"/>
          <w:szCs w:val="28"/>
        </w:rPr>
        <w:lastRenderedPageBreak/>
        <w:t>Система оздоровления детей в летний период включает в себя:</w:t>
      </w: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41A1A" w:rsidRPr="00741A1A" w:rsidRDefault="00741A1A" w:rsidP="00A1507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Физкультурно-оздоровительная работа с воспитанниками детского сада.</w:t>
      </w:r>
    </w:p>
    <w:p w:rsidR="00741A1A" w:rsidRPr="00741A1A" w:rsidRDefault="00741A1A" w:rsidP="00A1507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Организация рационального питания.</w:t>
      </w:r>
    </w:p>
    <w:p w:rsidR="00741A1A" w:rsidRPr="00741A1A" w:rsidRDefault="00741A1A" w:rsidP="00A1507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Система закаливания.</w:t>
      </w:r>
    </w:p>
    <w:p w:rsidR="00741A1A" w:rsidRPr="00741A1A" w:rsidRDefault="00741A1A" w:rsidP="00A1507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Оздоровительно-просветительская работа.</w:t>
      </w: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b/>
          <w:bCs/>
          <w:color w:val="000000"/>
          <w:sz w:val="28"/>
          <w:szCs w:val="28"/>
        </w:rPr>
        <w:t>Организация летнего оздоровительного периода:</w:t>
      </w:r>
    </w:p>
    <w:p w:rsidR="00741A1A" w:rsidRPr="00741A1A" w:rsidRDefault="00741A1A" w:rsidP="000E57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41A1A" w:rsidRPr="00741A1A" w:rsidRDefault="00741A1A" w:rsidP="00A1507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организуется высадка деревьев, разбивка цветников;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соблюдается  режим дня летнего оздоровительного периода, соответствующий ООП ДОО;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741A1A" w:rsidRPr="00741A1A" w:rsidRDefault="00741A1A" w:rsidP="00A1507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41A1A">
        <w:rPr>
          <w:color w:val="000000"/>
          <w:sz w:val="28"/>
          <w:szCs w:val="28"/>
        </w:rPr>
        <w:t>проводятся регулярные беседы по теме: «Формирование представлений о здоровом образе жизни».  </w:t>
      </w:r>
      <w:r w:rsidRPr="00741A1A">
        <w:rPr>
          <w:b/>
          <w:bCs/>
          <w:color w:val="000000"/>
          <w:sz w:val="28"/>
          <w:szCs w:val="28"/>
        </w:rPr>
        <w:t> </w:t>
      </w:r>
    </w:p>
    <w:p w:rsidR="00741A1A" w:rsidRPr="00741A1A" w:rsidRDefault="00741A1A" w:rsidP="00741A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27675" w:rsidRPr="008B2AB9" w:rsidRDefault="00327675" w:rsidP="00A15074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2AB9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Административно-хозяйственная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5039"/>
        <w:gridCol w:w="1877"/>
        <w:gridCol w:w="2695"/>
      </w:tblGrid>
      <w:tr w:rsidR="00327675" w:rsidRPr="00B1468F" w:rsidTr="00E46AF7">
        <w:trPr>
          <w:trHeight w:val="391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675" w:rsidRPr="00B1468F" w:rsidTr="00E46AF7">
        <w:trPr>
          <w:trHeight w:val="1333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и участков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327675" w:rsidRPr="00B1468F" w:rsidRDefault="005366E3" w:rsidP="005366E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  <w:r w:rsidR="009A1980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675"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11D7" w:rsidRPr="00B1468F" w:rsidTr="00E46AF7">
        <w:trPr>
          <w:trHeight w:val="1333"/>
        </w:trPr>
        <w:tc>
          <w:tcPr>
            <w:tcW w:w="526" w:type="dxa"/>
            <w:vAlign w:val="center"/>
          </w:tcPr>
          <w:p w:rsidR="005511D7" w:rsidRPr="00B1468F" w:rsidRDefault="005511D7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511D7" w:rsidRDefault="00E46AF7" w:rsidP="00E46AF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</w:t>
            </w:r>
            <w:r w:rsidR="00551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дверей </w:t>
            </w:r>
          </w:p>
        </w:tc>
        <w:tc>
          <w:tcPr>
            <w:tcW w:w="1877" w:type="dxa"/>
            <w:vAlign w:val="center"/>
          </w:tcPr>
          <w:p w:rsidR="005511D7" w:rsidRPr="00B1468F" w:rsidRDefault="005511D7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5" w:type="dxa"/>
            <w:vAlign w:val="center"/>
          </w:tcPr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411B3C" w:rsidRPr="00B1468F" w:rsidRDefault="004C4820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Н.И.</w:t>
            </w:r>
          </w:p>
          <w:p w:rsidR="005511D7" w:rsidRPr="00B1468F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D7" w:rsidRPr="00B1468F" w:rsidTr="00E46AF7">
        <w:trPr>
          <w:trHeight w:val="1333"/>
        </w:trPr>
        <w:tc>
          <w:tcPr>
            <w:tcW w:w="526" w:type="dxa"/>
            <w:vAlign w:val="center"/>
          </w:tcPr>
          <w:p w:rsidR="005511D7" w:rsidRPr="00B1468F" w:rsidRDefault="005511D7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511D7" w:rsidRDefault="005511D7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воды в чаше бассейна</w:t>
            </w:r>
          </w:p>
        </w:tc>
        <w:tc>
          <w:tcPr>
            <w:tcW w:w="1877" w:type="dxa"/>
            <w:vAlign w:val="center"/>
          </w:tcPr>
          <w:p w:rsidR="005511D7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5" w:type="dxa"/>
            <w:vAlign w:val="center"/>
          </w:tcPr>
          <w:p w:rsidR="00411B3C" w:rsidRDefault="00411B3C" w:rsidP="004C48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</w:t>
            </w:r>
            <w:r w:rsidR="004C482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4C4820" w:rsidRPr="00B1468F" w:rsidRDefault="004C4820" w:rsidP="004C482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Н.И.</w:t>
            </w:r>
          </w:p>
          <w:p w:rsidR="005511D7" w:rsidRPr="00B1468F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E46AF7">
        <w:trPr>
          <w:trHeight w:val="1099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BE4BE8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замена</w:t>
            </w:r>
            <w:r w:rsidR="0096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</w:t>
            </w:r>
            <w:r w:rsidR="00327675"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27675"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песочницах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Н.И.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7675" w:rsidRPr="00B1468F" w:rsidTr="00E46AF7">
        <w:trPr>
          <w:trHeight w:val="282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увлажнение песка и перекопка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7675" w:rsidRPr="00B1468F" w:rsidTr="00E46AF7">
        <w:trPr>
          <w:trHeight w:val="968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BE70F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групп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выносными игрушками и инвентарем для организации прогулок</w:t>
            </w:r>
          </w:p>
        </w:tc>
        <w:tc>
          <w:tcPr>
            <w:tcW w:w="187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Н.И.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7675" w:rsidRPr="00B1468F" w:rsidTr="00E46AF7">
        <w:trPr>
          <w:trHeight w:val="576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</w:rPr>
              <w:t>ей для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ДОУ </w:t>
            </w:r>
            <w:proofErr w:type="gramStart"/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6"/>
              </w:numPr>
              <w:tabs>
                <w:tab w:val="left" w:pos="459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 и здоровья детей;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6"/>
              </w:numPr>
              <w:tabs>
                <w:tab w:val="left" w:pos="459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и технике безопасности.</w:t>
            </w:r>
          </w:p>
        </w:tc>
        <w:tc>
          <w:tcPr>
            <w:tcW w:w="1877" w:type="dxa"/>
            <w:vAlign w:val="center"/>
          </w:tcPr>
          <w:p w:rsidR="00327675" w:rsidRPr="00B1468F" w:rsidRDefault="002654DB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</w:t>
            </w:r>
            <w:r w:rsidR="00E46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E46AF7">
        <w:trPr>
          <w:trHeight w:val="872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работника с сотрудниками ДОУ: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7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травматизма;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7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проведению воздушных и солнечных ванн, игр на воде;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7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питьевого режима на прогулках.</w:t>
            </w:r>
          </w:p>
        </w:tc>
        <w:tc>
          <w:tcPr>
            <w:tcW w:w="187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т. медсестра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CB4" w:rsidRPr="00B1468F" w:rsidTr="00E46AF7">
        <w:trPr>
          <w:trHeight w:val="872"/>
        </w:trPr>
        <w:tc>
          <w:tcPr>
            <w:tcW w:w="526" w:type="dxa"/>
            <w:vAlign w:val="center"/>
          </w:tcPr>
          <w:p w:rsidR="00EB2CB4" w:rsidRPr="00B1468F" w:rsidRDefault="00EB2CB4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EB2CB4" w:rsidRPr="00B1468F" w:rsidRDefault="00EB2CB4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 и игрового оборудования</w:t>
            </w:r>
          </w:p>
        </w:tc>
        <w:tc>
          <w:tcPr>
            <w:tcW w:w="1877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5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27675" w:rsidRPr="00B1468F" w:rsidTr="00E46AF7">
        <w:trPr>
          <w:trHeight w:val="1649"/>
        </w:trPr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групп походными аптечками при проведении экскурсий, дальних прогулок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т. медсестра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675" w:rsidRPr="003973A4" w:rsidRDefault="00327675" w:rsidP="00A15074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973A4">
        <w:rPr>
          <w:rFonts w:ascii="Times New Roman" w:eastAsia="Times New Roman" w:hAnsi="Times New Roman" w:cs="Times New Roman"/>
          <w:b/>
          <w:sz w:val="32"/>
          <w:szCs w:val="28"/>
        </w:rPr>
        <w:t>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5005"/>
        <w:gridCol w:w="1907"/>
        <w:gridCol w:w="2699"/>
      </w:tblGrid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E46AF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на тему: «Анализ работы ДОУ за 201</w:t>
            </w:r>
            <w:r w:rsidR="004C4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C4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., обсуждение и принятие плана работы на летний оздоровительный период».</w:t>
            </w:r>
          </w:p>
        </w:tc>
        <w:tc>
          <w:tcPr>
            <w:tcW w:w="1907" w:type="dxa"/>
            <w:vAlign w:val="center"/>
          </w:tcPr>
          <w:p w:rsidR="00327675" w:rsidRPr="00B1468F" w:rsidRDefault="004A2C24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327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Айгараева Н.С.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начинающих педагогов «Особенности планирования воспитательно-образовательной работы в летней период.</w:t>
            </w:r>
            <w:proofErr w:type="gramEnd"/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  <w:p w:rsidR="00327675" w:rsidRPr="00B1468F" w:rsidRDefault="002A0BF2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Айгараева НС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воспитателям в составлении планов работы на летний оздоровительный период</w:t>
            </w:r>
          </w:p>
        </w:tc>
        <w:tc>
          <w:tcPr>
            <w:tcW w:w="190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  <w:p w:rsidR="00327675" w:rsidRPr="00B1468F" w:rsidRDefault="004C4820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Айгараева Н.С.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C23E07" w:rsidRDefault="00B97F2D" w:rsidP="00EE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 для педагогов </w:t>
            </w:r>
          </w:p>
          <w:p w:rsidR="00327675" w:rsidRPr="00864E31" w:rsidRDefault="00B97F2D" w:rsidP="00A1507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11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продукт – средство реализации ФГОС»</w:t>
            </w:r>
          </w:p>
          <w:p w:rsidR="00C23E07" w:rsidRPr="00864E31" w:rsidRDefault="00055BA2" w:rsidP="00A1507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A2C24"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r w:rsidR="00864E31"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4E31"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864E31"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ак средство воспитания и развития дошкольников</w:t>
            </w:r>
            <w:r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3E07" w:rsidRPr="0086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2" w:rsidRPr="00C23E07" w:rsidRDefault="00EF1114" w:rsidP="00A1507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«Приемы усиления внимания дошкольников»</w:t>
            </w:r>
          </w:p>
        </w:tc>
        <w:tc>
          <w:tcPr>
            <w:tcW w:w="1907" w:type="dxa"/>
            <w:vAlign w:val="center"/>
          </w:tcPr>
          <w:p w:rsidR="00327675" w:rsidRDefault="00327675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</w:t>
            </w:r>
            <w:r w:rsidR="00EE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055BA2" w:rsidRDefault="00055BA2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C23E07" w:rsidRDefault="00C23E07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327675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EE7C9D" w:rsidRDefault="00411B3C" w:rsidP="004A2C2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EE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7675" w:rsidRDefault="00864E31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Тетюева Т.С.</w:t>
            </w:r>
          </w:p>
          <w:p w:rsidR="00055BA2" w:rsidRDefault="00864E31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Д.В.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Pr="00B1468F" w:rsidRDefault="00327675" w:rsidP="00B942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воспитателями:</w:t>
            </w:r>
          </w:p>
          <w:p w:rsidR="00327675" w:rsidRPr="00B1468F" w:rsidRDefault="00327675" w:rsidP="00A15074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оказанию первой помощи.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т. медсестра</w:t>
            </w:r>
          </w:p>
          <w:p w:rsidR="00327675" w:rsidRPr="00B1468F" w:rsidRDefault="004C4820" w:rsidP="00B942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EB2CB4" w:rsidRPr="00B1468F" w:rsidTr="002654DB">
        <w:tc>
          <w:tcPr>
            <w:tcW w:w="526" w:type="dxa"/>
            <w:vAlign w:val="center"/>
          </w:tcPr>
          <w:p w:rsidR="00EB2CB4" w:rsidRPr="00B1468F" w:rsidRDefault="00EB2CB4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EB2CB4" w:rsidRPr="00B1468F" w:rsidRDefault="00EB2CB4" w:rsidP="00EB2C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методической литературы на группы</w:t>
            </w:r>
          </w:p>
        </w:tc>
        <w:tc>
          <w:tcPr>
            <w:tcW w:w="1907" w:type="dxa"/>
            <w:vAlign w:val="center"/>
          </w:tcPr>
          <w:p w:rsidR="00EB2CB4" w:rsidRPr="00B1468F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  <w:tc>
          <w:tcPr>
            <w:tcW w:w="2699" w:type="dxa"/>
            <w:vAlign w:val="center"/>
          </w:tcPr>
          <w:p w:rsidR="00EB2CB4" w:rsidRDefault="006C4BE6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6C4BE6" w:rsidRDefault="006C4BE6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Айгараева Н.С.</w:t>
            </w:r>
          </w:p>
        </w:tc>
      </w:tr>
      <w:tr w:rsidR="00EB2CB4" w:rsidRPr="00B1468F" w:rsidTr="002654DB">
        <w:tc>
          <w:tcPr>
            <w:tcW w:w="526" w:type="dxa"/>
            <w:vAlign w:val="center"/>
          </w:tcPr>
          <w:p w:rsidR="00EB2CB4" w:rsidRPr="00B1468F" w:rsidRDefault="00EB2CB4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EB2CB4" w:rsidRDefault="00EB2CB4" w:rsidP="00EB2C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2A0B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расписания СОД на 2018/2019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7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Починская Ю.Н.</w:t>
            </w:r>
          </w:p>
        </w:tc>
      </w:tr>
      <w:tr w:rsidR="00B9420C" w:rsidRPr="00B1468F" w:rsidTr="002654DB">
        <w:tc>
          <w:tcPr>
            <w:tcW w:w="526" w:type="dxa"/>
            <w:vAlign w:val="center"/>
          </w:tcPr>
          <w:p w:rsidR="00B9420C" w:rsidRPr="00B1468F" w:rsidRDefault="00B9420C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B9420C" w:rsidRPr="00B1468F" w:rsidRDefault="00B9420C" w:rsidP="00C23E0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темам самообразования: из</w:t>
            </w:r>
            <w:r w:rsidR="006C4B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и уточнение темы на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07" w:type="dxa"/>
            <w:vAlign w:val="center"/>
          </w:tcPr>
          <w:p w:rsidR="00B9420C" w:rsidRPr="00B1468F" w:rsidRDefault="00B9420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B9420C" w:rsidRDefault="00B9420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9420C" w:rsidRPr="00B1468F" w:rsidTr="002654DB">
        <w:tc>
          <w:tcPr>
            <w:tcW w:w="526" w:type="dxa"/>
            <w:vAlign w:val="center"/>
          </w:tcPr>
          <w:p w:rsidR="00B9420C" w:rsidRPr="00B1468F" w:rsidRDefault="00B9420C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C23E07" w:rsidRDefault="00B9420C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отчета: </w:t>
            </w:r>
          </w:p>
          <w:p w:rsidR="00B9420C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профессиональной деятельности» дл</w:t>
            </w:r>
            <w:r w:rsidR="006C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6C4B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="006C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аттестующихся в 2018/2019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07" w:type="dxa"/>
            <w:vAlign w:val="center"/>
          </w:tcPr>
          <w:p w:rsidR="00B9420C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B9420C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мониторинг по контингенту воспитанников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муниципальным услугам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A1507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Починская Ю.Н.</w:t>
            </w:r>
          </w:p>
        </w:tc>
      </w:tr>
    </w:tbl>
    <w:p w:rsidR="00327675" w:rsidRDefault="00327675" w:rsidP="00327675">
      <w:pPr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br w:type="page"/>
      </w:r>
    </w:p>
    <w:p w:rsidR="00327675" w:rsidRPr="00B1468F" w:rsidRDefault="00327675" w:rsidP="00A15074">
      <w:pPr>
        <w:pStyle w:val="a4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1468F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Контроль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693"/>
      </w:tblGrid>
      <w:tr w:rsidR="00327675" w:rsidRPr="00B1468F" w:rsidTr="00AB0259">
        <w:trPr>
          <w:tblHeader/>
        </w:trPr>
        <w:tc>
          <w:tcPr>
            <w:tcW w:w="534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675" w:rsidRPr="00B1468F" w:rsidTr="00AB0259">
        <w:tc>
          <w:tcPr>
            <w:tcW w:w="10598" w:type="dxa"/>
            <w:gridSpan w:val="4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Систематический контроль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Pr="00411B3C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Санитарное состояние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6C4BE6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Pr="00411B3C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Охрана жизни и здоровья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6C4BE6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11C40" w:rsidRPr="00495504" w:rsidRDefault="00C11C40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985" w:type="dxa"/>
            <w:vAlign w:val="center"/>
          </w:tcPr>
          <w:p w:rsidR="00C11C40" w:rsidRPr="000A1E91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6C4BE6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11C40" w:rsidRDefault="00C11C40" w:rsidP="00411B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культурно-гигиенических навыков</w:t>
            </w:r>
            <w:r w:rsidRPr="00495504">
              <w:rPr>
                <w:rFonts w:ascii="Times New Roman" w:hAnsi="Times New Roman"/>
                <w:sz w:val="24"/>
              </w:rPr>
              <w:t xml:space="preserve"> при умывании</w:t>
            </w:r>
          </w:p>
        </w:tc>
        <w:tc>
          <w:tcPr>
            <w:tcW w:w="1985" w:type="dxa"/>
            <w:vAlign w:val="center"/>
          </w:tcPr>
          <w:p w:rsid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6C4BE6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Т.В.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11B3C" w:rsidRPr="00495504" w:rsidRDefault="00411B3C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культурно-гигиенических навыков</w:t>
            </w:r>
            <w:r w:rsidRPr="00495504">
              <w:rPr>
                <w:rFonts w:ascii="Times New Roman" w:hAnsi="Times New Roman"/>
                <w:sz w:val="24"/>
              </w:rPr>
              <w:t xml:space="preserve"> при одевании и раздевании</w:t>
            </w:r>
          </w:p>
          <w:p w:rsidR="00327675" w:rsidRPr="00495504" w:rsidRDefault="00327675" w:rsidP="00411B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7675" w:rsidRPr="00B1468F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6C4BE6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11C40" w:rsidRDefault="00C11C40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 xml:space="preserve">Проведение закаливающих </w:t>
            </w:r>
            <w:r>
              <w:rPr>
                <w:rFonts w:ascii="Times New Roman" w:hAnsi="Times New Roman"/>
                <w:sz w:val="24"/>
              </w:rPr>
              <w:t>процедур после сна</w:t>
            </w:r>
          </w:p>
        </w:tc>
        <w:tc>
          <w:tcPr>
            <w:tcW w:w="1985" w:type="dxa"/>
            <w:vAlign w:val="center"/>
          </w:tcPr>
          <w:p w:rsid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6C4BE6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11B3C" w:rsidRPr="00495504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Наличие плана воспитательно-образовательной работы с детьми</w:t>
            </w:r>
            <w:r w:rsidR="002A0BF2">
              <w:rPr>
                <w:rFonts w:ascii="Times New Roman" w:hAnsi="Times New Roman"/>
                <w:sz w:val="24"/>
              </w:rPr>
              <w:t xml:space="preserve"> на ЛОП</w:t>
            </w:r>
          </w:p>
          <w:p w:rsidR="00327675" w:rsidRPr="00B1468F" w:rsidRDefault="00327675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7675" w:rsidRPr="000A1E91" w:rsidRDefault="009635F2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C11C40" w:rsidRPr="00B1468F" w:rsidTr="00B9420C">
        <w:tc>
          <w:tcPr>
            <w:tcW w:w="10598" w:type="dxa"/>
            <w:gridSpan w:val="4"/>
            <w:vAlign w:val="center"/>
          </w:tcPr>
          <w:p w:rsidR="00C11C40" w:rsidRP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4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11C40" w:rsidRPr="00495504" w:rsidRDefault="00C11C40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режима прогулки</w:t>
            </w:r>
          </w:p>
        </w:tc>
        <w:tc>
          <w:tcPr>
            <w:tcW w:w="1985" w:type="dxa"/>
            <w:vAlign w:val="center"/>
          </w:tcPr>
          <w:p w:rsidR="00C11C40" w:rsidRDefault="004A2C24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C11C4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10598" w:type="dxa"/>
            <w:gridSpan w:val="4"/>
            <w:vAlign w:val="center"/>
          </w:tcPr>
          <w:p w:rsidR="00327675" w:rsidRPr="007C10C7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летней оздоровительной работы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работы с детьми по теме «Экологическое воспитание»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Починская Ю.Н.</w:t>
            </w:r>
          </w:p>
          <w:p w:rsidR="00327675" w:rsidRPr="00B1468F" w:rsidRDefault="006C4BE6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Айгараева Н.С.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летней оздоровительной работы на территории детского сада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детей и сотрудников на улице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кишечных заболеваний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2A0BF2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в летний оздоровительный период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детей:</w:t>
            </w:r>
          </w:p>
          <w:p w:rsidR="00327675" w:rsidRPr="00956701" w:rsidRDefault="00327675" w:rsidP="00A1507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01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питанию;</w:t>
            </w:r>
          </w:p>
          <w:p w:rsidR="00327675" w:rsidRPr="00956701" w:rsidRDefault="00327675" w:rsidP="00A1507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01">
              <w:rPr>
                <w:rFonts w:ascii="Times New Roman" w:hAnsi="Times New Roman" w:cs="Times New Roman"/>
                <w:sz w:val="24"/>
                <w:szCs w:val="24"/>
              </w:rPr>
              <w:t>Витаминизация, калорийность пищи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6C4BE6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675" w:rsidRPr="003973A4" w:rsidRDefault="00327675" w:rsidP="0032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здоровьем детей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6C4BE6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Т.С.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Закаливание, проведение физкультурных игр и развлечений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прогулка на воздухе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</w:tbl>
    <w:p w:rsidR="00327675" w:rsidRDefault="00327675" w:rsidP="00327675">
      <w:r>
        <w:br w:type="page"/>
      </w:r>
    </w:p>
    <w:p w:rsidR="00327675" w:rsidRPr="007C10C7" w:rsidRDefault="00327675" w:rsidP="00A15074">
      <w:pPr>
        <w:pStyle w:val="a4"/>
        <w:numPr>
          <w:ilvl w:val="0"/>
          <w:numId w:val="9"/>
        </w:numPr>
        <w:spacing w:before="12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Воспитательно-образовательная 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150"/>
        <w:gridCol w:w="2011"/>
        <w:gridCol w:w="2451"/>
      </w:tblGrid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(младший возраст, средний возраст, старший возраст)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водой и песком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игр, танцев с детьми младшего, среднего и старшего возраста</w:t>
            </w:r>
          </w:p>
        </w:tc>
        <w:tc>
          <w:tcPr>
            <w:tcW w:w="201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Смирнова Т.В.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закаливающие процедуры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музыкальных и физкультурных занятий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4A2C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 Новикова С.С.</w:t>
            </w:r>
          </w:p>
          <w:p w:rsidR="004A2C24" w:rsidRDefault="004A2C24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Магдеева Е.А.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МУЗО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A15074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 дорожного травматизма. Беседы, развлечения, игры, экскурсии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</w:tbl>
    <w:p w:rsidR="002654DB" w:rsidRPr="007F456D" w:rsidRDefault="00C11C40" w:rsidP="00A15074">
      <w:pPr>
        <w:pStyle w:val="a4"/>
        <w:numPr>
          <w:ilvl w:val="0"/>
          <w:numId w:val="9"/>
        </w:num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Взаимодействие</w:t>
      </w:r>
      <w:r w:rsidR="002654DB" w:rsidRPr="007F456D">
        <w:rPr>
          <w:rFonts w:ascii="Times New Roman" w:eastAsia="Times New Roman" w:hAnsi="Times New Roman" w:cs="Times New Roman"/>
          <w:b/>
          <w:sz w:val="36"/>
          <w:szCs w:val="28"/>
        </w:rPr>
        <w:t xml:space="preserve">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150"/>
        <w:gridCol w:w="2011"/>
        <w:gridCol w:w="2451"/>
      </w:tblGrid>
      <w:tr w:rsidR="002654DB" w:rsidRPr="00B1468F" w:rsidTr="000E5779">
        <w:trPr>
          <w:tblHeader/>
        </w:trPr>
        <w:tc>
          <w:tcPr>
            <w:tcW w:w="525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1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9635F2" w:rsidRDefault="002654DB" w:rsidP="0096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</w:t>
            </w:r>
            <w:r w:rsidR="00B97F2D" w:rsidRPr="00B97F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54DB" w:rsidRPr="00B1468F" w:rsidRDefault="00B97F2D" w:rsidP="0096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в летний период</w:t>
            </w: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«Лекарственные и ядовитые растения»</w:t>
            </w:r>
          </w:p>
        </w:tc>
        <w:tc>
          <w:tcPr>
            <w:tcW w:w="2011" w:type="dxa"/>
            <w:vAlign w:val="center"/>
          </w:tcPr>
          <w:p w:rsidR="009635F2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4DB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9635F2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BE4BE8">
              <w:rPr>
                <w:rFonts w:ascii="Times New Roman" w:hAnsi="Times New Roman" w:cs="Times New Roman"/>
                <w:sz w:val="24"/>
                <w:szCs w:val="24"/>
              </w:rPr>
              <w:t>е родительских уголков по темам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Align w:val="bottom"/>
          </w:tcPr>
          <w:p w:rsidR="002654DB" w:rsidRPr="00B1468F" w:rsidRDefault="009635F2" w:rsidP="0026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2A0BF2" w:rsidP="0026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фотографий: «Счастливая улыбка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родителями совместно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гербария </w:t>
            </w:r>
            <w:r w:rsidR="0096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лекарственных растений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2011" w:type="dxa"/>
            <w:vAlign w:val="center"/>
          </w:tcPr>
          <w:p w:rsidR="002654DB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201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  <w:r w:rsidR="002A0BF2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EB2CB4" w:rsidRPr="00B1468F" w:rsidTr="002654DB">
        <w:tc>
          <w:tcPr>
            <w:tcW w:w="525" w:type="dxa"/>
            <w:vAlign w:val="center"/>
          </w:tcPr>
          <w:p w:rsidR="00EB2CB4" w:rsidRPr="00B1468F" w:rsidRDefault="00EB2CB4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EB2CB4" w:rsidRDefault="00E331E9" w:rsidP="00E3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2A0BF2">
              <w:rPr>
                <w:rFonts w:ascii="Times New Roman" w:hAnsi="Times New Roman" w:cs="Times New Roman"/>
                <w:sz w:val="24"/>
                <w:szCs w:val="24"/>
              </w:rPr>
              <w:t>е «Подведение итогов за 2017/2018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011" w:type="dxa"/>
            <w:vAlign w:val="center"/>
          </w:tcPr>
          <w:p w:rsidR="00EB2CB4" w:rsidRDefault="00EB2CB4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EB2CB4" w:rsidRDefault="00EB2CB4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  <w:r w:rsidR="00E331E9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 w:rsidR="00E331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31E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331E9" w:rsidRPr="00B1468F" w:rsidTr="002654DB">
        <w:tc>
          <w:tcPr>
            <w:tcW w:w="525" w:type="dxa"/>
            <w:vAlign w:val="center"/>
          </w:tcPr>
          <w:p w:rsidR="00E331E9" w:rsidRPr="00B1468F" w:rsidRDefault="00E331E9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E331E9" w:rsidRDefault="00E331E9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вновь поступивших детей</w:t>
            </w:r>
          </w:p>
        </w:tc>
        <w:tc>
          <w:tcPr>
            <w:tcW w:w="2011" w:type="dxa"/>
            <w:vAlign w:val="center"/>
          </w:tcPr>
          <w:p w:rsidR="00E331E9" w:rsidRDefault="00E331E9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2A0BF2">
              <w:rPr>
                <w:rFonts w:ascii="Times New Roman" w:hAnsi="Times New Roman" w:cs="Times New Roman"/>
                <w:b/>
                <w:sz w:val="24"/>
                <w:szCs w:val="24"/>
              </w:rPr>
              <w:t>-август</w:t>
            </w:r>
          </w:p>
        </w:tc>
        <w:tc>
          <w:tcPr>
            <w:tcW w:w="2451" w:type="dxa"/>
            <w:vAlign w:val="center"/>
          </w:tcPr>
          <w:p w:rsidR="00E331E9" w:rsidRDefault="00E331E9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B2CB4" w:rsidRPr="00B1468F" w:rsidTr="002654DB">
        <w:tc>
          <w:tcPr>
            <w:tcW w:w="525" w:type="dxa"/>
            <w:vAlign w:val="center"/>
          </w:tcPr>
          <w:p w:rsidR="00EB2CB4" w:rsidRPr="00B1468F" w:rsidRDefault="00EB2CB4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EB2CB4" w:rsidRDefault="00E331E9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«Дополнительные образовательные услуги»</w:t>
            </w:r>
          </w:p>
        </w:tc>
        <w:tc>
          <w:tcPr>
            <w:tcW w:w="2011" w:type="dxa"/>
            <w:vAlign w:val="center"/>
          </w:tcPr>
          <w:p w:rsidR="00EB2CB4" w:rsidRDefault="00EB2CB4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EB2CB4" w:rsidRDefault="00E331E9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Pr="00F235BF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поступивших детей. Социологическая анкета.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 детей и родителей в ДОУ.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Кишечная инфекция;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глазного травматизма;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EF1114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 Попова ТВ</w:t>
            </w:r>
          </w:p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:rsidR="002654DB" w:rsidRPr="009635F2" w:rsidRDefault="002654DB" w:rsidP="00963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Посильное участие родителей в благоустройстве и озеленении участков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</w:t>
            </w:r>
            <w:proofErr w:type="gramStart"/>
            <w:r w:rsidR="009635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6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F2" w:rsidRPr="009635F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="009635F2" w:rsidRPr="00BE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акции-конкурсе</w:t>
            </w:r>
            <w:r w:rsidR="009635F2" w:rsidRPr="0096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F2" w:rsidRPr="00BE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«Цветущий участок»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654DB" w:rsidRDefault="002654DB" w:rsidP="002654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4DB" w:rsidRPr="00EE580E" w:rsidRDefault="002654DB" w:rsidP="00A15074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E580E">
        <w:rPr>
          <w:rFonts w:ascii="Times New Roman" w:eastAsia="Times New Roman" w:hAnsi="Times New Roman" w:cs="Times New Roman"/>
          <w:b/>
          <w:sz w:val="36"/>
          <w:szCs w:val="28"/>
        </w:rPr>
        <w:t>Оздоровительная 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172"/>
        <w:gridCol w:w="1982"/>
        <w:gridCol w:w="2460"/>
      </w:tblGrid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0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2654DB" w:rsidRPr="00D360E3" w:rsidRDefault="002654DB" w:rsidP="00A150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Утренний прием;</w:t>
            </w:r>
          </w:p>
          <w:p w:rsidR="002654DB" w:rsidRPr="00D360E3" w:rsidRDefault="002654DB" w:rsidP="00A150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2654DB" w:rsidRPr="00D360E3" w:rsidRDefault="002654DB" w:rsidP="00A150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2654DB" w:rsidRPr="00D360E3" w:rsidRDefault="002654DB" w:rsidP="00A150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Прогулки;</w:t>
            </w:r>
          </w:p>
          <w:p w:rsidR="002654DB" w:rsidRPr="00D360E3" w:rsidRDefault="002654DB" w:rsidP="00A150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Потапова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Pr="003730DE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различных видов естественного закаливания в течение дня: </w:t>
            </w:r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2654DB" w:rsidRPr="003730DE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Солнечные ванны;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2654DB" w:rsidRDefault="002A0BF2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EF1114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,Воспитатели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движений на прогулке.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2A0B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  <w:p w:rsidR="002A0BF2" w:rsidRDefault="002A0BF2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Магдеева Е.А.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Pr="007F456D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витаминизация блюд</w:t>
            </w:r>
          </w:p>
        </w:tc>
        <w:tc>
          <w:tcPr>
            <w:tcW w:w="1982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2654DB" w:rsidRDefault="004416D7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игры, танцы</w:t>
            </w:r>
          </w:p>
        </w:tc>
        <w:tc>
          <w:tcPr>
            <w:tcW w:w="1982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Новикова С.С.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1982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D3937" w:rsidRPr="00B1468F" w:rsidTr="002654DB">
        <w:tc>
          <w:tcPr>
            <w:tcW w:w="523" w:type="dxa"/>
            <w:vAlign w:val="center"/>
          </w:tcPr>
          <w:p w:rsidR="00FD3937" w:rsidRPr="00B1468F" w:rsidRDefault="00FD3937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FD3937" w:rsidRDefault="00FD3937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982" w:type="dxa"/>
            <w:vAlign w:val="center"/>
          </w:tcPr>
          <w:p w:rsidR="00FD3937" w:rsidRDefault="00FD3937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FD3937" w:rsidRDefault="00FD3937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FD3937" w:rsidRDefault="00FD3937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АВ</w:t>
            </w:r>
          </w:p>
          <w:p w:rsidR="00FD3937" w:rsidRDefault="00FD3937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3937" w:rsidRPr="00B1468F" w:rsidTr="002654DB">
        <w:tc>
          <w:tcPr>
            <w:tcW w:w="523" w:type="dxa"/>
            <w:vAlign w:val="center"/>
          </w:tcPr>
          <w:p w:rsidR="00FD3937" w:rsidRPr="00B1468F" w:rsidRDefault="00FD3937" w:rsidP="00A15074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FD3937" w:rsidRDefault="00FD3937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артикуляционной, дыхательной, пальчиковой гимнастики</w:t>
            </w:r>
          </w:p>
        </w:tc>
        <w:tc>
          <w:tcPr>
            <w:tcW w:w="1982" w:type="dxa"/>
            <w:vAlign w:val="center"/>
          </w:tcPr>
          <w:p w:rsidR="00FD3937" w:rsidRDefault="00FD3937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FD3937" w:rsidRDefault="00FD3937" w:rsidP="00FD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FD3937" w:rsidRDefault="00FD3937" w:rsidP="00FD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АВ</w:t>
            </w:r>
          </w:p>
          <w:p w:rsidR="00FD3937" w:rsidRDefault="00FD3937" w:rsidP="00FD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D3937" w:rsidRDefault="00FD3937" w:rsidP="00FD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C1B1F" w:rsidRPr="000E5779" w:rsidRDefault="005C1B1F" w:rsidP="000E5779">
      <w:pPr>
        <w:spacing w:before="1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0E5779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lastRenderedPageBreak/>
        <w:t>Тематическое планирование на летний оздоровительный период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5528"/>
        <w:gridCol w:w="2127"/>
      </w:tblGrid>
      <w:tr w:rsidR="005C1B1F" w:rsidTr="000E5779">
        <w:tc>
          <w:tcPr>
            <w:tcW w:w="1277" w:type="dxa"/>
            <w:vAlign w:val="center"/>
          </w:tcPr>
          <w:p w:rsidR="005C1B1F" w:rsidRPr="00B1468F" w:rsidRDefault="005C1B1F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5C1B1F" w:rsidRPr="00B1468F" w:rsidRDefault="005C1B1F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528" w:type="dxa"/>
          </w:tcPr>
          <w:p w:rsidR="005C1B1F" w:rsidRPr="00B1468F" w:rsidRDefault="005C1B1F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127" w:type="dxa"/>
          </w:tcPr>
          <w:p w:rsidR="005C1B1F" w:rsidRDefault="005C1B1F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Pr="00B1468F" w:rsidRDefault="005C1B1F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июня </w:t>
            </w:r>
          </w:p>
        </w:tc>
        <w:tc>
          <w:tcPr>
            <w:tcW w:w="1417" w:type="dxa"/>
            <w:vAlign w:val="center"/>
          </w:tcPr>
          <w:p w:rsidR="005C1B1F" w:rsidRPr="00B1468F" w:rsidRDefault="003A0B6C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5528" w:type="dxa"/>
          </w:tcPr>
          <w:p w:rsidR="005C1B1F" w:rsidRPr="00482A43" w:rsidRDefault="003A0B6C" w:rsidP="00A15074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фотографий «Счастливая улыбка</w:t>
            </w:r>
            <w:r w:rsidR="005C1B1F" w:rsidRPr="00482A43">
              <w:rPr>
                <w:rFonts w:ascii="Times New Roman" w:hAnsi="Times New Roman" w:cs="Times New Roman"/>
              </w:rPr>
              <w:t>»</w:t>
            </w:r>
            <w:r w:rsidR="005C1B1F">
              <w:rPr>
                <w:rFonts w:ascii="Times New Roman" w:hAnsi="Times New Roman" w:cs="Times New Roman"/>
              </w:rPr>
              <w:t xml:space="preserve"> к Международному Дню защиты детей</w:t>
            </w:r>
          </w:p>
          <w:p w:rsidR="005C1B1F" w:rsidRDefault="003A0B6C" w:rsidP="00A15074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для детей </w:t>
            </w:r>
            <w:r w:rsidR="005C1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 лето!».</w:t>
            </w:r>
          </w:p>
          <w:p w:rsidR="005C1B1F" w:rsidRPr="00BC0405" w:rsidRDefault="005C1B1F" w:rsidP="00A15074">
            <w:pPr>
              <w:numPr>
                <w:ilvl w:val="0"/>
                <w:numId w:val="3"/>
              </w:numPr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482A43">
              <w:rPr>
                <w:rFonts w:ascii="Times New Roman" w:hAnsi="Times New Roman" w:cs="Times New Roman"/>
              </w:rPr>
              <w:t>Оформление книжных уголков в группах.</w:t>
            </w:r>
          </w:p>
          <w:p w:rsidR="005C1B1F" w:rsidRDefault="005C1B1F" w:rsidP="00A15074">
            <w:pPr>
              <w:numPr>
                <w:ilvl w:val="0"/>
                <w:numId w:val="3"/>
              </w:numPr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482A43">
              <w:rPr>
                <w:rFonts w:ascii="Times New Roman" w:hAnsi="Times New Roman" w:cs="Times New Roman"/>
              </w:rPr>
              <w:t>Рисова</w:t>
            </w:r>
            <w:r w:rsidR="00BC0405">
              <w:rPr>
                <w:rFonts w:ascii="Times New Roman" w:hAnsi="Times New Roman" w:cs="Times New Roman"/>
              </w:rPr>
              <w:t>ние «О чем я мечтаю</w:t>
            </w:r>
            <w:r w:rsidRPr="00482A43">
              <w:rPr>
                <w:rFonts w:ascii="Times New Roman" w:hAnsi="Times New Roman" w:cs="Times New Roman"/>
              </w:rPr>
              <w:t>»</w:t>
            </w:r>
          </w:p>
          <w:p w:rsidR="005C1B1F" w:rsidRPr="00B669C7" w:rsidRDefault="005C1B1F" w:rsidP="00E55FC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5C1B1F" w:rsidRPr="00326EA6" w:rsidRDefault="005C1B1F" w:rsidP="005C1B1F">
            <w:pPr>
              <w:pStyle w:val="a4"/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Т.В.</w:t>
            </w:r>
          </w:p>
          <w:p w:rsidR="005C1B1F" w:rsidRDefault="005C1B1F" w:rsidP="005C1B1F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воспитатели</w:t>
            </w:r>
          </w:p>
          <w:p w:rsidR="005C1B1F" w:rsidRPr="0064548C" w:rsidRDefault="005C1B1F" w:rsidP="005C1B1F">
            <w:pPr>
              <w:tabs>
                <w:tab w:val="left" w:pos="510"/>
              </w:tabs>
              <w:ind w:left="176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3A0B6C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июня – 7</w:t>
            </w:r>
            <w:r w:rsidR="005C1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vAlign w:val="center"/>
          </w:tcPr>
          <w:p w:rsidR="005C1B1F" w:rsidRDefault="003A0B6C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Любимые сказки,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Дню рождения А.С. Пушкина</w:t>
            </w:r>
          </w:p>
        </w:tc>
        <w:tc>
          <w:tcPr>
            <w:tcW w:w="5528" w:type="dxa"/>
          </w:tcPr>
          <w:p w:rsidR="003A0B6C" w:rsidRPr="00B669C7" w:rsidRDefault="003A0B6C" w:rsidP="00A15074">
            <w:pPr>
              <w:numPr>
                <w:ilvl w:val="0"/>
                <w:numId w:val="3"/>
              </w:numPr>
              <w:ind w:left="22" w:firstLine="338"/>
              <w:jc w:val="both"/>
              <w:rPr>
                <w:rFonts w:ascii="Times New Roman" w:hAnsi="Times New Roman" w:cs="Times New Roman"/>
              </w:rPr>
            </w:pPr>
            <w:r w:rsidRPr="00B669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 в группах «День рождения А.С.Пушкина»</w:t>
            </w:r>
          </w:p>
          <w:p w:rsidR="005C1B1F" w:rsidRPr="007C2239" w:rsidRDefault="00034519" w:rsidP="00A15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произведений Пушкина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C1B1F" w:rsidRPr="00034519" w:rsidRDefault="005C1B1F" w:rsidP="00A15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34CC">
              <w:rPr>
                <w:rFonts w:ascii="Times New Roman" w:hAnsi="Times New Roman" w:cs="Times New Roman"/>
              </w:rPr>
              <w:t>Рассматривание иллюстраци</w:t>
            </w:r>
            <w:r w:rsidR="00034519">
              <w:rPr>
                <w:rFonts w:ascii="Times New Roman" w:hAnsi="Times New Roman" w:cs="Times New Roman"/>
              </w:rPr>
              <w:t>й</w:t>
            </w:r>
          </w:p>
          <w:p w:rsidR="005C1B1F" w:rsidRPr="00034519" w:rsidRDefault="00034519" w:rsidP="00A15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«Герои Пушкинских сказок</w:t>
            </w:r>
            <w:r w:rsidR="005C1B1F" w:rsidRPr="004B34CC">
              <w:rPr>
                <w:rFonts w:ascii="Times New Roman" w:hAnsi="Times New Roman" w:cs="Times New Roman"/>
              </w:rPr>
              <w:t>»</w:t>
            </w:r>
            <w:proofErr w:type="gramStart"/>
            <w:r w:rsidR="005C1B1F" w:rsidRPr="004B34CC">
              <w:rPr>
                <w:rFonts w:ascii="Times New Roman" w:hAnsi="Times New Roman" w:cs="Times New Roman"/>
              </w:rPr>
              <w:t xml:space="preserve"> </w:t>
            </w:r>
            <w:r w:rsidR="005C1B1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C1B1F" w:rsidRPr="00FD3937" w:rsidRDefault="005C1B1F" w:rsidP="00A150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D3937">
              <w:rPr>
                <w:rFonts w:ascii="Times New Roman" w:hAnsi="Times New Roman" w:cs="Times New Roman"/>
                <w:b/>
              </w:rPr>
              <w:t>Развле</w:t>
            </w:r>
            <w:r w:rsidR="00FD3937" w:rsidRPr="00FD3937">
              <w:rPr>
                <w:rFonts w:ascii="Times New Roman" w:hAnsi="Times New Roman" w:cs="Times New Roman"/>
                <w:b/>
              </w:rPr>
              <w:t>чение «В гостях у сказок А.С. Пушкина</w:t>
            </w:r>
            <w:r w:rsidRPr="00FD393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</w:tcPr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5C1B1F" w:rsidRDefault="00936415" w:rsidP="000A40D2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Логопеды:</w:t>
            </w:r>
          </w:p>
          <w:p w:rsidR="00936415" w:rsidRDefault="00936415" w:rsidP="000A40D2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36415" w:rsidRDefault="00936415" w:rsidP="000A40D2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А.В.</w:t>
            </w:r>
          </w:p>
          <w:p w:rsidR="005C1B1F" w:rsidRDefault="00936415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Специалисты:</w:t>
            </w:r>
            <w:r w:rsidR="005C1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Щукина Т.А.</w:t>
            </w:r>
          </w:p>
          <w:p w:rsidR="00936415" w:rsidRDefault="00936415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Н.А.</w:t>
            </w:r>
          </w:p>
          <w:p w:rsidR="00936415" w:rsidRDefault="00936415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 В.В.</w:t>
            </w:r>
          </w:p>
          <w:p w:rsidR="00936415" w:rsidRDefault="00936415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Магдеева Е.А.</w:t>
            </w:r>
          </w:p>
          <w:p w:rsidR="00936415" w:rsidRPr="0064548C" w:rsidRDefault="00936415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июня – </w:t>
            </w:r>
            <w:r w:rsidR="005C1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1417" w:type="dxa"/>
            <w:vAlign w:val="center"/>
          </w:tcPr>
          <w:p w:rsidR="005C1B1F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5528" w:type="dxa"/>
          </w:tcPr>
          <w:p w:rsidR="005C1B1F" w:rsidRDefault="00BC0405" w:rsidP="00A1507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стране Россия, о флаге, гимне, гербе, о президенте</w:t>
            </w:r>
          </w:p>
          <w:p w:rsidR="00FD3937" w:rsidRDefault="00D340D9" w:rsidP="00A1507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символов России</w:t>
            </w:r>
          </w:p>
          <w:p w:rsidR="00EE55AF" w:rsidRPr="001C48B0" w:rsidRDefault="00EE55AF" w:rsidP="00A15074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ЧХЛ на тему: «Мой край любимый»</w:t>
            </w:r>
          </w:p>
        </w:tc>
        <w:tc>
          <w:tcPr>
            <w:tcW w:w="2127" w:type="dxa"/>
          </w:tcPr>
          <w:p w:rsidR="005C1B1F" w:rsidRDefault="005C1B1F" w:rsidP="00FD3937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1F" w:rsidRDefault="005C1B1F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июня – 15</w:t>
            </w:r>
            <w:r w:rsidR="005C1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vAlign w:val="center"/>
          </w:tcPr>
          <w:p w:rsidR="005C1B1F" w:rsidRPr="008D1618" w:rsidRDefault="00E55FC7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5528" w:type="dxa"/>
          </w:tcPr>
          <w:p w:rsidR="005C1B1F" w:rsidRDefault="005C1B1F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летних пейзажей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натюрмортов;</w:t>
            </w:r>
          </w:p>
          <w:p w:rsidR="005C1B1F" w:rsidRDefault="005C1B1F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</w:t>
            </w:r>
            <w:r w:rsidRPr="008D1618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8D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«Колокольчик», «Кукушка»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«Дождик», «Лесная песенка», «Л</w:t>
            </w:r>
            <w:r w:rsidRPr="008D1618">
              <w:rPr>
                <w:rFonts w:ascii="Times New Roman" w:eastAsia="Times New Roman" w:hAnsi="Times New Roman" w:cs="Times New Roman"/>
                <w:sz w:val="24"/>
                <w:szCs w:val="24"/>
              </w:rPr>
              <w:t>ето – это красота»</w:t>
            </w:r>
          </w:p>
          <w:p w:rsidR="005C1B1F" w:rsidRDefault="005C1B1F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61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«Добрые волшебники»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1B1F" w:rsidRPr="00936415" w:rsidRDefault="005C1B1F" w:rsidP="00936415">
            <w:pPr>
              <w:tabs>
                <w:tab w:val="left" w:pos="510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B1F" w:rsidRDefault="005C1B1F" w:rsidP="00FD3937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C1B1F" w:rsidRPr="006418EA" w:rsidRDefault="00FD3937" w:rsidP="00FD3937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июня – 21 июня</w:t>
            </w:r>
          </w:p>
        </w:tc>
        <w:tc>
          <w:tcPr>
            <w:tcW w:w="1417" w:type="dxa"/>
            <w:vAlign w:val="center"/>
          </w:tcPr>
          <w:p w:rsidR="005C1B1F" w:rsidRDefault="00342FBE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безопасной тропинке</w:t>
            </w:r>
          </w:p>
        </w:tc>
        <w:tc>
          <w:tcPr>
            <w:tcW w:w="5528" w:type="dxa"/>
          </w:tcPr>
          <w:p w:rsidR="00212752" w:rsidRPr="006F0CF3" w:rsidRDefault="00212752" w:rsidP="00A1507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6F0CF3">
              <w:rPr>
                <w:rFonts w:ascii="Times New Roman" w:hAnsi="Times New Roman" w:cs="Times New Roman"/>
              </w:rPr>
              <w:t>Беседы: «Какие человеку нужны машины», «Зачем нужны дорожные знаки», «Безопасное поведение на улице»</w:t>
            </w:r>
          </w:p>
          <w:p w:rsidR="00212752" w:rsidRPr="006F0CF3" w:rsidRDefault="00212752" w:rsidP="00A1507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6F0CF3">
              <w:rPr>
                <w:rFonts w:ascii="Times New Roman" w:hAnsi="Times New Roman" w:cs="Times New Roman"/>
              </w:rPr>
              <w:t>Чтение художественной литературы:</w:t>
            </w:r>
          </w:p>
          <w:p w:rsidR="00212752" w:rsidRPr="006F0CF3" w:rsidRDefault="00212752" w:rsidP="002127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0CF3">
              <w:rPr>
                <w:rFonts w:ascii="Times New Roman" w:hAnsi="Times New Roman" w:cs="Times New Roman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6F0CF3">
              <w:rPr>
                <w:rFonts w:ascii="Times New Roman" w:hAnsi="Times New Roman" w:cs="Times New Roman"/>
              </w:rPr>
              <w:t>Семерин</w:t>
            </w:r>
            <w:proofErr w:type="spellEnd"/>
            <w:r w:rsidRPr="006F0CF3">
              <w:rPr>
                <w:rFonts w:ascii="Times New Roman" w:hAnsi="Times New Roman" w:cs="Times New Roman"/>
              </w:rPr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212752" w:rsidRPr="006F0CF3" w:rsidRDefault="00212752" w:rsidP="00A15074">
            <w:pPr>
              <w:numPr>
                <w:ilvl w:val="0"/>
                <w:numId w:val="23"/>
              </w:numPr>
              <w:jc w:val="both"/>
            </w:pPr>
            <w:r w:rsidRPr="006F0CF3">
              <w:rPr>
                <w:rFonts w:ascii="Times New Roman" w:hAnsi="Times New Roman" w:cs="Times New Roman"/>
              </w:rPr>
              <w:t>Оформление альбома «Правила дорожного движения»</w:t>
            </w:r>
          </w:p>
          <w:p w:rsidR="005C1B1F" w:rsidRPr="00FD3937" w:rsidRDefault="00FD3937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37">
              <w:rPr>
                <w:rFonts w:ascii="Times New Roman" w:hAnsi="Times New Roman" w:cs="Times New Roman"/>
                <w:b/>
              </w:rPr>
              <w:t>Развлечение «</w:t>
            </w:r>
            <w:proofErr w:type="gramStart"/>
            <w:r w:rsidRPr="00FD3937">
              <w:rPr>
                <w:rFonts w:ascii="Times New Roman" w:hAnsi="Times New Roman" w:cs="Times New Roman"/>
                <w:b/>
              </w:rPr>
              <w:t>Красный</w:t>
            </w:r>
            <w:proofErr w:type="gramEnd"/>
            <w:r w:rsidRPr="00FD3937">
              <w:rPr>
                <w:rFonts w:ascii="Times New Roman" w:hAnsi="Times New Roman" w:cs="Times New Roman"/>
                <w:b/>
              </w:rPr>
              <w:t xml:space="preserve"> желтый зеленый»</w:t>
            </w:r>
            <w:r w:rsidR="00212752" w:rsidRPr="00FD3937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937" w:rsidRDefault="00FD3937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Специалисты: Щукина Т.А.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 В.В.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Магдеева Е.А.</w:t>
            </w:r>
          </w:p>
          <w:p w:rsidR="00FD3937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034519" w:rsidTr="000E5779">
        <w:tc>
          <w:tcPr>
            <w:tcW w:w="1277" w:type="dxa"/>
            <w:vAlign w:val="center"/>
          </w:tcPr>
          <w:p w:rsidR="00034519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1417" w:type="dxa"/>
            <w:vAlign w:val="center"/>
          </w:tcPr>
          <w:p w:rsidR="00034519" w:rsidRDefault="00034519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5528" w:type="dxa"/>
          </w:tcPr>
          <w:p w:rsidR="00034519" w:rsidRDefault="00BC0405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на тему «Никто не забыт, ничто не забыто…»</w:t>
            </w:r>
          </w:p>
          <w:p w:rsidR="00BC0405" w:rsidRDefault="00BC0405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иллюстраций </w:t>
            </w:r>
          </w:p>
          <w:p w:rsidR="00BC0405" w:rsidRDefault="00BC0405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жизни людей во время ВОВ</w:t>
            </w:r>
          </w:p>
          <w:p w:rsidR="00BC0405" w:rsidRPr="002D2BC0" w:rsidRDefault="00BC0405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теме: ВОВ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34519" w:rsidRDefault="00034519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034519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 июня – 29 июня</w:t>
            </w:r>
          </w:p>
        </w:tc>
        <w:tc>
          <w:tcPr>
            <w:tcW w:w="1417" w:type="dxa"/>
            <w:vAlign w:val="center"/>
          </w:tcPr>
          <w:p w:rsidR="005C1B1F" w:rsidRDefault="00034519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5528" w:type="dxa"/>
          </w:tcPr>
          <w:p w:rsidR="005C1B1F" w:rsidRDefault="002242E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пословиц и поговорок о дружбе</w:t>
            </w:r>
          </w:p>
          <w:p w:rsidR="002242ED" w:rsidRDefault="002242E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«Угадай настроение», «Поздоровайся без слов»</w:t>
            </w:r>
          </w:p>
          <w:p w:rsidR="002242ED" w:rsidRDefault="002242E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ЧХЛ о дружбе, о друзьях</w:t>
            </w:r>
          </w:p>
          <w:p w:rsidR="002242ED" w:rsidRPr="002D2BC0" w:rsidRDefault="002242E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 «Как стать другом»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F" w:rsidTr="000E5779">
        <w:tc>
          <w:tcPr>
            <w:tcW w:w="1277" w:type="dxa"/>
            <w:vAlign w:val="center"/>
          </w:tcPr>
          <w:p w:rsidR="005C1B1F" w:rsidRDefault="00342FBE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июля-6 июля</w:t>
            </w:r>
          </w:p>
        </w:tc>
        <w:tc>
          <w:tcPr>
            <w:tcW w:w="1417" w:type="dxa"/>
            <w:vAlign w:val="center"/>
          </w:tcPr>
          <w:p w:rsidR="005C1B1F" w:rsidRDefault="00342FBE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528" w:type="dxa"/>
          </w:tcPr>
          <w:p w:rsidR="00E55FC7" w:rsidRPr="00A2337D" w:rsidRDefault="00E55FC7" w:rsidP="00A15074">
            <w:pPr>
              <w:pStyle w:val="a4"/>
              <w:numPr>
                <w:ilvl w:val="0"/>
                <w:numId w:val="21"/>
              </w:numPr>
              <w:tabs>
                <w:tab w:val="left" w:pos="33"/>
              </w:tabs>
              <w:ind w:left="33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337D">
              <w:rPr>
                <w:rFonts w:ascii="Times New Roman" w:hAnsi="Times New Roman" w:cs="Times New Roman"/>
              </w:rPr>
              <w:t>Беседы с детьми: «Моя семья»,  «Что такое родословное древо», «Что радует и что огорчает близких людей»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37D">
              <w:rPr>
                <w:rFonts w:ascii="Times New Roman" w:hAnsi="Times New Roman" w:cs="Times New Roman"/>
                <w:i/>
              </w:rPr>
              <w:t>к Всероссийскому дню семьи, любви и верности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E55FC7" w:rsidRPr="00A2337D" w:rsidRDefault="00E55FC7" w:rsidP="00A1507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2337D">
              <w:rPr>
                <w:rFonts w:ascii="Times New Roman" w:hAnsi="Times New Roman" w:cs="Times New Roman"/>
              </w:rPr>
              <w:t>Изготовление подарков для родных и близких людей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1B1F" w:rsidRPr="002D2BC0" w:rsidRDefault="00E55FC7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7D">
              <w:rPr>
                <w:rFonts w:ascii="Times New Roman" w:hAnsi="Times New Roman" w:cs="Times New Roman"/>
              </w:rPr>
              <w:t>Наблюдения за прохожими на прогулке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C1B1F" w:rsidRDefault="005C1B1F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BE" w:rsidTr="000E5779">
        <w:tc>
          <w:tcPr>
            <w:tcW w:w="1277" w:type="dxa"/>
            <w:vAlign w:val="center"/>
          </w:tcPr>
          <w:p w:rsidR="00342FBE" w:rsidRDefault="00342FBE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июля-13 июля</w:t>
            </w:r>
          </w:p>
        </w:tc>
        <w:tc>
          <w:tcPr>
            <w:tcW w:w="1417" w:type="dxa"/>
            <w:vAlign w:val="center"/>
          </w:tcPr>
          <w:p w:rsidR="00342FBE" w:rsidRDefault="00342FBE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Разноцветная неделя</w:t>
            </w:r>
          </w:p>
        </w:tc>
        <w:tc>
          <w:tcPr>
            <w:tcW w:w="5528" w:type="dxa"/>
          </w:tcPr>
          <w:p w:rsidR="00342FBE" w:rsidRDefault="001C48B0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 книга природы</w:t>
            </w:r>
          </w:p>
          <w:p w:rsidR="004416D7" w:rsidRDefault="001C48B0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 день</w:t>
            </w:r>
          </w:p>
          <w:p w:rsidR="001C48B0" w:rsidRDefault="001C48B0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Небесный день</w:t>
            </w:r>
          </w:p>
          <w:p w:rsidR="001C48B0" w:rsidRDefault="001C48B0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Ягодный день</w:t>
            </w:r>
          </w:p>
          <w:p w:rsidR="00EE55AF" w:rsidRDefault="00EE55AF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веночек (конкурс-выставка веночков из растений)</w:t>
            </w:r>
          </w:p>
          <w:p w:rsidR="00FD3937" w:rsidRPr="00936415" w:rsidRDefault="00FD3937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93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Лесовичка</w:t>
            </w:r>
            <w:proofErr w:type="spellEnd"/>
            <w:r w:rsidRPr="0093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2FBE" w:rsidRDefault="00342FBE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Специалисты: Щукина Т.А.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 В.В.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Магдеева Е.А.</w:t>
            </w:r>
          </w:p>
          <w:p w:rsidR="00FD3937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342FBE" w:rsidTr="000E5779">
        <w:tc>
          <w:tcPr>
            <w:tcW w:w="1277" w:type="dxa"/>
            <w:vAlign w:val="center"/>
          </w:tcPr>
          <w:p w:rsidR="00342FBE" w:rsidRDefault="00342FBE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июля-20 июля</w:t>
            </w:r>
          </w:p>
        </w:tc>
        <w:tc>
          <w:tcPr>
            <w:tcW w:w="1417" w:type="dxa"/>
            <w:vAlign w:val="center"/>
          </w:tcPr>
          <w:p w:rsidR="00342FBE" w:rsidRDefault="00342FBE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турнир</w:t>
            </w:r>
          </w:p>
        </w:tc>
        <w:tc>
          <w:tcPr>
            <w:tcW w:w="5528" w:type="dxa"/>
          </w:tcPr>
          <w:p w:rsidR="004416D7" w:rsidRDefault="004416D7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proofErr w:type="gramEnd"/>
          </w:p>
          <w:p w:rsidR="00342FBE" w:rsidRPr="002D2BC0" w:rsidRDefault="004416D7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шахматного турнира среди воспитанников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2FBE" w:rsidRDefault="00342FBE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FBE" w:rsidTr="000E5779">
        <w:tc>
          <w:tcPr>
            <w:tcW w:w="1277" w:type="dxa"/>
            <w:vAlign w:val="center"/>
          </w:tcPr>
          <w:p w:rsidR="00342FBE" w:rsidRDefault="00342FBE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июля-27 июля</w:t>
            </w:r>
          </w:p>
        </w:tc>
        <w:tc>
          <w:tcPr>
            <w:tcW w:w="1417" w:type="dxa"/>
            <w:vAlign w:val="center"/>
          </w:tcPr>
          <w:p w:rsidR="00342FBE" w:rsidRDefault="00E55FC7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театра</w:t>
            </w:r>
          </w:p>
        </w:tc>
        <w:tc>
          <w:tcPr>
            <w:tcW w:w="5528" w:type="dxa"/>
          </w:tcPr>
          <w:p w:rsidR="00E55FC7" w:rsidRPr="00326EA6" w:rsidRDefault="00E55FC7" w:rsidP="00A15074">
            <w:pPr>
              <w:pStyle w:val="a4"/>
              <w:numPr>
                <w:ilvl w:val="0"/>
                <w:numId w:val="22"/>
              </w:numPr>
              <w:tabs>
                <w:tab w:val="left" w:pos="510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326EA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</w:p>
          <w:p w:rsidR="00E55FC7" w:rsidRPr="00326EA6" w:rsidRDefault="00E55FC7" w:rsidP="00A15074">
            <w:pPr>
              <w:pStyle w:val="a4"/>
              <w:numPr>
                <w:ilvl w:val="0"/>
                <w:numId w:val="22"/>
              </w:numPr>
              <w:tabs>
                <w:tab w:val="left" w:pos="510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A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любимых сказок</w:t>
            </w:r>
          </w:p>
          <w:p w:rsidR="00E55FC7" w:rsidRDefault="00E55FC7" w:rsidP="00A15074">
            <w:pPr>
              <w:pStyle w:val="a4"/>
              <w:numPr>
                <w:ilvl w:val="0"/>
                <w:numId w:val="22"/>
              </w:numPr>
              <w:tabs>
                <w:tab w:val="left" w:pos="510"/>
              </w:tabs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A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«Идем в театр»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2FBE" w:rsidRPr="002D2BC0" w:rsidRDefault="002242E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 «Мой любимый книжный герой»</w:t>
            </w: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2FBE" w:rsidRDefault="00342FBE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D2" w:rsidTr="000E5779">
        <w:trPr>
          <w:trHeight w:val="958"/>
        </w:trPr>
        <w:tc>
          <w:tcPr>
            <w:tcW w:w="1277" w:type="dxa"/>
            <w:vAlign w:val="center"/>
          </w:tcPr>
          <w:p w:rsidR="000A40D2" w:rsidRDefault="000A40D2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июля -31 июля</w:t>
            </w:r>
          </w:p>
        </w:tc>
        <w:tc>
          <w:tcPr>
            <w:tcW w:w="1417" w:type="dxa"/>
            <w:vAlign w:val="center"/>
          </w:tcPr>
          <w:p w:rsidR="000A40D2" w:rsidRDefault="000A40D2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воздушных шаров</w:t>
            </w:r>
          </w:p>
        </w:tc>
        <w:tc>
          <w:tcPr>
            <w:tcW w:w="5528" w:type="dxa"/>
          </w:tcPr>
          <w:p w:rsidR="000A40D2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</w:t>
            </w:r>
            <w:proofErr w:type="spellStart"/>
            <w:r w:rsidRPr="0093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Шаробум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40D9" w:rsidRDefault="00D340D9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 с шариками</w:t>
            </w:r>
          </w:p>
          <w:p w:rsidR="0045024D" w:rsidRPr="002D2BC0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из шаров</w:t>
            </w:r>
          </w:p>
        </w:tc>
        <w:tc>
          <w:tcPr>
            <w:tcW w:w="2127" w:type="dxa"/>
          </w:tcPr>
          <w:p w:rsidR="000A40D2" w:rsidRDefault="000A40D2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936415" w:rsidRDefault="00936415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Специалисты: Щукина Т.А.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Н.А.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Пальянова В.В.</w:t>
            </w:r>
          </w:p>
          <w:p w:rsidR="00936415" w:rsidRDefault="00936415" w:rsidP="0093641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Магдеева Е.А.</w:t>
            </w:r>
          </w:p>
          <w:p w:rsidR="00936415" w:rsidRPr="00874774" w:rsidRDefault="00936415" w:rsidP="00936415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0A40D2" w:rsidTr="000E5779">
        <w:tc>
          <w:tcPr>
            <w:tcW w:w="1277" w:type="dxa"/>
            <w:vAlign w:val="center"/>
          </w:tcPr>
          <w:p w:rsidR="000A40D2" w:rsidRDefault="000A40D2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августа-3 августа</w:t>
            </w:r>
          </w:p>
        </w:tc>
        <w:tc>
          <w:tcPr>
            <w:tcW w:w="1417" w:type="dxa"/>
            <w:vAlign w:val="center"/>
          </w:tcPr>
          <w:p w:rsidR="000A40D2" w:rsidRDefault="000A40D2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добрых дел</w:t>
            </w:r>
          </w:p>
        </w:tc>
        <w:tc>
          <w:tcPr>
            <w:tcW w:w="5528" w:type="dxa"/>
          </w:tcPr>
          <w:p w:rsidR="000A40D2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Подарки малышам </w:t>
            </w:r>
          </w:p>
          <w:p w:rsidR="0045024D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 «Передай доброе слово»</w:t>
            </w:r>
          </w:p>
          <w:p w:rsidR="0045024D" w:rsidRPr="002D2BC0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добрых героев</w:t>
            </w:r>
          </w:p>
        </w:tc>
        <w:tc>
          <w:tcPr>
            <w:tcW w:w="2127" w:type="dxa"/>
          </w:tcPr>
          <w:p w:rsidR="000A40D2" w:rsidRPr="00874774" w:rsidRDefault="000A40D2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40D2" w:rsidTr="000E5779">
        <w:tc>
          <w:tcPr>
            <w:tcW w:w="1277" w:type="dxa"/>
            <w:vAlign w:val="center"/>
          </w:tcPr>
          <w:p w:rsidR="000A40D2" w:rsidRDefault="000A40D2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августа-10 августа</w:t>
            </w:r>
          </w:p>
        </w:tc>
        <w:tc>
          <w:tcPr>
            <w:tcW w:w="1417" w:type="dxa"/>
            <w:vAlign w:val="center"/>
          </w:tcPr>
          <w:p w:rsidR="000A40D2" w:rsidRDefault="000A40D2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со спортом очень дружим</w:t>
            </w:r>
          </w:p>
        </w:tc>
        <w:tc>
          <w:tcPr>
            <w:tcW w:w="5528" w:type="dxa"/>
          </w:tcPr>
          <w:p w:rsidR="000A40D2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эстафет</w:t>
            </w:r>
          </w:p>
          <w:p w:rsidR="000A40D2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</w:t>
            </w:r>
          </w:p>
          <w:p w:rsidR="000A40D2" w:rsidRPr="002D2BC0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развивающими играми на асфальте.</w:t>
            </w:r>
          </w:p>
        </w:tc>
        <w:tc>
          <w:tcPr>
            <w:tcW w:w="2127" w:type="dxa"/>
          </w:tcPr>
          <w:p w:rsidR="000A40D2" w:rsidRDefault="000A40D2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936415" w:rsidRDefault="00936415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340D9" w:rsidRPr="00874774" w:rsidRDefault="00D340D9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D2" w:rsidTr="000E5779">
        <w:tc>
          <w:tcPr>
            <w:tcW w:w="1277" w:type="dxa"/>
            <w:vAlign w:val="center"/>
          </w:tcPr>
          <w:p w:rsidR="000A40D2" w:rsidRDefault="000A40D2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августа-17 августа</w:t>
            </w:r>
          </w:p>
        </w:tc>
        <w:tc>
          <w:tcPr>
            <w:tcW w:w="1417" w:type="dxa"/>
            <w:vAlign w:val="center"/>
          </w:tcPr>
          <w:p w:rsidR="000A40D2" w:rsidRDefault="0045024D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Лаборатория в природе</w:t>
            </w:r>
          </w:p>
        </w:tc>
        <w:tc>
          <w:tcPr>
            <w:tcW w:w="5528" w:type="dxa"/>
          </w:tcPr>
          <w:p w:rsidR="0045024D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экспериментов</w:t>
            </w:r>
          </w:p>
          <w:p w:rsidR="0045024D" w:rsidRDefault="0045024D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природными явлениями</w:t>
            </w:r>
          </w:p>
          <w:p w:rsidR="000A40D2" w:rsidRPr="002D2BC0" w:rsidRDefault="0045024D" w:rsidP="00936415">
            <w:pPr>
              <w:pStyle w:val="a4"/>
              <w:tabs>
                <w:tab w:val="left" w:pos="51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A40D2" w:rsidRPr="00874774" w:rsidRDefault="000A40D2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40D2" w:rsidTr="000E5779">
        <w:tc>
          <w:tcPr>
            <w:tcW w:w="1277" w:type="dxa"/>
            <w:vAlign w:val="center"/>
          </w:tcPr>
          <w:p w:rsidR="000A40D2" w:rsidRDefault="000A40D2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 августа-24 августа</w:t>
            </w:r>
          </w:p>
        </w:tc>
        <w:tc>
          <w:tcPr>
            <w:tcW w:w="1417" w:type="dxa"/>
            <w:vAlign w:val="center"/>
          </w:tcPr>
          <w:p w:rsidR="000A40D2" w:rsidRDefault="000A40D2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5528" w:type="dxa"/>
          </w:tcPr>
          <w:p w:rsidR="000A40D2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истории флага</w:t>
            </w:r>
          </w:p>
          <w:p w:rsidR="000A40D2" w:rsidRPr="002D2BC0" w:rsidRDefault="00D340D9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Распознавание флагов разных стран</w:t>
            </w:r>
          </w:p>
        </w:tc>
        <w:tc>
          <w:tcPr>
            <w:tcW w:w="2127" w:type="dxa"/>
          </w:tcPr>
          <w:p w:rsidR="000A40D2" w:rsidRDefault="000A40D2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936415" w:rsidRPr="00874774" w:rsidRDefault="00936415" w:rsidP="00864E31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00A1" w:rsidTr="000E5779">
        <w:tc>
          <w:tcPr>
            <w:tcW w:w="1277" w:type="dxa"/>
            <w:vAlign w:val="center"/>
          </w:tcPr>
          <w:p w:rsidR="00E200A1" w:rsidRDefault="00E200A1" w:rsidP="005C1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августа-31августа</w:t>
            </w:r>
          </w:p>
        </w:tc>
        <w:tc>
          <w:tcPr>
            <w:tcW w:w="1417" w:type="dxa"/>
            <w:vAlign w:val="center"/>
          </w:tcPr>
          <w:p w:rsidR="00E200A1" w:rsidRDefault="000A40D2" w:rsidP="005C1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 цветов</w:t>
            </w:r>
          </w:p>
        </w:tc>
        <w:tc>
          <w:tcPr>
            <w:tcW w:w="5528" w:type="dxa"/>
          </w:tcPr>
          <w:p w:rsidR="000A40D2" w:rsidRDefault="000A40D2" w:rsidP="00A15074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left="22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букетов</w:t>
            </w:r>
          </w:p>
          <w:p w:rsidR="000A40D2" w:rsidRPr="00AB0259" w:rsidRDefault="000A40D2" w:rsidP="00A15074">
            <w:pPr>
              <w:pStyle w:val="a4"/>
              <w:numPr>
                <w:ilvl w:val="0"/>
                <w:numId w:val="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теме: «Цветы – красота нашего сада/огорода», «Полезные и ядовитые растения», «Цветы нашей группы», «Растения, занесенные в Красную книгу» и т.д. </w:t>
            </w:r>
          </w:p>
          <w:p w:rsidR="000A40D2" w:rsidRPr="00AB0259" w:rsidRDefault="000A40D2" w:rsidP="00A15074">
            <w:pPr>
              <w:pStyle w:val="a4"/>
              <w:numPr>
                <w:ilvl w:val="0"/>
                <w:numId w:val="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 Строение цветка, Развитие растения  и т.д.</w:t>
            </w:r>
          </w:p>
          <w:p w:rsidR="000A40D2" w:rsidRPr="00AB0259" w:rsidRDefault="000A40D2" w:rsidP="00A15074">
            <w:pPr>
              <w:pStyle w:val="a4"/>
              <w:numPr>
                <w:ilvl w:val="0"/>
                <w:numId w:val="4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цветами на клумбе. </w:t>
            </w:r>
          </w:p>
          <w:p w:rsidR="00E200A1" w:rsidRPr="002D2BC0" w:rsidRDefault="00E200A1" w:rsidP="00936415">
            <w:pPr>
              <w:pStyle w:val="a4"/>
              <w:tabs>
                <w:tab w:val="left" w:pos="51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A40D2" w:rsidRDefault="000A40D2" w:rsidP="000A40D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200A1" w:rsidRDefault="00E200A1" w:rsidP="005C1B1F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B1F" w:rsidRDefault="005C1B1F" w:rsidP="005C1B1F">
      <w:pPr>
        <w:spacing w:before="120"/>
        <w:ind w:left="567" w:right="-284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27675" w:rsidRDefault="00327675" w:rsidP="00B97F2D">
      <w:pPr>
        <w:spacing w:before="120"/>
        <w:rPr>
          <w:rFonts w:ascii="Times New Roman" w:eastAsia="Times New Roman" w:hAnsi="Times New Roman" w:cs="Times New Roman"/>
          <w:b/>
          <w:sz w:val="32"/>
          <w:szCs w:val="28"/>
        </w:rPr>
        <w:sectPr w:rsidR="00327675" w:rsidSect="005C1B1F">
          <w:headerReference w:type="default" r:id="rId10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E35D32" w:rsidRDefault="00E35D32" w:rsidP="00864E31">
      <w:pPr>
        <w:spacing w:before="120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E35D32" w:rsidSect="00BE70F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74" w:rsidRDefault="00A15074" w:rsidP="00327675">
      <w:pPr>
        <w:spacing w:after="0" w:line="240" w:lineRule="auto"/>
      </w:pPr>
      <w:r>
        <w:separator/>
      </w:r>
    </w:p>
  </w:endnote>
  <w:endnote w:type="continuationSeparator" w:id="0">
    <w:p w:rsidR="00A15074" w:rsidRDefault="00A15074" w:rsidP="0032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Courier New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74" w:rsidRDefault="00A15074" w:rsidP="00327675">
      <w:pPr>
        <w:spacing w:after="0" w:line="240" w:lineRule="auto"/>
      </w:pPr>
      <w:r>
        <w:separator/>
      </w:r>
    </w:p>
  </w:footnote>
  <w:footnote w:type="continuationSeparator" w:id="0">
    <w:p w:rsidR="00A15074" w:rsidRDefault="00A15074" w:rsidP="0032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31"/>
      <w:gridCol w:w="7651"/>
      <w:gridCol w:w="754"/>
    </w:tblGrid>
    <w:tr w:rsidR="00741A1A" w:rsidTr="00741A1A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741A1A" w:rsidRDefault="00741A1A" w:rsidP="00741A1A">
          <w:r>
            <w:rPr>
              <w:noProof/>
            </w:rPr>
            <w:drawing>
              <wp:inline distT="0" distB="0" distL="0" distR="0" wp14:anchorId="6C565E6A" wp14:editId="4871075C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41A1A" w:rsidRDefault="00741A1A" w:rsidP="00741A1A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«Детский сад №125»</w:t>
          </w:r>
        </w:p>
      </w:tc>
    </w:tr>
    <w:tr w:rsidR="00741A1A" w:rsidTr="00741A1A">
      <w:trPr>
        <w:trHeight w:val="31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41A1A" w:rsidRDefault="00741A1A" w:rsidP="00741A1A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41A1A" w:rsidRDefault="00741A1A" w:rsidP="00363A53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 xml:space="preserve">План работы на летний оздоровительный период 2017-2018 </w:t>
          </w:r>
          <w:proofErr w:type="spellStart"/>
          <w:r>
            <w:rPr>
              <w:rFonts w:ascii="Monotype Corsiva" w:hAnsi="Monotype Corsiva"/>
              <w:b/>
              <w:sz w:val="28"/>
            </w:rPr>
            <w:t>уч.г</w:t>
          </w:r>
          <w:proofErr w:type="spellEnd"/>
          <w:r>
            <w:rPr>
              <w:rFonts w:ascii="Monotype Corsiva" w:hAnsi="Monotype Corsiva"/>
              <w:b/>
              <w:sz w:val="28"/>
            </w:rPr>
            <w:t>.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41A1A" w:rsidRDefault="00741A1A" w:rsidP="00741A1A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120B01" w:rsidRPr="00120B01">
            <w:rPr>
              <w:rFonts w:ascii="Monotype Corsiva" w:hAnsi="Monotype Corsiva"/>
              <w:noProof/>
              <w:sz w:val="28"/>
              <w:szCs w:val="40"/>
            </w:rPr>
            <w:t>22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741A1A" w:rsidRDefault="00741A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D6E"/>
    <w:multiLevelType w:val="hybridMultilevel"/>
    <w:tmpl w:val="D01C6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C22C4"/>
    <w:multiLevelType w:val="hybridMultilevel"/>
    <w:tmpl w:val="E1644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226"/>
    <w:multiLevelType w:val="hybridMultilevel"/>
    <w:tmpl w:val="E0E2CD72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4CC0"/>
    <w:multiLevelType w:val="hybridMultilevel"/>
    <w:tmpl w:val="39864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6F33"/>
    <w:multiLevelType w:val="hybridMultilevel"/>
    <w:tmpl w:val="69904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B0B83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241F"/>
    <w:multiLevelType w:val="hybridMultilevel"/>
    <w:tmpl w:val="D3A27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151"/>
    <w:multiLevelType w:val="hybridMultilevel"/>
    <w:tmpl w:val="37F29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C76BC"/>
    <w:multiLevelType w:val="hybridMultilevel"/>
    <w:tmpl w:val="BAEA2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55B56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7B9"/>
    <w:multiLevelType w:val="multilevel"/>
    <w:tmpl w:val="CAFC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96A5A"/>
    <w:multiLevelType w:val="hybridMultilevel"/>
    <w:tmpl w:val="B8E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D4879"/>
    <w:multiLevelType w:val="hybridMultilevel"/>
    <w:tmpl w:val="0958C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1F3C"/>
    <w:multiLevelType w:val="multilevel"/>
    <w:tmpl w:val="D56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84F34"/>
    <w:multiLevelType w:val="multilevel"/>
    <w:tmpl w:val="759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A6F68"/>
    <w:multiLevelType w:val="hybridMultilevel"/>
    <w:tmpl w:val="F3E66BBE"/>
    <w:lvl w:ilvl="0" w:tplc="A31CD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96994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1AAB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22AB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87810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544A5"/>
    <w:multiLevelType w:val="hybridMultilevel"/>
    <w:tmpl w:val="59FA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15D98"/>
    <w:multiLevelType w:val="multilevel"/>
    <w:tmpl w:val="AC9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41EA7"/>
    <w:multiLevelType w:val="multilevel"/>
    <w:tmpl w:val="4B2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241C6"/>
    <w:multiLevelType w:val="hybridMultilevel"/>
    <w:tmpl w:val="21D2E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0402F"/>
    <w:multiLevelType w:val="hybridMultilevel"/>
    <w:tmpl w:val="52E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52B37"/>
    <w:multiLevelType w:val="hybridMultilevel"/>
    <w:tmpl w:val="46DA9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11"/>
  </w:num>
  <w:num w:numId="5">
    <w:abstractNumId w:val="22"/>
  </w:num>
  <w:num w:numId="6">
    <w:abstractNumId w:val="10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8"/>
  </w:num>
  <w:num w:numId="19">
    <w:abstractNumId w:val="5"/>
  </w:num>
  <w:num w:numId="20">
    <w:abstractNumId w:val="7"/>
  </w:num>
  <w:num w:numId="21">
    <w:abstractNumId w:val="30"/>
  </w:num>
  <w:num w:numId="22">
    <w:abstractNumId w:val="2"/>
  </w:num>
  <w:num w:numId="23">
    <w:abstractNumId w:val="27"/>
  </w:num>
  <w:num w:numId="24">
    <w:abstractNumId w:val="4"/>
  </w:num>
  <w:num w:numId="25">
    <w:abstractNumId w:val="6"/>
  </w:num>
  <w:num w:numId="26">
    <w:abstractNumId w:val="28"/>
  </w:num>
  <w:num w:numId="27">
    <w:abstractNumId w:val="29"/>
  </w:num>
  <w:num w:numId="28">
    <w:abstractNumId w:val="25"/>
  </w:num>
  <w:num w:numId="29">
    <w:abstractNumId w:val="26"/>
  </w:num>
  <w:num w:numId="30">
    <w:abstractNumId w:val="17"/>
  </w:num>
  <w:num w:numId="31">
    <w:abstractNumId w:val="18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2"/>
    <w:rsid w:val="00034519"/>
    <w:rsid w:val="00043350"/>
    <w:rsid w:val="00055BA2"/>
    <w:rsid w:val="00071C32"/>
    <w:rsid w:val="000A40D2"/>
    <w:rsid w:val="000B1E0B"/>
    <w:rsid w:val="000C37F6"/>
    <w:rsid w:val="000E3A47"/>
    <w:rsid w:val="000E3CE2"/>
    <w:rsid w:val="000E5779"/>
    <w:rsid w:val="00117E7B"/>
    <w:rsid w:val="00120B01"/>
    <w:rsid w:val="00124815"/>
    <w:rsid w:val="001504C0"/>
    <w:rsid w:val="001B39F7"/>
    <w:rsid w:val="001C48B0"/>
    <w:rsid w:val="001C4AA1"/>
    <w:rsid w:val="001C7EA1"/>
    <w:rsid w:val="001E7420"/>
    <w:rsid w:val="001E782F"/>
    <w:rsid w:val="001F4DBA"/>
    <w:rsid w:val="00212752"/>
    <w:rsid w:val="002158D8"/>
    <w:rsid w:val="002242ED"/>
    <w:rsid w:val="002366EB"/>
    <w:rsid w:val="002461D1"/>
    <w:rsid w:val="0024678F"/>
    <w:rsid w:val="002654DB"/>
    <w:rsid w:val="00280185"/>
    <w:rsid w:val="002A0BF2"/>
    <w:rsid w:val="002A24E5"/>
    <w:rsid w:val="002D1B31"/>
    <w:rsid w:val="002E105B"/>
    <w:rsid w:val="002E225F"/>
    <w:rsid w:val="00322EB1"/>
    <w:rsid w:val="00327675"/>
    <w:rsid w:val="00342FBE"/>
    <w:rsid w:val="00363A53"/>
    <w:rsid w:val="003645E9"/>
    <w:rsid w:val="00370334"/>
    <w:rsid w:val="0037547F"/>
    <w:rsid w:val="003A0B6C"/>
    <w:rsid w:val="003B2215"/>
    <w:rsid w:val="003B44EE"/>
    <w:rsid w:val="003D2189"/>
    <w:rsid w:val="003D5B12"/>
    <w:rsid w:val="003F0E47"/>
    <w:rsid w:val="00411B3C"/>
    <w:rsid w:val="00423E85"/>
    <w:rsid w:val="0042580E"/>
    <w:rsid w:val="00432700"/>
    <w:rsid w:val="004335CC"/>
    <w:rsid w:val="00440646"/>
    <w:rsid w:val="004416D7"/>
    <w:rsid w:val="00447193"/>
    <w:rsid w:val="0045024D"/>
    <w:rsid w:val="0046717C"/>
    <w:rsid w:val="00467C19"/>
    <w:rsid w:val="004A03EA"/>
    <w:rsid w:val="004A2C24"/>
    <w:rsid w:val="004B2A62"/>
    <w:rsid w:val="004B4EFD"/>
    <w:rsid w:val="004B7343"/>
    <w:rsid w:val="004C4820"/>
    <w:rsid w:val="00506918"/>
    <w:rsid w:val="00517B87"/>
    <w:rsid w:val="00526869"/>
    <w:rsid w:val="00531545"/>
    <w:rsid w:val="005366E3"/>
    <w:rsid w:val="005511D7"/>
    <w:rsid w:val="005776CE"/>
    <w:rsid w:val="00584D2F"/>
    <w:rsid w:val="00594F3B"/>
    <w:rsid w:val="005C1B1F"/>
    <w:rsid w:val="005E344D"/>
    <w:rsid w:val="00602A62"/>
    <w:rsid w:val="0061665F"/>
    <w:rsid w:val="00621C9F"/>
    <w:rsid w:val="00630C56"/>
    <w:rsid w:val="00640D9C"/>
    <w:rsid w:val="00663602"/>
    <w:rsid w:val="00671F28"/>
    <w:rsid w:val="006A6EC2"/>
    <w:rsid w:val="006C1B42"/>
    <w:rsid w:val="006C4BE6"/>
    <w:rsid w:val="00741A1A"/>
    <w:rsid w:val="00744D5D"/>
    <w:rsid w:val="0077514A"/>
    <w:rsid w:val="00785F3A"/>
    <w:rsid w:val="00794C74"/>
    <w:rsid w:val="007E4797"/>
    <w:rsid w:val="007F3E61"/>
    <w:rsid w:val="00803A13"/>
    <w:rsid w:val="008129D7"/>
    <w:rsid w:val="0082528C"/>
    <w:rsid w:val="0084455A"/>
    <w:rsid w:val="00857BF8"/>
    <w:rsid w:val="00864E31"/>
    <w:rsid w:val="00866637"/>
    <w:rsid w:val="00871DB3"/>
    <w:rsid w:val="0087477C"/>
    <w:rsid w:val="008905B8"/>
    <w:rsid w:val="008D5E25"/>
    <w:rsid w:val="008E7593"/>
    <w:rsid w:val="00917539"/>
    <w:rsid w:val="009266F0"/>
    <w:rsid w:val="00936415"/>
    <w:rsid w:val="009607E4"/>
    <w:rsid w:val="009635F2"/>
    <w:rsid w:val="00966E17"/>
    <w:rsid w:val="0097092B"/>
    <w:rsid w:val="009A1980"/>
    <w:rsid w:val="009A2A6F"/>
    <w:rsid w:val="009A317C"/>
    <w:rsid w:val="009A4E6B"/>
    <w:rsid w:val="009F196D"/>
    <w:rsid w:val="00A15074"/>
    <w:rsid w:val="00A25B3B"/>
    <w:rsid w:val="00A33B76"/>
    <w:rsid w:val="00A40311"/>
    <w:rsid w:val="00A42643"/>
    <w:rsid w:val="00A92CB6"/>
    <w:rsid w:val="00AB0259"/>
    <w:rsid w:val="00AC57B0"/>
    <w:rsid w:val="00AC6C83"/>
    <w:rsid w:val="00AD290F"/>
    <w:rsid w:val="00AE0E36"/>
    <w:rsid w:val="00AE3E5A"/>
    <w:rsid w:val="00B0149B"/>
    <w:rsid w:val="00B12CAA"/>
    <w:rsid w:val="00B16E15"/>
    <w:rsid w:val="00B24BDD"/>
    <w:rsid w:val="00B50EBE"/>
    <w:rsid w:val="00B53181"/>
    <w:rsid w:val="00B673B2"/>
    <w:rsid w:val="00B70F9C"/>
    <w:rsid w:val="00B74844"/>
    <w:rsid w:val="00B9420C"/>
    <w:rsid w:val="00B97F2D"/>
    <w:rsid w:val="00BA0D57"/>
    <w:rsid w:val="00BA3C3F"/>
    <w:rsid w:val="00BC0405"/>
    <w:rsid w:val="00BD3220"/>
    <w:rsid w:val="00BE4BE8"/>
    <w:rsid w:val="00BE70F3"/>
    <w:rsid w:val="00C11C40"/>
    <w:rsid w:val="00C23E07"/>
    <w:rsid w:val="00C33A74"/>
    <w:rsid w:val="00C34AE9"/>
    <w:rsid w:val="00C42C62"/>
    <w:rsid w:val="00C76FCD"/>
    <w:rsid w:val="00C917FE"/>
    <w:rsid w:val="00CA29AE"/>
    <w:rsid w:val="00CB1685"/>
    <w:rsid w:val="00CB5A87"/>
    <w:rsid w:val="00CD1A4A"/>
    <w:rsid w:val="00CD2A89"/>
    <w:rsid w:val="00CD376B"/>
    <w:rsid w:val="00CE681F"/>
    <w:rsid w:val="00D04D6F"/>
    <w:rsid w:val="00D06D0F"/>
    <w:rsid w:val="00D304B9"/>
    <w:rsid w:val="00D3387D"/>
    <w:rsid w:val="00D340D9"/>
    <w:rsid w:val="00D44456"/>
    <w:rsid w:val="00D518F5"/>
    <w:rsid w:val="00E0101A"/>
    <w:rsid w:val="00E0485B"/>
    <w:rsid w:val="00E12508"/>
    <w:rsid w:val="00E12A88"/>
    <w:rsid w:val="00E200A1"/>
    <w:rsid w:val="00E331E9"/>
    <w:rsid w:val="00E35D32"/>
    <w:rsid w:val="00E37754"/>
    <w:rsid w:val="00E46AF7"/>
    <w:rsid w:val="00E55FC7"/>
    <w:rsid w:val="00E76C34"/>
    <w:rsid w:val="00E87F57"/>
    <w:rsid w:val="00E92B41"/>
    <w:rsid w:val="00EA613F"/>
    <w:rsid w:val="00EB2CB4"/>
    <w:rsid w:val="00EE3DCC"/>
    <w:rsid w:val="00EE488B"/>
    <w:rsid w:val="00EE55AF"/>
    <w:rsid w:val="00EE7C9D"/>
    <w:rsid w:val="00EF1114"/>
    <w:rsid w:val="00F0375A"/>
    <w:rsid w:val="00F11E14"/>
    <w:rsid w:val="00F250BF"/>
    <w:rsid w:val="00F3177A"/>
    <w:rsid w:val="00F35D80"/>
    <w:rsid w:val="00F41946"/>
    <w:rsid w:val="00F5487B"/>
    <w:rsid w:val="00F86DED"/>
    <w:rsid w:val="00FC284A"/>
    <w:rsid w:val="00FD3937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905B8"/>
  </w:style>
  <w:style w:type="table" w:styleId="a3">
    <w:name w:val="Table Grid"/>
    <w:basedOn w:val="a1"/>
    <w:uiPriority w:val="59"/>
    <w:rsid w:val="00E3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C76FCD"/>
  </w:style>
  <w:style w:type="paragraph" w:customStyle="1" w:styleId="c4">
    <w:name w:val="c4"/>
    <w:basedOn w:val="a"/>
    <w:rsid w:val="0074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4D5D"/>
  </w:style>
  <w:style w:type="character" w:customStyle="1" w:styleId="c10">
    <w:name w:val="c10"/>
    <w:basedOn w:val="a0"/>
    <w:rsid w:val="00744D5D"/>
  </w:style>
  <w:style w:type="paragraph" w:customStyle="1" w:styleId="c0">
    <w:name w:val="c0"/>
    <w:basedOn w:val="a"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41946"/>
  </w:style>
  <w:style w:type="character" w:customStyle="1" w:styleId="20">
    <w:name w:val="Заголовок 2 Знак"/>
    <w:basedOn w:val="a0"/>
    <w:link w:val="2"/>
    <w:uiPriority w:val="9"/>
    <w:semiHidden/>
    <w:rsid w:val="00C3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7E4797"/>
  </w:style>
  <w:style w:type="paragraph" w:styleId="a5">
    <w:name w:val="header"/>
    <w:basedOn w:val="a"/>
    <w:link w:val="a6"/>
    <w:uiPriority w:val="99"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675"/>
  </w:style>
  <w:style w:type="paragraph" w:styleId="a7">
    <w:name w:val="footer"/>
    <w:basedOn w:val="a"/>
    <w:link w:val="a8"/>
    <w:uiPriority w:val="99"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675"/>
  </w:style>
  <w:style w:type="paragraph" w:styleId="a9">
    <w:name w:val="Balloon Text"/>
    <w:basedOn w:val="a"/>
    <w:link w:val="aa"/>
    <w:uiPriority w:val="99"/>
    <w:semiHidden/>
    <w:unhideWhenUsed/>
    <w:rsid w:val="003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67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905B8"/>
  </w:style>
  <w:style w:type="table" w:styleId="a3">
    <w:name w:val="Table Grid"/>
    <w:basedOn w:val="a1"/>
    <w:uiPriority w:val="59"/>
    <w:rsid w:val="00E3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C76FCD"/>
  </w:style>
  <w:style w:type="paragraph" w:customStyle="1" w:styleId="c4">
    <w:name w:val="c4"/>
    <w:basedOn w:val="a"/>
    <w:rsid w:val="0074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4D5D"/>
  </w:style>
  <w:style w:type="character" w:customStyle="1" w:styleId="c10">
    <w:name w:val="c10"/>
    <w:basedOn w:val="a0"/>
    <w:rsid w:val="00744D5D"/>
  </w:style>
  <w:style w:type="paragraph" w:customStyle="1" w:styleId="c0">
    <w:name w:val="c0"/>
    <w:basedOn w:val="a"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41946"/>
  </w:style>
  <w:style w:type="character" w:customStyle="1" w:styleId="20">
    <w:name w:val="Заголовок 2 Знак"/>
    <w:basedOn w:val="a0"/>
    <w:link w:val="2"/>
    <w:uiPriority w:val="9"/>
    <w:semiHidden/>
    <w:rsid w:val="00C3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7E4797"/>
  </w:style>
  <w:style w:type="paragraph" w:styleId="a5">
    <w:name w:val="header"/>
    <w:basedOn w:val="a"/>
    <w:link w:val="a6"/>
    <w:uiPriority w:val="99"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675"/>
  </w:style>
  <w:style w:type="paragraph" w:styleId="a7">
    <w:name w:val="footer"/>
    <w:basedOn w:val="a"/>
    <w:link w:val="a8"/>
    <w:uiPriority w:val="99"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675"/>
  </w:style>
  <w:style w:type="paragraph" w:styleId="a9">
    <w:name w:val="Balloon Text"/>
    <w:basedOn w:val="a"/>
    <w:link w:val="aa"/>
    <w:uiPriority w:val="99"/>
    <w:semiHidden/>
    <w:unhideWhenUsed/>
    <w:rsid w:val="003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67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&#1054;&#1090;&#1095;&#1077;&#1090;_&#1087;&#1086;_&#1082;&#1086;&#1085;&#1090;&#1080;&#1085;&#1075;&#1077;&#1085;&#1090;&#1091;\2017-2018\&#1054;&#1090;&#1095;&#1077;&#1090;%20&#1072;&#1087;&#1088;&#1077;&#1083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Группы общеразвивающей направленности раннего возраста (1,5 – 3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112</c:v>
                </c:pt>
                <c:pt idx="1">
                  <c:v>145</c:v>
                </c:pt>
                <c:pt idx="2">
                  <c:v>24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Группы общеразвивающей направленности дошкольного возраста (3 – 7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101</c:v>
                </c:pt>
                <c:pt idx="1">
                  <c:v>167</c:v>
                </c:pt>
                <c:pt idx="2">
                  <c:v>287</c:v>
                </c:pt>
                <c:pt idx="3">
                  <c:v>240</c:v>
                </c:pt>
                <c:pt idx="4">
                  <c:v>170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Группы комбинированной направленности раннего возраста (1,5 – 3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Группы комбинированной направленности дошкольного возраста (3 – 7 лет)</c:v>
                </c:pt>
              </c:strCache>
            </c:strRef>
          </c:tx>
          <c:invertIfNegative val="0"/>
          <c:cat>
            <c:strRef>
              <c:f>Лист1!$B$2:$F$2</c:f>
              <c:strCache>
                <c:ptCount val="5"/>
                <c:pt idx="0">
                  <c:v>2013-2014 уч.г.</c:v>
                </c:pt>
                <c:pt idx="1">
                  <c:v>2014-2015 уч.г.</c:v>
                </c:pt>
                <c:pt idx="2">
                  <c:v>2015-2016 уч.г.</c:v>
                </c:pt>
                <c:pt idx="3">
                  <c:v>2016-2017 уч.г.</c:v>
                </c:pt>
                <c:pt idx="4">
                  <c:v>2017-2018 уч.г.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</c:v>
                </c:pt>
                <c:pt idx="4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0968704"/>
        <c:axId val="290971008"/>
        <c:axId val="0"/>
      </c:bar3DChart>
      <c:catAx>
        <c:axId val="2909687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0971008"/>
        <c:crosses val="autoZero"/>
        <c:auto val="1"/>
        <c:lblAlgn val="ctr"/>
        <c:lblOffset val="100"/>
        <c:noMultiLvlLbl val="0"/>
      </c:catAx>
      <c:valAx>
        <c:axId val="2909710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9096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Segoe UI" panose="020B0502040204020203" pitchFamily="34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9792-C316-41AA-A6A9-C041E18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2018-06-27T14:03:00Z</cp:lastPrinted>
  <dcterms:created xsi:type="dcterms:W3CDTF">2018-06-27T11:57:00Z</dcterms:created>
  <dcterms:modified xsi:type="dcterms:W3CDTF">2018-06-27T14:43:00Z</dcterms:modified>
</cp:coreProperties>
</file>