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3E" w:rsidRPr="00B5133E" w:rsidRDefault="00B5133E" w:rsidP="00B5133E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5133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Pr="00B5133E">
        <w:rPr>
          <w:rFonts w:ascii="Times New Roman" w:hAnsi="Times New Roman" w:cs="Times New Roman"/>
          <w:b/>
          <w:bCs/>
          <w:sz w:val="26"/>
          <w:szCs w:val="26"/>
        </w:rPr>
        <w:br/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B5133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(утв. </w:t>
      </w:r>
      <w:hyperlink w:anchor="sub_0" w:history="1">
        <w:r w:rsidRPr="00B5133E">
          <w:rPr>
            <w:rFonts w:ascii="Times New Roman" w:hAnsi="Times New Roman" w:cs="Times New Roman"/>
            <w:b/>
            <w:bCs/>
            <w:sz w:val="26"/>
            <w:szCs w:val="26"/>
          </w:rPr>
          <w:t>приказом</w:t>
        </w:r>
      </w:hyperlink>
      <w:r w:rsidRPr="00B5133E">
        <w:rPr>
          <w:rFonts w:ascii="Times New Roman" w:hAnsi="Times New Roman" w:cs="Times New Roman"/>
          <w:b/>
          <w:bCs/>
          <w:sz w:val="26"/>
          <w:szCs w:val="26"/>
        </w:rPr>
        <w:t xml:space="preserve"> департамента образования Ярославской области</w:t>
      </w:r>
      <w:r w:rsidRPr="00B5133E">
        <w:rPr>
          <w:rFonts w:ascii="Times New Roman" w:hAnsi="Times New Roman" w:cs="Times New Roman"/>
          <w:b/>
          <w:bCs/>
          <w:sz w:val="26"/>
          <w:szCs w:val="26"/>
        </w:rPr>
        <w:br/>
        <w:t>от 25 марта 2014 г. N 10-нп)</w:t>
      </w:r>
    </w:p>
    <w:p w:rsidR="00B5133E" w:rsidRDefault="00B5133E" w:rsidP="00B5133E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5133E" w:rsidRPr="00B5133E" w:rsidRDefault="00B5133E" w:rsidP="00B5133E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5133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0" w:name="sub_1011"/>
      <w:r w:rsidRPr="00B5133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5133E">
        <w:rPr>
          <w:rFonts w:ascii="Times New Roman" w:hAnsi="Times New Roman" w:cs="Times New Roman"/>
          <w:sz w:val="26"/>
          <w:szCs w:val="26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</w:t>
      </w:r>
      <w:hyperlink r:id="rId4" w:history="1">
        <w:r w:rsidRPr="00B5133E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от 29 декабря 2012 года N 273-ФЗ "Об образовании в Российской Федерации", </w:t>
      </w:r>
      <w:hyperlink r:id="rId5" w:history="1">
        <w:r w:rsidRPr="00B5133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Ярославской области от 19 декабря 2008 г. N 65-з "Социальный кодекс Ярославской области".</w:t>
      </w:r>
      <w:proofErr w:type="gramEnd"/>
    </w:p>
    <w:bookmarkEnd w:id="0"/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" w:name="sub_1012"/>
      <w:r w:rsidRPr="00B5133E">
        <w:rPr>
          <w:rFonts w:ascii="Times New Roman" w:hAnsi="Times New Roman" w:cs="Times New Roman"/>
          <w:sz w:val="26"/>
          <w:szCs w:val="26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2" w:name="sub_1013"/>
      <w:bookmarkEnd w:id="1"/>
      <w:r w:rsidRPr="00B5133E">
        <w:rPr>
          <w:rFonts w:ascii="Times New Roman" w:hAnsi="Times New Roman" w:cs="Times New Roman"/>
          <w:sz w:val="26"/>
          <w:szCs w:val="26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bookmarkEnd w:id="2"/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- 20 процентов на первого ребенка;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- 50 процентов на второго ребенка;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- 70 процентов на третьего и последующих детей.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3" w:name="sub_1014"/>
      <w:r w:rsidRPr="00B5133E">
        <w:rPr>
          <w:rFonts w:ascii="Times New Roman" w:hAnsi="Times New Roman" w:cs="Times New Roman"/>
          <w:sz w:val="26"/>
          <w:szCs w:val="26"/>
        </w:rPr>
        <w:t xml:space="preserve"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</w:t>
      </w:r>
      <w:r w:rsidRPr="00B5133E">
        <w:rPr>
          <w:rFonts w:ascii="Times New Roman" w:hAnsi="Times New Roman" w:cs="Times New Roman"/>
          <w:sz w:val="26"/>
          <w:szCs w:val="26"/>
        </w:rPr>
        <w:lastRenderedPageBreak/>
        <w:t>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4" w:name="sub_1015"/>
      <w:bookmarkEnd w:id="3"/>
      <w:r w:rsidRPr="00B5133E">
        <w:rPr>
          <w:rFonts w:ascii="Times New Roman" w:hAnsi="Times New Roman" w:cs="Times New Roman"/>
          <w:sz w:val="26"/>
          <w:szCs w:val="26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5" w:name="sub_1016"/>
      <w:bookmarkEnd w:id="4"/>
      <w:r w:rsidRPr="00B5133E">
        <w:rPr>
          <w:rFonts w:ascii="Times New Roman" w:hAnsi="Times New Roman" w:cs="Times New Roman"/>
          <w:sz w:val="26"/>
          <w:szCs w:val="26"/>
        </w:rPr>
        <w:t>1.6. Выплата компенсации производится за счет средств областного бюджета.</w:t>
      </w:r>
    </w:p>
    <w:bookmarkEnd w:id="5"/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</w:p>
    <w:p w:rsidR="00B5133E" w:rsidRPr="00B5133E" w:rsidRDefault="00B5133E" w:rsidP="00B5133E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5133E">
        <w:rPr>
          <w:rFonts w:ascii="Times New Roman" w:hAnsi="Times New Roman" w:cs="Times New Roman"/>
          <w:b/>
          <w:bCs/>
          <w:sz w:val="26"/>
          <w:szCs w:val="26"/>
        </w:rPr>
        <w:t>2. Процедура обращения граждан за компенсацией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6" w:name="sub_1021"/>
      <w:r w:rsidRPr="00B5133E">
        <w:rPr>
          <w:rFonts w:ascii="Times New Roman" w:hAnsi="Times New Roman" w:cs="Times New Roman"/>
          <w:sz w:val="26"/>
          <w:szCs w:val="26"/>
        </w:rPr>
        <w:t>2.1. Для получения компенсации родители (законные представители) ребенка представляют в образовательную организацию:</w:t>
      </w:r>
    </w:p>
    <w:bookmarkEnd w:id="6"/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- заявление на выплату компенсации;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- копии следующих документо</w:t>
      </w:r>
      <w:proofErr w:type="gramStart"/>
      <w:r w:rsidRPr="00B5133E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B5133E">
        <w:rPr>
          <w:rFonts w:ascii="Times New Roman" w:hAnsi="Times New Roman" w:cs="Times New Roman"/>
          <w:sz w:val="26"/>
          <w:szCs w:val="26"/>
        </w:rPr>
        <w:t>с предъявлением оригиналов):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свидетельства о рождении детей;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свидетельство о браке (расторжении брака) в случае несоответствия фамилии родителя и ребенка.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Копии перечисленных документов заверяются образовательной организацией.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7" w:name="sub_1022"/>
      <w:r w:rsidRPr="00B5133E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B5133E">
        <w:rPr>
          <w:rFonts w:ascii="Times New Roman" w:hAnsi="Times New Roman" w:cs="Times New Roman"/>
          <w:sz w:val="26"/>
          <w:szCs w:val="26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proofErr w:type="gramEnd"/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8" w:name="sub_1023"/>
      <w:bookmarkEnd w:id="7"/>
      <w:r w:rsidRPr="00B5133E">
        <w:rPr>
          <w:rFonts w:ascii="Times New Roman" w:hAnsi="Times New Roman" w:cs="Times New Roman"/>
          <w:sz w:val="26"/>
          <w:szCs w:val="26"/>
        </w:rPr>
        <w:t>2.3. Заявление на выплату компенсации регистрируется в образовательной организации.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9" w:name="sub_1024"/>
      <w:bookmarkEnd w:id="8"/>
      <w:r w:rsidRPr="00B5133E">
        <w:rPr>
          <w:rFonts w:ascii="Times New Roman" w:hAnsi="Times New Roman" w:cs="Times New Roman"/>
          <w:sz w:val="26"/>
          <w:szCs w:val="26"/>
        </w:rPr>
        <w:t xml:space="preserve">2.4. Заявление на выплату компенсации, документы, указанные в </w:t>
      </w:r>
      <w:hyperlink w:anchor="sub_1021" w:history="1">
        <w:r w:rsidRPr="00B5133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данного раздела Порядка, представляются в образовательную организацию на момент поступления в нее ребенка, в дальнейшем - ежегодно, к 01 сентября текущего года.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0" w:name="sub_1025"/>
      <w:bookmarkEnd w:id="9"/>
      <w:r w:rsidRPr="00B5133E">
        <w:rPr>
          <w:rFonts w:ascii="Times New Roman" w:hAnsi="Times New Roman" w:cs="Times New Roman"/>
          <w:sz w:val="26"/>
          <w:szCs w:val="26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</w:t>
      </w:r>
      <w:r w:rsidRPr="00B5133E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в </w:t>
      </w:r>
      <w:hyperlink w:anchor="sub_1021" w:history="1">
        <w:r w:rsidRPr="00B5133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данного раздела Порядка. Размер компенсации на каждого ребенка определяется в соответствии с </w:t>
      </w:r>
      <w:hyperlink w:anchor="sub_1012" w:history="1">
        <w:r w:rsidRPr="00B5133E">
          <w:rPr>
            <w:rFonts w:ascii="Times New Roman" w:hAnsi="Times New Roman" w:cs="Times New Roman"/>
            <w:sz w:val="26"/>
            <w:szCs w:val="26"/>
          </w:rPr>
          <w:t>пунктами 1.2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13" w:history="1">
        <w:r w:rsidRPr="00B5133E">
          <w:rPr>
            <w:rFonts w:ascii="Times New Roman" w:hAnsi="Times New Roman" w:cs="Times New Roman"/>
            <w:sz w:val="26"/>
            <w:szCs w:val="26"/>
          </w:rPr>
          <w:t>1.3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раздела 1 Порядка.</w:t>
      </w:r>
    </w:p>
    <w:p w:rsidR="00B5133E" w:rsidRPr="00B5133E" w:rsidRDefault="00B5133E" w:rsidP="00B5133E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sub_1003"/>
      <w:bookmarkEnd w:id="10"/>
      <w:r w:rsidRPr="00B5133E">
        <w:rPr>
          <w:rFonts w:ascii="Times New Roman" w:hAnsi="Times New Roman" w:cs="Times New Roman"/>
          <w:b/>
          <w:bCs/>
          <w:sz w:val="26"/>
          <w:szCs w:val="26"/>
        </w:rPr>
        <w:t>3. Назначение и выплата компенсации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2" w:name="sub_1031"/>
      <w:bookmarkEnd w:id="11"/>
      <w:r w:rsidRPr="00B5133E">
        <w:rPr>
          <w:rFonts w:ascii="Times New Roman" w:hAnsi="Times New Roman" w:cs="Times New Roman"/>
          <w:sz w:val="26"/>
          <w:szCs w:val="26"/>
        </w:rPr>
        <w:t xml:space="preserve">3.1. Компенсация назначается с месяца представления заявления на выплату компенсации и документов, указанных в </w:t>
      </w:r>
      <w:hyperlink w:anchor="sub_1021" w:history="1">
        <w:r w:rsidRPr="00B5133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раздела 2 Порядка.</w:t>
      </w:r>
    </w:p>
    <w:bookmarkEnd w:id="12"/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 xml:space="preserve">Компенсация назначается за прошедший период, но не более чем за 3 месяца, </w:t>
      </w:r>
      <w:proofErr w:type="gramStart"/>
      <w:r w:rsidRPr="00B5133E">
        <w:rPr>
          <w:rFonts w:ascii="Times New Roman" w:hAnsi="Times New Roman" w:cs="Times New Roman"/>
          <w:sz w:val="26"/>
          <w:szCs w:val="26"/>
        </w:rPr>
        <w:t>предшествующих</w:t>
      </w:r>
      <w:proofErr w:type="gramEnd"/>
      <w:r w:rsidRPr="00B5133E">
        <w:rPr>
          <w:rFonts w:ascii="Times New Roman" w:hAnsi="Times New Roman" w:cs="Times New Roman"/>
          <w:sz w:val="26"/>
          <w:szCs w:val="26"/>
        </w:rPr>
        <w:t xml:space="preserve"> обращению, и не ранее месяца, в котором возникло право на ее получение.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hyperlink w:anchor="sub_1021" w:history="1">
        <w:r w:rsidRPr="00B5133E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раздела 2 Порядка.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3" w:name="sub_1032"/>
      <w:r w:rsidRPr="00B5133E">
        <w:rPr>
          <w:rFonts w:ascii="Times New Roman" w:hAnsi="Times New Roman" w:cs="Times New Roman"/>
          <w:sz w:val="26"/>
          <w:szCs w:val="26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hyperlink w:anchor="sub_1021" w:history="1">
        <w:r w:rsidRPr="00B5133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раздела 2 Порядка, издает приказ о выплате компенсации с определением процента компенсации на каждого ребенка.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4" w:name="sub_1033"/>
      <w:bookmarkEnd w:id="13"/>
      <w:r w:rsidRPr="00B5133E">
        <w:rPr>
          <w:rFonts w:ascii="Times New Roman" w:hAnsi="Times New Roman" w:cs="Times New Roman"/>
          <w:sz w:val="26"/>
          <w:szCs w:val="26"/>
        </w:rPr>
        <w:t xml:space="preserve">3.3. Выплата компенсации </w:t>
      </w:r>
      <w:proofErr w:type="gramStart"/>
      <w:r w:rsidRPr="00B5133E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Pr="00B5133E">
        <w:rPr>
          <w:rFonts w:ascii="Times New Roman" w:hAnsi="Times New Roman" w:cs="Times New Roman"/>
          <w:sz w:val="26"/>
          <w:szCs w:val="26"/>
        </w:rPr>
        <w:t xml:space="preserve"> начиная с месяца, следующего за месяцем подачи заявления на выплату компенсации и документов, указанных в </w:t>
      </w:r>
      <w:hyperlink w:anchor="sub_1021" w:history="1">
        <w:r w:rsidRPr="00B5133E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раздела 2 Порядка.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5" w:name="sub_1034"/>
      <w:bookmarkEnd w:id="14"/>
      <w:r w:rsidRPr="00B5133E">
        <w:rPr>
          <w:rFonts w:ascii="Times New Roman" w:hAnsi="Times New Roman" w:cs="Times New Roman"/>
          <w:sz w:val="26"/>
          <w:szCs w:val="26"/>
        </w:rPr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bookmarkEnd w:id="15"/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6" w:name="sub_1035"/>
      <w:r w:rsidRPr="00B5133E">
        <w:rPr>
          <w:rFonts w:ascii="Times New Roman" w:hAnsi="Times New Roman" w:cs="Times New Roman"/>
          <w:sz w:val="26"/>
          <w:szCs w:val="26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bookmarkEnd w:id="16"/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r w:rsidRPr="00B5133E">
        <w:rPr>
          <w:rFonts w:ascii="Times New Roman" w:hAnsi="Times New Roman" w:cs="Times New Roman"/>
          <w:sz w:val="26"/>
          <w:szCs w:val="26"/>
        </w:rPr>
        <w:lastRenderedPageBreak/>
        <w:t>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7" w:name="sub_1036"/>
      <w:r w:rsidRPr="00B5133E">
        <w:rPr>
          <w:rFonts w:ascii="Times New Roman" w:hAnsi="Times New Roman" w:cs="Times New Roman"/>
          <w:sz w:val="26"/>
          <w:szCs w:val="26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8" w:name="sub_1037"/>
      <w:bookmarkEnd w:id="17"/>
      <w:r w:rsidRPr="00B5133E">
        <w:rPr>
          <w:rFonts w:ascii="Times New Roman" w:hAnsi="Times New Roman" w:cs="Times New Roman"/>
          <w:sz w:val="26"/>
          <w:szCs w:val="26"/>
        </w:rP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19" w:name="sub_1038"/>
      <w:bookmarkEnd w:id="18"/>
      <w:r w:rsidRPr="00B5133E">
        <w:rPr>
          <w:rFonts w:ascii="Times New Roman" w:hAnsi="Times New Roman" w:cs="Times New Roman"/>
          <w:sz w:val="26"/>
          <w:szCs w:val="26"/>
        </w:rPr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20" w:name="sub_1039"/>
      <w:bookmarkEnd w:id="19"/>
      <w:r w:rsidRPr="00B5133E">
        <w:rPr>
          <w:rFonts w:ascii="Times New Roman" w:hAnsi="Times New Roman" w:cs="Times New Roman"/>
          <w:sz w:val="26"/>
          <w:szCs w:val="26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21" w:name="sub_10310"/>
      <w:bookmarkEnd w:id="20"/>
      <w:r w:rsidRPr="00B5133E">
        <w:rPr>
          <w:rFonts w:ascii="Times New Roman" w:hAnsi="Times New Roman" w:cs="Times New Roman"/>
          <w:sz w:val="26"/>
          <w:szCs w:val="26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22" w:name="sub_10311"/>
      <w:bookmarkEnd w:id="21"/>
      <w:r w:rsidRPr="00B5133E">
        <w:rPr>
          <w:rFonts w:ascii="Times New Roman" w:hAnsi="Times New Roman" w:cs="Times New Roman"/>
          <w:sz w:val="26"/>
          <w:szCs w:val="26"/>
        </w:rPr>
        <w:t xml:space="preserve">3.11. </w:t>
      </w:r>
      <w:proofErr w:type="gramStart"/>
      <w:r w:rsidRPr="00B513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133E">
        <w:rPr>
          <w:rFonts w:ascii="Times New Roman" w:hAnsi="Times New Roman" w:cs="Times New Roman"/>
          <w:sz w:val="26"/>
          <w:szCs w:val="26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B5133E" w:rsidRPr="00B5133E" w:rsidRDefault="00B5133E" w:rsidP="00B5133E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23" w:name="sub_1004"/>
      <w:bookmarkEnd w:id="22"/>
      <w:r w:rsidRPr="00B5133E">
        <w:rPr>
          <w:rFonts w:ascii="Times New Roman" w:hAnsi="Times New Roman" w:cs="Times New Roman"/>
          <w:b/>
          <w:bCs/>
          <w:sz w:val="26"/>
          <w:szCs w:val="26"/>
        </w:rPr>
        <w:t>4.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24" w:name="sub_1041"/>
      <w:bookmarkEnd w:id="23"/>
      <w:r w:rsidRPr="00B5133E">
        <w:rPr>
          <w:rFonts w:ascii="Times New Roman" w:hAnsi="Times New Roman" w:cs="Times New Roman"/>
          <w:sz w:val="26"/>
          <w:szCs w:val="26"/>
        </w:rPr>
        <w:t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133E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w:anchor="sub_1003" w:history="1">
        <w:r w:rsidRPr="00B5133E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B5133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5133E" w:rsidRP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  <w:bookmarkStart w:id="25" w:name="sub_1042"/>
      <w:bookmarkEnd w:id="24"/>
      <w:r w:rsidRPr="00B5133E">
        <w:rPr>
          <w:rFonts w:ascii="Times New Roman" w:hAnsi="Times New Roman" w:cs="Times New Roman"/>
          <w:sz w:val="26"/>
          <w:szCs w:val="26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133E">
        <w:rPr>
          <w:rFonts w:ascii="Times New Roman" w:hAnsi="Times New Roman" w:cs="Times New Roman"/>
          <w:sz w:val="26"/>
          <w:szCs w:val="26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bookmarkEnd w:id="25"/>
    <w:p w:rsidR="00B5133E" w:rsidRDefault="00B5133E" w:rsidP="00B5133E">
      <w:pPr>
        <w:rPr>
          <w:rFonts w:ascii="Times New Roman" w:hAnsi="Times New Roman" w:cs="Times New Roman"/>
          <w:sz w:val="26"/>
          <w:szCs w:val="26"/>
        </w:rPr>
      </w:pPr>
    </w:p>
    <w:p w:rsidR="00613FD6" w:rsidRPr="00613FD6" w:rsidRDefault="009621EA" w:rsidP="00613FD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6" w:history="1">
        <w:r w:rsidR="00613FD6" w:rsidRPr="00613FD6">
          <w:rPr>
            <w:rStyle w:val="a4"/>
            <w:rFonts w:ascii="Times New Roman" w:hAnsi="Times New Roman"/>
            <w:color w:val="auto"/>
            <w:sz w:val="26"/>
            <w:szCs w:val="26"/>
          </w:rPr>
          <w:t>Закон Ярославской области от 19 декабря 2008 г. N 65-з "Социальный кодекс Ярославской области" (с изменениями и дополнениями)</w:t>
        </w:r>
      </w:hyperlink>
    </w:p>
    <w:p w:rsidR="00613FD6" w:rsidRPr="00613FD6" w:rsidRDefault="009621EA" w:rsidP="00613FD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7" w:history="1">
        <w:r w:rsidR="00613FD6" w:rsidRPr="00613FD6">
          <w:rPr>
            <w:rStyle w:val="a4"/>
            <w:rFonts w:ascii="Times New Roman" w:hAnsi="Times New Roman"/>
            <w:color w:val="auto"/>
            <w:sz w:val="26"/>
            <w:szCs w:val="26"/>
          </w:rPr>
          <w:t>Раздел 3. Социальная поддержка (ст.ст. 51 - 93)</w:t>
        </w:r>
      </w:hyperlink>
    </w:p>
    <w:p w:rsidR="00613FD6" w:rsidRDefault="009621EA" w:rsidP="00613FD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8" w:history="1">
        <w:r w:rsidR="00613FD6" w:rsidRPr="00613FD6">
          <w:rPr>
            <w:rStyle w:val="a4"/>
            <w:rFonts w:ascii="Times New Roman" w:hAnsi="Times New Roman"/>
            <w:color w:val="auto"/>
            <w:sz w:val="26"/>
            <w:szCs w:val="26"/>
          </w:rPr>
          <w:t>Глава 14. Денежные компенсации (ст.ст. 72 - 74.1)</w:t>
        </w:r>
      </w:hyperlink>
    </w:p>
    <w:p w:rsidR="00613FD6" w:rsidRPr="00613FD6" w:rsidRDefault="00613FD6" w:rsidP="00613FD6"/>
    <w:p w:rsidR="00613FD6" w:rsidRPr="00613FD6" w:rsidRDefault="00613FD6" w:rsidP="00613FD6">
      <w:pPr>
        <w:pStyle w:val="a5"/>
        <w:rPr>
          <w:rFonts w:ascii="Times New Roman" w:hAnsi="Times New Roman" w:cs="Times New Roman"/>
          <w:sz w:val="26"/>
          <w:szCs w:val="26"/>
        </w:rPr>
      </w:pPr>
      <w:r w:rsidRPr="00613FD6">
        <w:rPr>
          <w:rStyle w:val="a3"/>
          <w:rFonts w:ascii="Times New Roman" w:hAnsi="Times New Roman" w:cs="Times New Roman"/>
          <w:bCs/>
          <w:sz w:val="26"/>
          <w:szCs w:val="26"/>
        </w:rPr>
        <w:t>Статья 74.1</w:t>
      </w:r>
      <w:r w:rsidRPr="00613FD6">
        <w:rPr>
          <w:rFonts w:ascii="Times New Roman" w:hAnsi="Times New Roman" w:cs="Times New Roman"/>
          <w:sz w:val="26"/>
          <w:szCs w:val="26"/>
        </w:rPr>
        <w:t>. Компенсация расходов на присмотр и уход за детьми, осваивающими образовательные программы дошкольного образования</w:t>
      </w:r>
    </w:p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  <w:bookmarkStart w:id="26" w:name="sub_7411"/>
      <w:r w:rsidRPr="00613FD6">
        <w:rPr>
          <w:rFonts w:ascii="Times New Roman" w:hAnsi="Times New Roman" w:cs="Times New Roman"/>
          <w:sz w:val="26"/>
          <w:szCs w:val="26"/>
        </w:rPr>
        <w:t>1. Родители (законные представители) ребенка, внесшие 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имеют право на компенсацию части указанной платы.</w:t>
      </w:r>
    </w:p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  <w:bookmarkStart w:id="27" w:name="sub_7412"/>
      <w:bookmarkEnd w:id="26"/>
      <w:r w:rsidRPr="00613FD6">
        <w:rPr>
          <w:rFonts w:ascii="Times New Roman" w:hAnsi="Times New Roman" w:cs="Times New Roman"/>
          <w:sz w:val="26"/>
          <w:szCs w:val="26"/>
        </w:rPr>
        <w:t>2. Размер компенсации части родительской платы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  <w:bookmarkStart w:id="28" w:name="sub_74121"/>
      <w:bookmarkEnd w:id="27"/>
      <w:r w:rsidRPr="00613FD6">
        <w:rPr>
          <w:rFonts w:ascii="Times New Roman" w:hAnsi="Times New Roman" w:cs="Times New Roman"/>
          <w:sz w:val="26"/>
          <w:szCs w:val="26"/>
        </w:rPr>
        <w:t>1) 20 процентов на первого ребенка;</w:t>
      </w:r>
    </w:p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  <w:bookmarkStart w:id="29" w:name="sub_74122"/>
      <w:bookmarkEnd w:id="28"/>
      <w:r w:rsidRPr="00613FD6">
        <w:rPr>
          <w:rFonts w:ascii="Times New Roman" w:hAnsi="Times New Roman" w:cs="Times New Roman"/>
          <w:sz w:val="26"/>
          <w:szCs w:val="26"/>
        </w:rPr>
        <w:t>2) 50 процентов на второго ребенка;</w:t>
      </w:r>
    </w:p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  <w:bookmarkStart w:id="30" w:name="sub_74123"/>
      <w:bookmarkEnd w:id="29"/>
      <w:r w:rsidRPr="00613FD6">
        <w:rPr>
          <w:rFonts w:ascii="Times New Roman" w:hAnsi="Times New Roman" w:cs="Times New Roman"/>
          <w:sz w:val="26"/>
          <w:szCs w:val="26"/>
        </w:rPr>
        <w:t>3) 70 процентов на третьего и последующих детей.</w:t>
      </w:r>
    </w:p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  <w:bookmarkStart w:id="31" w:name="sub_7413"/>
      <w:bookmarkEnd w:id="30"/>
      <w:r w:rsidRPr="00613FD6">
        <w:rPr>
          <w:rFonts w:ascii="Times New Roman" w:hAnsi="Times New Roman" w:cs="Times New Roman"/>
          <w:sz w:val="26"/>
          <w:szCs w:val="26"/>
        </w:rPr>
        <w:t>3. 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  <w:bookmarkStart w:id="32" w:name="sub_7414"/>
      <w:bookmarkEnd w:id="31"/>
      <w:r w:rsidRPr="00613FD6">
        <w:rPr>
          <w:rFonts w:ascii="Times New Roman" w:hAnsi="Times New Roman" w:cs="Times New Roman"/>
          <w:sz w:val="26"/>
          <w:szCs w:val="26"/>
        </w:rPr>
        <w:t>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Ярославской области по муниципальным районам и городским округам Ярославской области на основании сведений, представляемых органами местного самоуправления.</w:t>
      </w:r>
    </w:p>
    <w:bookmarkEnd w:id="32"/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  <w:r w:rsidRPr="00613FD6">
        <w:rPr>
          <w:rFonts w:ascii="Times New Roman" w:hAnsi="Times New Roman" w:cs="Times New Roman"/>
          <w:sz w:val="26"/>
          <w:szCs w:val="26"/>
        </w:rPr>
        <w:t>5.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образования.</w:t>
      </w:r>
    </w:p>
    <w:p w:rsidR="00613FD6" w:rsidRPr="00613FD6" w:rsidRDefault="00613FD6" w:rsidP="00613FD6">
      <w:pPr>
        <w:rPr>
          <w:rFonts w:ascii="Times New Roman" w:hAnsi="Times New Roman" w:cs="Times New Roman"/>
          <w:sz w:val="26"/>
          <w:szCs w:val="26"/>
        </w:rPr>
      </w:pPr>
    </w:p>
    <w:p w:rsidR="00613FD6" w:rsidRDefault="00613FD6" w:rsidP="00613FD6"/>
    <w:p w:rsidR="00613FD6" w:rsidRPr="00B5133E" w:rsidRDefault="00613FD6" w:rsidP="00B5133E">
      <w:pPr>
        <w:rPr>
          <w:rFonts w:ascii="Times New Roman" w:hAnsi="Times New Roman" w:cs="Times New Roman"/>
          <w:sz w:val="26"/>
          <w:szCs w:val="26"/>
        </w:rPr>
      </w:pPr>
    </w:p>
    <w:sectPr w:rsidR="00613FD6" w:rsidRPr="00B5133E" w:rsidSect="00B51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133E"/>
    <w:rsid w:val="00613FD6"/>
    <w:rsid w:val="009621EA"/>
    <w:rsid w:val="00A77A03"/>
    <w:rsid w:val="00B5133E"/>
    <w:rsid w:val="00E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F"/>
  </w:style>
  <w:style w:type="paragraph" w:styleId="1">
    <w:name w:val="heading 1"/>
    <w:basedOn w:val="a"/>
    <w:next w:val="a"/>
    <w:link w:val="10"/>
    <w:uiPriority w:val="99"/>
    <w:qFormat/>
    <w:rsid w:val="00613F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F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13F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13FD6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13FD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6203.103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46203.1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46203.0" TargetMode="External"/><Relationship Id="rId5" Type="http://schemas.openxmlformats.org/officeDocument/2006/relationships/hyperlink" Target="garantF1://2444620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9136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2014-05-08T11:20:00Z</dcterms:created>
  <dcterms:modified xsi:type="dcterms:W3CDTF">2014-05-08T11:20:00Z</dcterms:modified>
</cp:coreProperties>
</file>