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54" w:rsidRDefault="00644F85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Еженедельный  журнал для дошкольников</w:t>
      </w:r>
    </w:p>
    <w:p w:rsidR="007C3254" w:rsidRDefault="00644F85"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92850" cy="796925"/>
                <wp:effectExtent l="0" t="0" r="0" b="0"/>
                <wp:wrapSquare wrapText="bothSides" distT="0" distB="0" distL="0" distR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275" y="3394238"/>
                          <a:ext cx="6267450" cy="771525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3254" w:rsidRDefault="007C325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92850" cy="79692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0" cy="79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3254" w:rsidRDefault="00644F85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«УМНЫЙ СОВЕНОК»</w:t>
      </w:r>
    </w:p>
    <w:p w:rsidR="007C3254" w:rsidRDefault="00644F8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муниципальное дошкольное образовательное учреждение  «Детский сад № 125»</w:t>
      </w:r>
    </w:p>
    <w:p w:rsidR="007C3254" w:rsidRDefault="00644F8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279400</wp:posOffset>
                </wp:positionV>
                <wp:extent cx="2359025" cy="2387600"/>
                <wp:effectExtent l="0" t="0" r="0" b="0"/>
                <wp:wrapSquare wrapText="bothSides" distT="0" distB="0" distL="0" distR="0"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598900"/>
                          <a:ext cx="2333625" cy="236220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 w="2540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3254" w:rsidRDefault="007C325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279400</wp:posOffset>
                </wp:positionV>
                <wp:extent cx="2359025" cy="2387600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238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644F8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Выпуск № 1</w:t>
      </w:r>
    </w:p>
    <w:p w:rsidR="007C3254" w:rsidRDefault="00644F8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Апрель, 2020</w:t>
      </w:r>
    </w:p>
    <w:p w:rsidR="007C3254" w:rsidRDefault="00644F8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2308860</wp:posOffset>
            </wp:positionH>
            <wp:positionV relativeFrom="paragraph">
              <wp:posOffset>8255</wp:posOffset>
            </wp:positionV>
            <wp:extent cx="3771900" cy="3771900"/>
            <wp:effectExtent l="0" t="0" r="0" b="0"/>
            <wp:wrapSquare wrapText="bothSides" distT="0" distB="0" distL="114300" distR="114300"/>
            <wp:docPr id="8" name="image9.jpg" descr="https://thumbs.dreamstime.com/b/%D0%BA%D1%80%D1%8B%D1%88%D0%BA%D0%B0-%D0%B3%D1%80%D0%B0-%D0%B0%D1%86%D0%B8%D0%B8-%D1%88%D0%B0%D1%80%D0%B6%D0%B0-%D1%81%D1%8B%D1%87%D0%B0-%D0%BD%D0%BE%D1%81%D1%8F-94999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thumbs.dreamstime.com/b/%D0%BA%D1%80%D1%8B%D1%88%D0%BA%D0%B0-%D0%B3%D1%80%D0%B0-%D0%B0%D1%86%D0%B8%D0%B8-%D1%88%D0%B0%D1%80%D0%B6%D0%B0-%D1%81%D1%8B%D1%87%D0%B0-%D0%BD%D0%BE%D1%81%D1%8F-949993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a5"/>
        <w:tblW w:w="4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</w:tblGrid>
      <w:tr w:rsidR="007C3254">
        <w:tc>
          <w:tcPr>
            <w:tcW w:w="4644" w:type="dxa"/>
          </w:tcPr>
          <w:p w:rsidR="007C3254" w:rsidRDefault="00644F8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Содержание:</w:t>
            </w:r>
          </w:p>
          <w:p w:rsidR="007C3254" w:rsidRDefault="007C3254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7C3254" w:rsidRDefault="00644F85">
            <w:pPr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*Месяц Апрель</w:t>
            </w:r>
          </w:p>
          <w:p w:rsidR="007C3254" w:rsidRDefault="00644F85">
            <w:pPr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*Играем</w:t>
            </w:r>
          </w:p>
          <w:p w:rsidR="007C3254" w:rsidRDefault="00644F85">
            <w:pPr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*Рисуем</w:t>
            </w:r>
          </w:p>
          <w:p w:rsidR="007C3254" w:rsidRDefault="007C3254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644F85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Ярославль</w:t>
      </w:r>
    </w:p>
    <w:p w:rsidR="007C3254" w:rsidRDefault="007C3254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3254" w:rsidRDefault="007C325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54" w:rsidRDefault="00644F85">
      <w:pPr>
        <w:jc w:val="both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 xml:space="preserve">Дорогие ребята! </w:t>
      </w:r>
    </w:p>
    <w:p w:rsidR="007C3254" w:rsidRDefault="0064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страницах этого журнала я,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УМНЫЙ СОВЕНОК,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постараюсь дать для вас много интересной и познавательной информации. </w:t>
      </w:r>
    </w:p>
    <w:p w:rsidR="007C3254" w:rsidRDefault="0064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отправляемся в путешествие в Волшебную страну знаний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-215264</wp:posOffset>
            </wp:positionH>
            <wp:positionV relativeFrom="paragraph">
              <wp:posOffset>44450</wp:posOffset>
            </wp:positionV>
            <wp:extent cx="1028700" cy="1028700"/>
            <wp:effectExtent l="0" t="0" r="0" b="0"/>
            <wp:wrapSquare wrapText="bothSides" distT="0" distB="0" distL="114300" distR="114300"/>
            <wp:docPr id="6" name="image2.jpg" descr="https://thumbs.dreamstime.com/b/%D0%BA%D1%80%D1%8B%D1%88%D0%BA%D0%B0-%D0%B3%D1%80%D0%B0-%D0%B0%D1%86%D0%B8%D0%B8-%D1%88%D0%B0%D1%80%D0%B6%D0%B0-%D1%81%D1%8B%D1%87%D0%B0-%D0%BD%D0%BE%D1%81%D1%8F-94999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thumbs.dreamstime.com/b/%D0%BA%D1%80%D1%8B%D1%88%D0%BA%D0%B0-%D0%B3%D1%80%D0%B0-%D0%B0%D1%86%D0%B8%D0%B8-%D1%88%D0%B0%D1%80%D0%B6%D0%B0-%D1%81%D1%8B%D1%87%D0%B0-%D0%BD%D0%BE%D1%81%D1%8F-9499932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3254" w:rsidRDefault="007C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254" w:rsidRDefault="0064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Ой, что то я забыл уточнить:  какой сейчас месяц и чем он интересен, что от него ждать...</w:t>
      </w:r>
    </w:p>
    <w:p w:rsidR="007C3254" w:rsidRDefault="0064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Поговорим о весне – месяце АПРЕЛЕ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4483735</wp:posOffset>
            </wp:positionH>
            <wp:positionV relativeFrom="paragraph">
              <wp:posOffset>121920</wp:posOffset>
            </wp:positionV>
            <wp:extent cx="885825" cy="1212850"/>
            <wp:effectExtent l="0" t="0" r="0" b="0"/>
            <wp:wrapSquare wrapText="bothSides" distT="0" distB="0" distL="114300" distR="114300"/>
            <wp:docPr id="9" name="image7.jpg" descr="https://dc333.ru/wp-content/uploads/2019/05/Pro_mesyac_aprel_dlya_detey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dc333.ru/wp-content/uploads/2019/05/Pro_mesyac_aprel_dlya_detey_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3254" w:rsidRDefault="007C3254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:rsidR="007C3254" w:rsidRDefault="00644F85">
      <w:pPr>
        <w:shd w:val="clear" w:color="auto" w:fill="FFFFFF"/>
        <w:spacing w:after="0" w:line="240" w:lineRule="auto"/>
        <w:ind w:left="4248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На дворе стоит апрель. </w:t>
      </w:r>
    </w:p>
    <w:p w:rsidR="007C3254" w:rsidRDefault="00644F85">
      <w:pPr>
        <w:shd w:val="clear" w:color="auto" w:fill="FFFFFF"/>
        <w:spacing w:after="0" w:line="240" w:lineRule="auto"/>
        <w:ind w:left="4248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За окном звенит капель. </w:t>
      </w:r>
    </w:p>
    <w:p w:rsidR="007C3254" w:rsidRDefault="00644F85">
      <w:pPr>
        <w:shd w:val="clear" w:color="auto" w:fill="FFFFFF"/>
        <w:spacing w:after="0" w:line="240" w:lineRule="auto"/>
        <w:ind w:left="4248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Снежный котик у ворот, </w:t>
      </w:r>
    </w:p>
    <w:p w:rsidR="007C3254" w:rsidRDefault="00644F85">
      <w:pPr>
        <w:shd w:val="clear" w:color="auto" w:fill="FFFFFF"/>
        <w:spacing w:after="0" w:line="240" w:lineRule="auto"/>
        <w:ind w:left="4248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Ручейками воду льёт </w:t>
      </w:r>
    </w:p>
    <w:p w:rsidR="007C3254" w:rsidRDefault="00644F85">
      <w:pPr>
        <w:shd w:val="clear" w:color="auto" w:fill="FFFFFF"/>
        <w:spacing w:after="0" w:line="240" w:lineRule="auto"/>
        <w:ind w:left="4248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Распускаются цветы, </w:t>
      </w:r>
    </w:p>
    <w:p w:rsidR="007C3254" w:rsidRDefault="00644F85">
      <w:pPr>
        <w:shd w:val="clear" w:color="auto" w:fill="FFFFFF"/>
        <w:spacing w:after="0" w:line="240" w:lineRule="auto"/>
        <w:ind w:left="424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Небывалой кра</w:t>
      </w:r>
      <w:r>
        <w:rPr>
          <w:rFonts w:ascii="Arial Narrow" w:eastAsia="Arial Narrow" w:hAnsi="Arial Narrow" w:cs="Arial Narrow"/>
          <w:i/>
        </w:rPr>
        <w:t>соты.  (</w:t>
      </w:r>
      <w:proofErr w:type="spellStart"/>
      <w:r>
        <w:rPr>
          <w:rFonts w:ascii="Arial Narrow" w:eastAsia="Arial Narrow" w:hAnsi="Arial Narrow" w:cs="Arial Narrow"/>
        </w:rPr>
        <w:t>Польняк</w:t>
      </w:r>
      <w:proofErr w:type="spellEnd"/>
      <w:r>
        <w:rPr>
          <w:rFonts w:ascii="Arial Narrow" w:eastAsia="Arial Narrow" w:hAnsi="Arial Narrow" w:cs="Arial Narrow"/>
        </w:rPr>
        <w:t xml:space="preserve"> Г.)</w:t>
      </w:r>
    </w:p>
    <w:p w:rsidR="007C3254" w:rsidRDefault="007C3254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7C3254" w:rsidRDefault="00644F85">
      <w:pPr>
        <w:shd w:val="clear" w:color="auto" w:fill="FFFFFF"/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Апрель — второй месяц весны.  Название этого месяца происходит из Византии, от латинского глагола «открывать», потому что в этом месяце природа оживает.</w:t>
      </w:r>
    </w:p>
    <w:p w:rsidR="007C3254" w:rsidRDefault="00644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Непостоянный месяц. Солнце, снег и дождь вперемежку. С каждым днем все меньше снега, бегут ручьи, на реках начинается ледоход, разлив рек. Куда ни ступишь, куда ни посмотришь - везде вода. Не случайно древнерусское название месяца СНЕГОГОН, ВОДОЛЕЙ.</w:t>
      </w:r>
    </w:p>
    <w:p w:rsidR="007C3254" w:rsidRDefault="007C3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7C3254" w:rsidRDefault="00644F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Кажет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ся, вся земля, встречая весну, спешит умыться перед тем, как надеть наряд из зеленых трав, листвы и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первоцветов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подснежник, мать-и-мачеха, гусиный лук, медуница, ветреница и др.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); отсюда еще одно название месяца ЦВЕТЕНЬ. </w:t>
      </w: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C3254" w:rsidRDefault="00644F8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Начинается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сокодвижение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у деревьев, растений. В народе апрель называют еще как БЕРЕЗОЗОЛ – злой для берез, так как  начинается заготовка березового сока.</w:t>
      </w:r>
    </w:p>
    <w:p w:rsidR="007C3254" w:rsidRDefault="007C3254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Ответьте на вопросы</w:t>
      </w: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Как называют апрель в народе? Почему?</w:t>
      </w:r>
    </w:p>
    <w:p w:rsidR="007C3254" w:rsidRDefault="007C3254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b/>
          <w:sz w:val="24"/>
          <w:szCs w:val="24"/>
        </w:rPr>
      </w:pPr>
    </w:p>
    <w:p w:rsidR="007C3254" w:rsidRDefault="00644F8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 апреле из берлоги вылезает  медведица, выводит  медвежат. Выходит из норы барсук. У волчицы появляются волчата.</w:t>
      </w:r>
    </w:p>
    <w:p w:rsidR="007C3254" w:rsidRDefault="00644F8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У зайчишки в апреле мех пестрый, ведь косой меняет белую зимнюю шубку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на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летнюю — буро-серую. Белочка тоже линяет — пушистый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светно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-серый мех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меняет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на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рыже-коричневый — летний. На лесных проталинках, на сухих пнях греются на солнце ящерицы.</w:t>
      </w:r>
    </w:p>
    <w:p w:rsidR="007C3254" w:rsidRDefault="007C325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Ответьте на вопросы</w:t>
      </w: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Что делают в апреле лесные обитатели?</w:t>
      </w: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Какого цвета летняя шубка у зайца и белки?</w:t>
      </w:r>
    </w:p>
    <w:p w:rsidR="007C3254" w:rsidRDefault="007C325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7C3254" w:rsidRDefault="00644F8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 апреле оживают муравейники, вылетают бабочки,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шмели, пчелы и другие насекомые.</w:t>
      </w:r>
    </w:p>
    <w:p w:rsidR="007C3254" w:rsidRDefault="00644F8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 апреле в родные края  возвращаются скворцы, жаворонки.</w:t>
      </w: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Вопросы и задания</w:t>
      </w: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Какие насекомые появляются в апреле? Какие птицы прилетают?</w:t>
      </w: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Нарисуйте и раскрасьте бабочку и шмеля.</w:t>
      </w: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54" w:rsidRDefault="00644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Люди рады весне, встречают ее песнями.</w:t>
      </w:r>
      <w:r>
        <w:rPr>
          <w:sz w:val="24"/>
          <w:szCs w:val="24"/>
        </w:rPr>
        <w:t xml:space="preserve"> </w:t>
      </w:r>
    </w:p>
    <w:p w:rsidR="007C3254" w:rsidRDefault="00644F8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старину крестьяне встречали прилет птиц из дальних краев, пекли из теста жаворонков. Дети пели песенку:</w:t>
      </w: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54" w:rsidRDefault="00644F85">
      <w:pPr>
        <w:shd w:val="clear" w:color="auto" w:fill="FFFFFF"/>
        <w:spacing w:after="0" w:line="240" w:lineRule="auto"/>
        <w:ind w:left="2124" w:firstLine="44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Жаворонки, прилетайте к нам,</w:t>
      </w:r>
    </w:p>
    <w:p w:rsidR="007C3254" w:rsidRDefault="00644F85">
      <w:pPr>
        <w:shd w:val="clear" w:color="auto" w:fill="FFFFFF"/>
        <w:spacing w:after="0" w:line="240" w:lineRule="auto"/>
        <w:ind w:left="2124" w:firstLine="44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Принесите лето теплое,</w:t>
      </w:r>
      <w:r>
        <w:rPr>
          <w:i/>
          <w:sz w:val="24"/>
          <w:szCs w:val="24"/>
        </w:rPr>
        <w:t xml:space="preserve"> </w:t>
      </w:r>
    </w:p>
    <w:p w:rsidR="007C3254" w:rsidRDefault="00644F85">
      <w:pPr>
        <w:shd w:val="clear" w:color="auto" w:fill="FFFFFF"/>
        <w:spacing w:after="0" w:line="240" w:lineRule="auto"/>
        <w:ind w:left="2124" w:firstLine="44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Нам зима надоела,</w:t>
      </w:r>
    </w:p>
    <w:p w:rsidR="007C3254" w:rsidRDefault="00644F85">
      <w:pPr>
        <w:shd w:val="clear" w:color="auto" w:fill="FFFFFF"/>
        <w:spacing w:after="0" w:line="240" w:lineRule="auto"/>
        <w:ind w:left="2124" w:firstLine="44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Весь хлеб поела.</w:t>
      </w:r>
    </w:p>
    <w:p w:rsidR="007C3254" w:rsidRDefault="007C325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54" w:rsidRDefault="00644F8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Люди в апреле проращивают семена, готовят почву к посевам, сеют овес, ячмень, просо, подкармливают озимые хлеба. В конце месяца в огородах сеют ранние культуры: укроп, петрушку, морковь, лук.</w:t>
      </w:r>
    </w:p>
    <w:p w:rsidR="007C3254" w:rsidRDefault="007C3254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b/>
          <w:sz w:val="24"/>
          <w:szCs w:val="24"/>
        </w:rPr>
      </w:pP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Вопросы и задания</w:t>
      </w:r>
    </w:p>
    <w:p w:rsidR="007C3254" w:rsidRDefault="00644F85">
      <w:pPr>
        <w:shd w:val="clear" w:color="auto" w:fill="FFFFFF"/>
        <w:spacing w:after="0" w:line="240" w:lineRule="auto"/>
        <w:ind w:firstLine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Какие занятия бывают у людей в апреле?</w:t>
      </w:r>
    </w:p>
    <w:p w:rsidR="007C3254" w:rsidRDefault="007C325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C3254" w:rsidRDefault="0064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-272414</wp:posOffset>
            </wp:positionH>
            <wp:positionV relativeFrom="paragraph">
              <wp:posOffset>141605</wp:posOffset>
            </wp:positionV>
            <wp:extent cx="904875" cy="904875"/>
            <wp:effectExtent l="0" t="0" r="0" b="0"/>
            <wp:wrapSquare wrapText="bothSides" distT="0" distB="0" distL="114300" distR="114300"/>
            <wp:docPr id="7" name="image6.jpg" descr="https://thumbs.dreamstime.com/b/%D0%BA%D1%80%D1%8B%D1%88%D0%BA%D0%B0-%D0%B3%D1%80%D0%B0-%D0%B0%D1%86%D0%B8%D0%B8-%D1%88%D0%B0%D1%80%D0%B6%D0%B0-%D1%81%D1%8B%D1%87%D0%B0-%D0%BD%D0%BE%D1%81%D1%8F-94999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thumbs.dreamstime.com/b/%D0%BA%D1%80%D1%8B%D1%88%D0%BA%D0%B0-%D0%B3%D1%80%D0%B0-%D0%B0%D1%86%D0%B8%D0%B8-%D1%88%D0%B0%D1%80%D0%B6%D0%B0-%D1%81%D1%8B%D1%87%D0%B0-%D0%BD%D0%BE%D1%81%D1%8F-9499932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3254" w:rsidRDefault="007C3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54" w:rsidRDefault="0064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теперь пришло время ПОИГРАТЬ!</w:t>
      </w:r>
    </w:p>
    <w:p w:rsidR="007C3254" w:rsidRDefault="007C325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C3254" w:rsidRDefault="007C3254">
      <w:pPr>
        <w:shd w:val="clear" w:color="auto" w:fill="FFFFFF"/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:rsidR="007C3254" w:rsidRDefault="007C3254">
      <w:pPr>
        <w:shd w:val="clear" w:color="auto" w:fill="FFFFFF"/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Игра  «Четвертый лишний»</w:t>
      </w: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Ход игры: из перечисленного списка назвать лишний и объяснить</w:t>
      </w: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7C3254" w:rsidRDefault="00644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7"/>
          <w:szCs w:val="27"/>
        </w:rPr>
        <w:t>март, апрель, май, </w:t>
      </w:r>
      <w:r>
        <w:rPr>
          <w:rFonts w:ascii="Arial Narrow" w:eastAsia="Arial Narrow" w:hAnsi="Arial Narrow" w:cs="Arial Narrow"/>
          <w:color w:val="000000"/>
          <w:sz w:val="27"/>
          <w:szCs w:val="27"/>
          <w:u w:val="single"/>
        </w:rPr>
        <w:t>январь.</w:t>
      </w:r>
    </w:p>
    <w:p w:rsidR="007C3254" w:rsidRDefault="00644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7"/>
          <w:szCs w:val="27"/>
        </w:rPr>
        <w:t>мать-и-мачеха, медуница, </w:t>
      </w:r>
      <w:r>
        <w:rPr>
          <w:rFonts w:ascii="Arial Narrow" w:eastAsia="Arial Narrow" w:hAnsi="Arial Narrow" w:cs="Arial Narrow"/>
          <w:color w:val="000000"/>
          <w:sz w:val="27"/>
          <w:szCs w:val="27"/>
          <w:u w:val="single"/>
        </w:rPr>
        <w:t>ромашка, 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>подснежник.</w:t>
      </w:r>
    </w:p>
    <w:p w:rsidR="007C3254" w:rsidRDefault="00644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7"/>
          <w:szCs w:val="27"/>
        </w:rPr>
        <w:t>медведь, лиса,</w:t>
      </w:r>
      <w:r>
        <w:rPr>
          <w:rFonts w:ascii="Arial Narrow" w:eastAsia="Arial Narrow" w:hAnsi="Arial Narrow" w:cs="Arial Narrow"/>
          <w:color w:val="000000"/>
          <w:sz w:val="27"/>
          <w:szCs w:val="27"/>
          <w:u w:val="single"/>
        </w:rPr>
        <w:t> корова, 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>волк.</w:t>
      </w:r>
    </w:p>
    <w:p w:rsidR="007C3254" w:rsidRDefault="00644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7"/>
          <w:szCs w:val="27"/>
        </w:rPr>
        <w:t>бабочка, </w:t>
      </w:r>
      <w:r>
        <w:rPr>
          <w:rFonts w:ascii="Arial Narrow" w:eastAsia="Arial Narrow" w:hAnsi="Arial Narrow" w:cs="Arial Narrow"/>
          <w:color w:val="000000"/>
          <w:sz w:val="27"/>
          <w:szCs w:val="27"/>
          <w:u w:val="single"/>
        </w:rPr>
        <w:t>скворец,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> шмель, муравей.</w:t>
      </w:r>
    </w:p>
    <w:p w:rsidR="007C3254" w:rsidRDefault="00644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7"/>
          <w:szCs w:val="27"/>
          <w:u w:val="single"/>
        </w:rPr>
        <w:t>трактор,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> лопата, грабли, вилы.</w:t>
      </w:r>
    </w:p>
    <w:p w:rsidR="007C3254" w:rsidRDefault="007C3254">
      <w:pPr>
        <w:shd w:val="clear" w:color="auto" w:fill="FFFFFF"/>
        <w:spacing w:after="0"/>
        <w:rPr>
          <w:rFonts w:ascii="Arial Narrow" w:eastAsia="Arial Narrow" w:hAnsi="Arial Narrow" w:cs="Arial Narrow"/>
          <w:sz w:val="21"/>
          <w:szCs w:val="21"/>
        </w:rPr>
      </w:pPr>
    </w:p>
    <w:p w:rsidR="007C3254" w:rsidRDefault="007C3254">
      <w:pPr>
        <w:shd w:val="clear" w:color="auto" w:fill="FFFFFF"/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Игра с мячом «Назови пять насекомых» </w:t>
      </w:r>
      <w:r>
        <w:rPr>
          <w:rFonts w:ascii="Arial Narrow" w:eastAsia="Arial Narrow" w:hAnsi="Arial Narrow" w:cs="Arial Narrow"/>
          <w:sz w:val="21"/>
          <w:szCs w:val="21"/>
        </w:rPr>
        <w:t>(</w:t>
      </w:r>
      <w:r>
        <w:rPr>
          <w:rFonts w:ascii="Arial" w:eastAsia="Arial" w:hAnsi="Arial" w:cs="Arial"/>
          <w:i/>
          <w:sz w:val="24"/>
          <w:szCs w:val="24"/>
        </w:rPr>
        <w:t>пять диких животных, пять домашних животных, пять цветов и т.д.)</w:t>
      </w: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i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Ход игры: ребенок отбивает мяч то левой, то правой рукой или только одной и одновременно называет указа</w:t>
      </w:r>
      <w:r>
        <w:rPr>
          <w:rFonts w:ascii="Arial" w:eastAsia="Arial" w:hAnsi="Arial" w:cs="Arial"/>
          <w:i/>
          <w:sz w:val="24"/>
          <w:szCs w:val="24"/>
        </w:rPr>
        <w:t>нные объекты  живой или  неживой природы)</w:t>
      </w:r>
      <w:proofErr w:type="gramEnd"/>
    </w:p>
    <w:p w:rsidR="007C3254" w:rsidRDefault="007C3254">
      <w:pPr>
        <w:shd w:val="clear" w:color="auto" w:fill="FFFFFF"/>
        <w:spacing w:after="0"/>
        <w:rPr>
          <w:rFonts w:ascii="Arial" w:eastAsia="Arial" w:hAnsi="Arial" w:cs="Arial"/>
          <w:i/>
          <w:sz w:val="24"/>
          <w:szCs w:val="24"/>
        </w:rPr>
      </w:pPr>
    </w:p>
    <w:p w:rsidR="007C3254" w:rsidRDefault="007C32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54" w:rsidRDefault="007C32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54" w:rsidRDefault="00644F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Предлагаю поиграть в ХУДОЖНИКОВ, порисуем животных при помощи ладони!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-100964</wp:posOffset>
            </wp:positionH>
            <wp:positionV relativeFrom="paragraph">
              <wp:posOffset>193040</wp:posOffset>
            </wp:positionV>
            <wp:extent cx="904875" cy="904875"/>
            <wp:effectExtent l="0" t="0" r="0" b="0"/>
            <wp:wrapSquare wrapText="bothSides" distT="0" distB="0" distL="114300" distR="114300"/>
            <wp:docPr id="11" name="image6.jpg" descr="https://thumbs.dreamstime.com/b/%D0%BA%D1%80%D1%8B%D1%88%D0%BA%D0%B0-%D0%B3%D1%80%D0%B0-%D0%B0%D1%86%D0%B8%D0%B8-%D1%88%D0%B0%D1%80%D0%B6%D0%B0-%D1%81%D1%8B%D1%87%D0%B0-%D0%BD%D0%BE%D1%81%D1%8F-94999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thumbs.dreamstime.com/b/%D0%BA%D1%80%D1%8B%D1%88%D0%BA%D0%B0-%D0%B3%D1%80%D0%B0-%D0%B0%D1%86%D0%B8%D0%B8-%D1%88%D0%B0%D1%80%D0%B6%D0%B0-%D1%81%D1%8B%D1%87%D0%B0-%D0%BD%D0%BE%D1%81%D1%8F-9499932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3254" w:rsidRDefault="00644F8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Попробуйте, вам понравится!</w:t>
      </w:r>
    </w:p>
    <w:p w:rsidR="007C3254" w:rsidRDefault="007C3254">
      <w:pPr>
        <w:shd w:val="clear" w:color="auto" w:fill="FFFFFF"/>
        <w:spacing w:after="0"/>
        <w:rPr>
          <w:rFonts w:ascii="Arial Narrow" w:eastAsia="Arial Narrow" w:hAnsi="Arial Narrow" w:cs="Arial Narrow"/>
          <w:sz w:val="21"/>
          <w:szCs w:val="21"/>
        </w:rPr>
      </w:pP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 рисовать взрослых животных, а ребята, в силу размера ладошки — их деток. Должен получиться целый зоопарк. </w:t>
      </w:r>
    </w:p>
    <w:p w:rsidR="007C3254" w:rsidRDefault="007C32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ПТИЦА </w:t>
      </w: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Сжимаем пальцы вместе и отводим большой палец перпендикулярно от всей </w:t>
      </w: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ладони. Обводим. Осталось дорисовать лапы, клюв и крыло.   </w:t>
      </w:r>
    </w:p>
    <w:p w:rsidR="007C3254" w:rsidRDefault="00644F85">
      <w:pPr>
        <w:jc w:val="center"/>
        <w:rPr>
          <w:rFonts w:ascii="KievitPro-Regular" w:eastAsia="KievitPro-Regular" w:hAnsi="KievitPro-Regular" w:cs="KievitPro-Regular"/>
          <w:color w:val="666666"/>
          <w:highlight w:val="white"/>
        </w:rPr>
      </w:pPr>
      <w:r>
        <w:rPr>
          <w:noProof/>
        </w:rPr>
        <w:drawing>
          <wp:inline distT="0" distB="0" distL="0" distR="0">
            <wp:extent cx="5038344" cy="1713037"/>
            <wp:effectExtent l="0" t="0" r="0" b="0"/>
            <wp:docPr id="4" name="image3.jpg" descr="рисуем вместе с ребенком, как рисовать животных, уроки рисо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рисуем вместе с ребенком, как рисовать животных, уроки рисования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344" cy="1713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ПАВЛИН </w:t>
      </w: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очереди обводим правую и левую руку, свободно расставив пальцы. Большой палец обводим только наполовину. Поучился павлин с распущенным хвостом. </w:t>
      </w:r>
    </w:p>
    <w:p w:rsidR="007C3254" w:rsidRDefault="00644F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1943100"/>
            <wp:effectExtent l="0" t="0" r="0" b="0"/>
            <wp:docPr id="3" name="image1.jpg" descr="рисуем вместе с ребенком, как рисовать животных, уроки рисо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рисуем вместе с ребенком, как рисовать животных, уроки рисования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254" w:rsidRDefault="007C325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3254" w:rsidRDefault="00644F8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КРОКОДИЛ </w:t>
      </w:r>
    </w:p>
    <w:p w:rsidR="007C3254" w:rsidRDefault="00644F8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Держим пальцы формой «Пис</w:t>
      </w:r>
      <w:r>
        <w:rPr>
          <w:rFonts w:ascii="Times New Roman" w:eastAsia="Times New Roman" w:hAnsi="Times New Roman" w:cs="Times New Roman"/>
          <w:sz w:val="28"/>
          <w:szCs w:val="28"/>
        </w:rPr>
        <w:t>толет» и обводим на бумаге  и дорисовываем острые зубы. Получаем Крокодила.</w:t>
      </w: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715000" cy="1943100"/>
            <wp:effectExtent l="0" t="0" r="0" b="0"/>
            <wp:docPr id="5" name="image8.jpg" descr="рисуем вместе с ребенком, как рисовать животных, уроки рисо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рисуем вместе с ребенком, как рисовать животных, уроки рисования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254" w:rsidRDefault="00644F85">
      <w:pPr>
        <w:shd w:val="clear" w:color="auto" w:fill="FFFFFF"/>
        <w:spacing w:after="0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7BFDDE8" wp14:editId="56B0ECBD">
            <wp:simplePos x="0" y="0"/>
            <wp:positionH relativeFrom="column">
              <wp:posOffset>-452755</wp:posOffset>
            </wp:positionH>
            <wp:positionV relativeFrom="paragraph">
              <wp:posOffset>129540</wp:posOffset>
            </wp:positionV>
            <wp:extent cx="904875" cy="904875"/>
            <wp:effectExtent l="0" t="0" r="9525" b="9525"/>
            <wp:wrapSquare wrapText="bothSides" distT="0" distB="0" distL="114300" distR="114300"/>
            <wp:docPr id="10" name="image6.jpg" descr="https://thumbs.dreamstime.com/b/%D0%BA%D1%80%D1%8B%D1%88%D0%BA%D0%B0-%D0%B3%D1%80%D0%B0-%D0%B0%D1%86%D0%B8%D0%B8-%D1%88%D0%B0%D1%80%D0%B6%D0%B0-%D1%81%D1%8B%D1%87%D0%B0-%D0%BD%D0%BE%D1%81%D1%8F-94999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thumbs.dreamstime.com/b/%D0%BA%D1%80%D1%8B%D1%88%D0%BA%D0%B0-%D0%B3%D1%80%D0%B0-%D0%B0%D1%86%D0%B8%D0%B8-%D1%88%D0%B0%D1%80%D0%B6%D0%B0-%D1%81%D1%8B%D1%87%D0%B0-%D0%BD%D0%BE%D1%81%D1%8F-9499932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3254" w:rsidRDefault="00644F85" w:rsidP="00644F85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Надеюсь, что вам понравилось. Можете вносить  свои пожелания и предложения для следующих номеров.</w:t>
      </w:r>
      <w:bookmarkStart w:id="1" w:name="_GoBack"/>
      <w:bookmarkEnd w:id="1"/>
    </w:p>
    <w:sectPr w:rsidR="007C3254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ievitPro-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0F47"/>
    <w:multiLevelType w:val="multilevel"/>
    <w:tmpl w:val="AE1AA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3254"/>
    <w:rsid w:val="00644F85"/>
    <w:rsid w:val="007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2020-04-07T08:58:00Z</dcterms:created>
  <dcterms:modified xsi:type="dcterms:W3CDTF">2020-04-07T08:58:00Z</dcterms:modified>
</cp:coreProperties>
</file>