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3" w:rsidRPr="00934703" w:rsidRDefault="00934703" w:rsidP="00934703">
      <w:pPr>
        <w:spacing w:after="0" w:line="240" w:lineRule="auto"/>
        <w:jc w:val="both"/>
        <w:rPr>
          <w:rFonts w:ascii="Trebuchet MS" w:hAnsi="Trebuchet MS" w:cs="Arial"/>
          <w:sz w:val="32"/>
          <w:szCs w:val="32"/>
        </w:rPr>
      </w:pPr>
      <w:r w:rsidRPr="00934703">
        <w:rPr>
          <w:rFonts w:ascii="Trebuchet MS" w:hAnsi="Trebuchet MS" w:cs="Arial"/>
          <w:sz w:val="32"/>
          <w:szCs w:val="32"/>
        </w:rPr>
        <w:t xml:space="preserve">Консультация для родителей </w:t>
      </w:r>
    </w:p>
    <w:p w:rsidR="00934703" w:rsidRDefault="00934703" w:rsidP="00934703">
      <w:pPr>
        <w:spacing w:after="0" w:line="240" w:lineRule="auto"/>
        <w:jc w:val="both"/>
        <w:rPr>
          <w:rFonts w:ascii="Trebuchet MS" w:hAnsi="Trebuchet MS" w:cs="Arial"/>
          <w:b/>
          <w:bCs/>
          <w:color w:val="833713"/>
          <w:sz w:val="32"/>
          <w:szCs w:val="32"/>
        </w:rPr>
      </w:pPr>
    </w:p>
    <w:p w:rsidR="00934703" w:rsidRPr="006D3297" w:rsidRDefault="00934703" w:rsidP="00934703">
      <w:pPr>
        <w:spacing w:after="0" w:line="240" w:lineRule="auto"/>
        <w:jc w:val="center"/>
        <w:rPr>
          <w:rFonts w:ascii="Trebuchet MS" w:hAnsi="Trebuchet MS" w:cs="Arial"/>
          <w:b/>
          <w:bCs/>
          <w:color w:val="FF0000"/>
          <w:sz w:val="44"/>
          <w:szCs w:val="44"/>
        </w:rPr>
      </w:pPr>
      <w:r w:rsidRPr="006D3297">
        <w:rPr>
          <w:rFonts w:ascii="Trebuchet MS" w:hAnsi="Trebuchet MS" w:cs="Arial"/>
          <w:b/>
          <w:bCs/>
          <w:color w:val="FF0000"/>
          <w:sz w:val="44"/>
          <w:szCs w:val="44"/>
        </w:rPr>
        <w:t>«Ребенок и книга»</w:t>
      </w:r>
    </w:p>
    <w:p w:rsidR="00934703" w:rsidRDefault="00934703" w:rsidP="00934703">
      <w:pPr>
        <w:spacing w:after="0" w:line="240" w:lineRule="auto"/>
        <w:jc w:val="right"/>
        <w:rPr>
          <w:rFonts w:ascii="Trebuchet MS" w:hAnsi="Trebuchet MS" w:cs="Arial"/>
          <w:sz w:val="28"/>
          <w:szCs w:val="28"/>
        </w:rPr>
      </w:pPr>
    </w:p>
    <w:p w:rsidR="00934703" w:rsidRDefault="00B965B2" w:rsidP="00934703">
      <w:pPr>
        <w:spacing w:after="0" w:line="240" w:lineRule="auto"/>
        <w:jc w:val="righ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Подготовила</w:t>
      </w:r>
      <w:bookmarkStart w:id="0" w:name="_GoBack"/>
      <w:bookmarkEnd w:id="0"/>
      <w:r w:rsidR="00934703" w:rsidRPr="00934703">
        <w:rPr>
          <w:rFonts w:ascii="Trebuchet MS" w:hAnsi="Trebuchet MS" w:cs="Arial"/>
          <w:sz w:val="28"/>
          <w:szCs w:val="28"/>
        </w:rPr>
        <w:t>: Плохова И.А.</w:t>
      </w:r>
    </w:p>
    <w:p w:rsidR="00934703" w:rsidRPr="00934703" w:rsidRDefault="00934703" w:rsidP="00934703">
      <w:pPr>
        <w:spacing w:after="0" w:line="240" w:lineRule="auto"/>
        <w:jc w:val="right"/>
        <w:rPr>
          <w:rFonts w:ascii="Trebuchet MS" w:hAnsi="Trebuchet MS" w:cs="Arial"/>
          <w:sz w:val="28"/>
          <w:szCs w:val="28"/>
        </w:rPr>
      </w:pPr>
    </w:p>
    <w:p w:rsidR="00934703" w:rsidRDefault="00934703" w:rsidP="00934703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6D3297" w:rsidRDefault="006D3297" w:rsidP="006D329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2274" cy="249617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66" cy="25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97" w:rsidRDefault="006D3297" w:rsidP="0093470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934703" w:rsidRPr="00934703" w:rsidRDefault="00934703" w:rsidP="00934703">
      <w:pPr>
        <w:spacing w:after="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Открывая ребенку книгу 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— Вы открываете ему мир. Вы заставляете его размышлять, наслаждаться и узнавать как можно больше. Но, прежде всего, Вы наслаждаетесь временем проведенным вместе с ним.</w:t>
      </w:r>
    </w:p>
    <w:p w:rsidR="006D3297" w:rsidRDefault="006D3297" w:rsidP="0093470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934703" w:rsidRPr="00934703" w:rsidRDefault="00934703" w:rsidP="00934703">
      <w:pPr>
        <w:spacing w:after="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Книга –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6D3297" w:rsidRDefault="006D3297" w:rsidP="0093470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934703" w:rsidRPr="00934703" w:rsidRDefault="00934703" w:rsidP="00934703">
      <w:pPr>
        <w:spacing w:after="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Книга-это воспитатель человеческих душ.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как-то исправить положение вещей.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Читая вместе с родителями, ребенок активно развивает воображение и память.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Рекомендации по приобретению литературы:</w:t>
      </w:r>
    </w:p>
    <w:p w:rsid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1.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Дети 2-3 лет любят книги с крупными картинками, любят ихрассматривать. Тут на помощь приходят русские народные сказки: «Репка», «Колобок», «</w:t>
      </w:r>
      <w:proofErr w:type="gramStart"/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Курочка-Ряба</w:t>
      </w:r>
      <w:proofErr w:type="gramEnd"/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», «Теремок»….</w:t>
      </w:r>
    </w:p>
    <w:p w:rsidR="00934703" w:rsidRP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</w:p>
    <w:p w:rsidR="0007753F" w:rsidRDefault="00934703" w:rsidP="0007753F">
      <w:pPr>
        <w:spacing w:after="0" w:line="240" w:lineRule="auto"/>
        <w:jc w:val="both"/>
        <w:rPr>
          <w:rFonts w:ascii="Arial" w:hAnsi="Arial" w:cs="Arial"/>
          <w:noProof/>
          <w:color w:val="000000"/>
          <w:sz w:val="23"/>
          <w:szCs w:val="23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 третьем году жизни словарный запас быстро увеличивается, и ребенку можно уже читать стихотворения. Познакомьте с творчеством А. Барто, З. Александровой.</w:t>
      </w:r>
    </w:p>
    <w:p w:rsidR="00934703" w:rsidRPr="00934703" w:rsidRDefault="0007753F" w:rsidP="0007753F">
      <w:pPr>
        <w:spacing w:after="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99565" cy="1631556"/>
            <wp:effectExtent l="0" t="0" r="63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62" cy="1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97" w:rsidRDefault="006D3297" w:rsidP="00934703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934703" w:rsidRDefault="00934703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2.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детей 4-5 лет происходит активизация словарного запаса, идет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07753F" w:rsidRDefault="0007753F" w:rsidP="0007753F">
      <w:pPr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59521" cy="23310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18" cy="23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3F" w:rsidRPr="00934703" w:rsidRDefault="0007753F" w:rsidP="00934703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07753F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3.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 </w:t>
      </w:r>
    </w:p>
    <w:p w:rsidR="0007753F" w:rsidRDefault="0007753F" w:rsidP="0007753F">
      <w:pPr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14675" cy="2336006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58" cy="23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07753F" w:rsidRPr="00934703" w:rsidRDefault="0007753F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Для того чтобы ребенок полюбил книгу, родителям нужно сильно потрудиться.</w:t>
      </w:r>
    </w:p>
    <w:p w:rsidR="00934703" w:rsidRPr="00934703" w:rsidRDefault="00934703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Советы для родителей: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Начинайте чтение немедленно: чем раньше, тем лучше.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Чаще говорите о ценности книги; Окружайте ребенка книгами.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Воспитывайте бережное отношение к книге.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 главный пример для ребенка, и если хотите, чтобы ваш ребенок читал, значит, стоит тоже некоторое время проводить с книгой.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Посещайте вместе библиотеку, книжные магазины.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Покупайте книги яркие по оформлению и интересные по содержанию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Радуйтесь успехам ребенка, а на ошибки не заостряйте внимание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Обсуждайте прочитанную книгу</w:t>
      </w:r>
    </w:p>
    <w:p w:rsidR="00934703" w:rsidRPr="006D3297" w:rsidRDefault="00934703" w:rsidP="006D32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Рассказывайте ребенку об авторе прочитанной книги</w:t>
      </w:r>
    </w:p>
    <w:p w:rsidR="00934703" w:rsidRDefault="00934703" w:rsidP="006D3297">
      <w:pPr>
        <w:pStyle w:val="a5"/>
        <w:numPr>
          <w:ilvl w:val="0"/>
          <w:numId w:val="10"/>
        </w:numPr>
        <w:spacing w:after="0" w:line="276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Чаще устраивайте семейные чтения.</w:t>
      </w:r>
    </w:p>
    <w:p w:rsidR="006D3297" w:rsidRPr="006D3297" w:rsidRDefault="006D3297" w:rsidP="006D3297">
      <w:pPr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07753F" w:rsidRDefault="0007753F" w:rsidP="006D3297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Чтение для детей должно стать ежедневной привычкой, стать необходимостью.</w:t>
      </w:r>
    </w:p>
    <w:p w:rsidR="00934703" w:rsidRDefault="00934703" w:rsidP="0007753F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Читайте Вашим детям</w:t>
      </w:r>
      <w:r w:rsidR="006D3297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. </w:t>
      </w: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Старайтесь читать им ежедневно. Очень подходит для этого время перед отходом ко сну.</w:t>
      </w:r>
    </w:p>
    <w:p w:rsidR="0007753F" w:rsidRDefault="0007753F" w:rsidP="0007753F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07753F" w:rsidRDefault="0007753F" w:rsidP="0007753F">
      <w:pPr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66210" cy="1878563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59" cy="18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3F" w:rsidRPr="00934703" w:rsidRDefault="0007753F" w:rsidP="0007753F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934703" w:rsidRPr="00934703" w:rsidRDefault="00934703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 отказываете детям в покупке книг. Возьмите за правило ходить в книжный магазин вместе с ребенком. Пусть это станет для него знаменательным событием.</w:t>
      </w: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Обратите внимание на книги с наклейками. Особенно там, где маленькие наклеечки нужно вставлять в текст. Получается чтение совместно с активным занятием. Причём, если позволяют средства, можно купить книжку с многоразовыми наклейками, и тогда можно будет читать-играть почти бесконечно.</w:t>
      </w: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Для закрепления прочитанного попробуйте такую игру: убирая игрушки, каждый читает про убираемый предмет наизусть короткий стишок. Про мячик, машинку, мишку, паровозик, куклу…</w:t>
      </w: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Попробуйте сами писать книги. Составьте книжку про Вашего сына (дочку), детям нравится слушать истории про самих себя.</w:t>
      </w:r>
    </w:p>
    <w:p w:rsidR="00934703" w:rsidRPr="00934703" w:rsidRDefault="00934703" w:rsidP="006D3297">
      <w:pPr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Ещё один приём – составлять книжки вместе с ребёнком. В эти самодельные книги можно включить детские рисунки, фотографии, стихи.</w:t>
      </w:r>
    </w:p>
    <w:p w:rsidR="00934703" w:rsidRPr="00934703" w:rsidRDefault="00934703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 ещё, важный момент – надо прививать и культуру обращения с книжками. Рисование в книжках должно пресекаться сразу и жёстко. Книжки нельзя кидать на пол и рвать. После прочтения их надо обязательно класть на место, иначе они обижаются и уходят к другим детям. Книжки должны находиться в пределах досягаемости ребёнка.</w:t>
      </w:r>
    </w:p>
    <w:p w:rsidR="00934703" w:rsidRDefault="00934703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934703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Пока книжек мало, можно облегчить ребёнку работу по их хранению. Не используйте коробки, так как из них трудно доставать нужную книжечку, приучайте сразу к тому, что место книг – книжная полка.</w:t>
      </w:r>
    </w:p>
    <w:p w:rsidR="00BD683D" w:rsidRDefault="00BD683D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D683D" w:rsidRDefault="00BD683D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D683D" w:rsidRDefault="00BD683D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D683D" w:rsidRDefault="00BD683D" w:rsidP="0093470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sectPr w:rsidR="00BD683D" w:rsidSect="00C019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841"/>
      </v:shape>
    </w:pict>
  </w:numPicBullet>
  <w:abstractNum w:abstractNumId="0">
    <w:nsid w:val="02971C03"/>
    <w:multiLevelType w:val="hybridMultilevel"/>
    <w:tmpl w:val="C4F2F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7A1"/>
    <w:multiLevelType w:val="multilevel"/>
    <w:tmpl w:val="5B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5292"/>
    <w:multiLevelType w:val="multilevel"/>
    <w:tmpl w:val="D35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85FE4"/>
    <w:multiLevelType w:val="hybridMultilevel"/>
    <w:tmpl w:val="0712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3FB7"/>
    <w:multiLevelType w:val="hybridMultilevel"/>
    <w:tmpl w:val="260E6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2F0A"/>
    <w:multiLevelType w:val="hybridMultilevel"/>
    <w:tmpl w:val="5D42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229D"/>
    <w:multiLevelType w:val="multilevel"/>
    <w:tmpl w:val="22C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52F4"/>
    <w:multiLevelType w:val="hybridMultilevel"/>
    <w:tmpl w:val="0D6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634B"/>
    <w:multiLevelType w:val="multilevel"/>
    <w:tmpl w:val="007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10DF6"/>
    <w:multiLevelType w:val="multilevel"/>
    <w:tmpl w:val="9FC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F00CD"/>
    <w:multiLevelType w:val="multilevel"/>
    <w:tmpl w:val="B4A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10A3B"/>
    <w:multiLevelType w:val="multilevel"/>
    <w:tmpl w:val="4D6E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FE"/>
    <w:rsid w:val="0007753F"/>
    <w:rsid w:val="000D0580"/>
    <w:rsid w:val="0053647D"/>
    <w:rsid w:val="005D2429"/>
    <w:rsid w:val="006D3297"/>
    <w:rsid w:val="007027EB"/>
    <w:rsid w:val="008809FD"/>
    <w:rsid w:val="00934703"/>
    <w:rsid w:val="00942DFE"/>
    <w:rsid w:val="009F1348"/>
    <w:rsid w:val="00AC1837"/>
    <w:rsid w:val="00B225EC"/>
    <w:rsid w:val="00B965B2"/>
    <w:rsid w:val="00BD683D"/>
    <w:rsid w:val="00C0193A"/>
    <w:rsid w:val="00D41FB4"/>
    <w:rsid w:val="00DA5065"/>
    <w:rsid w:val="00ED7FC4"/>
    <w:rsid w:val="00EF6801"/>
    <w:rsid w:val="00F35626"/>
    <w:rsid w:val="00FD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1"/>
  </w:style>
  <w:style w:type="paragraph" w:styleId="1">
    <w:name w:val="heading 1"/>
    <w:basedOn w:val="a"/>
    <w:next w:val="a"/>
    <w:link w:val="10"/>
    <w:uiPriority w:val="9"/>
    <w:qFormat/>
    <w:rsid w:val="0093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F1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348"/>
    <w:rPr>
      <w:color w:val="0000FF"/>
      <w:u w:val="single"/>
    </w:rPr>
  </w:style>
  <w:style w:type="paragraph" w:customStyle="1" w:styleId="c0">
    <w:name w:val="c0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1348"/>
  </w:style>
  <w:style w:type="paragraph" w:customStyle="1" w:styleId="c5">
    <w:name w:val="c5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348"/>
  </w:style>
  <w:style w:type="character" w:customStyle="1" w:styleId="c2">
    <w:name w:val="c2"/>
    <w:basedOn w:val="a0"/>
    <w:rsid w:val="009F1348"/>
  </w:style>
  <w:style w:type="character" w:customStyle="1" w:styleId="c7">
    <w:name w:val="c7"/>
    <w:basedOn w:val="a0"/>
    <w:rsid w:val="009F1348"/>
  </w:style>
  <w:style w:type="character" w:customStyle="1" w:styleId="c27">
    <w:name w:val="c27"/>
    <w:basedOn w:val="a0"/>
    <w:rsid w:val="009F1348"/>
  </w:style>
  <w:style w:type="paragraph" w:customStyle="1" w:styleId="c9">
    <w:name w:val="c9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1348"/>
  </w:style>
  <w:style w:type="character" w:customStyle="1" w:styleId="c8">
    <w:name w:val="c8"/>
    <w:basedOn w:val="a0"/>
    <w:rsid w:val="009F1348"/>
  </w:style>
  <w:style w:type="character" w:customStyle="1" w:styleId="c4">
    <w:name w:val="c4"/>
    <w:basedOn w:val="a0"/>
    <w:rsid w:val="009F1348"/>
  </w:style>
  <w:style w:type="paragraph" w:customStyle="1" w:styleId="c1">
    <w:name w:val="c1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1348"/>
  </w:style>
  <w:style w:type="character" w:customStyle="1" w:styleId="c28">
    <w:name w:val="c28"/>
    <w:basedOn w:val="a0"/>
    <w:rsid w:val="009F1348"/>
  </w:style>
  <w:style w:type="character" w:customStyle="1" w:styleId="c18">
    <w:name w:val="c18"/>
    <w:basedOn w:val="a0"/>
    <w:rsid w:val="009F1348"/>
  </w:style>
  <w:style w:type="paragraph" w:customStyle="1" w:styleId="c16">
    <w:name w:val="c16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F1348"/>
  </w:style>
  <w:style w:type="character" w:customStyle="1" w:styleId="c21">
    <w:name w:val="c21"/>
    <w:basedOn w:val="a0"/>
    <w:rsid w:val="009F1348"/>
  </w:style>
  <w:style w:type="paragraph" w:customStyle="1" w:styleId="c26">
    <w:name w:val="c26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t-4">
    <w:name w:val="mt-4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9F1348"/>
  </w:style>
  <w:style w:type="paragraph" w:customStyle="1" w:styleId="c17">
    <w:name w:val="c17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FC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09F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934703"/>
    <w:rPr>
      <w:b/>
      <w:bCs/>
    </w:rPr>
  </w:style>
  <w:style w:type="paragraph" w:customStyle="1" w:styleId="c19">
    <w:name w:val="c19"/>
    <w:basedOn w:val="a"/>
    <w:rsid w:val="00B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1"/>
  </w:style>
  <w:style w:type="paragraph" w:styleId="1">
    <w:name w:val="heading 1"/>
    <w:basedOn w:val="a"/>
    <w:next w:val="a"/>
    <w:link w:val="10"/>
    <w:uiPriority w:val="9"/>
    <w:qFormat/>
    <w:rsid w:val="0093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F1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348"/>
    <w:rPr>
      <w:color w:val="0000FF"/>
      <w:u w:val="single"/>
    </w:rPr>
  </w:style>
  <w:style w:type="paragraph" w:customStyle="1" w:styleId="c0">
    <w:name w:val="c0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1348"/>
  </w:style>
  <w:style w:type="paragraph" w:customStyle="1" w:styleId="c5">
    <w:name w:val="c5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348"/>
  </w:style>
  <w:style w:type="character" w:customStyle="1" w:styleId="c2">
    <w:name w:val="c2"/>
    <w:basedOn w:val="a0"/>
    <w:rsid w:val="009F1348"/>
  </w:style>
  <w:style w:type="character" w:customStyle="1" w:styleId="c7">
    <w:name w:val="c7"/>
    <w:basedOn w:val="a0"/>
    <w:rsid w:val="009F1348"/>
  </w:style>
  <w:style w:type="character" w:customStyle="1" w:styleId="c27">
    <w:name w:val="c27"/>
    <w:basedOn w:val="a0"/>
    <w:rsid w:val="009F1348"/>
  </w:style>
  <w:style w:type="paragraph" w:customStyle="1" w:styleId="c9">
    <w:name w:val="c9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1348"/>
  </w:style>
  <w:style w:type="character" w:customStyle="1" w:styleId="c8">
    <w:name w:val="c8"/>
    <w:basedOn w:val="a0"/>
    <w:rsid w:val="009F1348"/>
  </w:style>
  <w:style w:type="character" w:customStyle="1" w:styleId="c4">
    <w:name w:val="c4"/>
    <w:basedOn w:val="a0"/>
    <w:rsid w:val="009F1348"/>
  </w:style>
  <w:style w:type="paragraph" w:customStyle="1" w:styleId="c1">
    <w:name w:val="c1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1348"/>
  </w:style>
  <w:style w:type="character" w:customStyle="1" w:styleId="c28">
    <w:name w:val="c28"/>
    <w:basedOn w:val="a0"/>
    <w:rsid w:val="009F1348"/>
  </w:style>
  <w:style w:type="character" w:customStyle="1" w:styleId="c18">
    <w:name w:val="c18"/>
    <w:basedOn w:val="a0"/>
    <w:rsid w:val="009F1348"/>
  </w:style>
  <w:style w:type="paragraph" w:customStyle="1" w:styleId="c16">
    <w:name w:val="c16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F1348"/>
  </w:style>
  <w:style w:type="character" w:customStyle="1" w:styleId="c21">
    <w:name w:val="c21"/>
    <w:basedOn w:val="a0"/>
    <w:rsid w:val="009F1348"/>
  </w:style>
  <w:style w:type="paragraph" w:customStyle="1" w:styleId="c26">
    <w:name w:val="c26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t-4">
    <w:name w:val="mt-4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9F1348"/>
  </w:style>
  <w:style w:type="paragraph" w:customStyle="1" w:styleId="c17">
    <w:name w:val="c17"/>
    <w:basedOn w:val="a"/>
    <w:rsid w:val="009F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FC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09F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934703"/>
    <w:rPr>
      <w:b/>
      <w:bCs/>
    </w:rPr>
  </w:style>
  <w:style w:type="paragraph" w:customStyle="1" w:styleId="c19">
    <w:name w:val="c19"/>
    <w:basedOn w:val="a"/>
    <w:rsid w:val="00B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6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6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2021-02-25T11:59:00Z</dcterms:created>
  <dcterms:modified xsi:type="dcterms:W3CDTF">2021-02-25T11:59:00Z</dcterms:modified>
</cp:coreProperties>
</file>