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B60" w:rsidRPr="00653997" w:rsidRDefault="00B8454C" w:rsidP="002C1B60">
      <w:pPr>
        <w:jc w:val="center"/>
        <w:rPr>
          <w:i/>
        </w:rPr>
      </w:pPr>
      <w:bookmarkStart w:id="0" w:name="_GoBack"/>
      <w:r w:rsidRPr="00B8454C">
        <w:rPr>
          <w:noProof/>
          <w:sz w:val="32"/>
        </w:rPr>
        <w:drawing>
          <wp:anchor distT="0" distB="0" distL="114300" distR="114300" simplePos="0" relativeHeight="251668480" behindDoc="1" locked="0" layoutInCell="0" allowOverlap="1" wp14:anchorId="25395E1C" wp14:editId="24DC3024">
            <wp:simplePos x="0" y="0"/>
            <wp:positionH relativeFrom="page">
              <wp:posOffset>155275</wp:posOffset>
            </wp:positionH>
            <wp:positionV relativeFrom="page">
              <wp:posOffset>8627</wp:posOffset>
            </wp:positionV>
            <wp:extent cx="7556740" cy="10679502"/>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clrChange>
                        <a:clrFrom>
                          <a:srgbClr val="FFFFFF"/>
                        </a:clrFrom>
                        <a:clrTo>
                          <a:srgbClr val="FFFFFF">
                            <a:alpha val="0"/>
                          </a:srgbClr>
                        </a:clrTo>
                      </a:clrChange>
                      <a:extLst/>
                    </a:blip>
                    <a:srcRect/>
                    <a:stretch>
                      <a:fillRect/>
                    </a:stretch>
                  </pic:blipFill>
                  <pic:spPr bwMode="auto">
                    <a:xfrm>
                      <a:off x="0" y="0"/>
                      <a:ext cx="7556740" cy="10679502"/>
                    </a:xfrm>
                    <a:prstGeom prst="rect">
                      <a:avLst/>
                    </a:prstGeom>
                    <a:noFill/>
                  </pic:spPr>
                </pic:pic>
              </a:graphicData>
            </a:graphic>
          </wp:anchor>
        </w:drawing>
      </w:r>
      <w:bookmarkEnd w:id="0"/>
    </w:p>
    <w:p w:rsidR="00B8454C" w:rsidRDefault="00FE62CB">
      <w:pPr>
        <w:spacing w:after="200" w:line="276" w:lineRule="auto"/>
        <w:rPr>
          <w:b/>
          <w:sz w:val="36"/>
        </w:rPr>
      </w:pPr>
      <w:r>
        <w:rPr>
          <w:noProof/>
          <w:sz w:val="32"/>
        </w:rPr>
        <w:pict>
          <v:rect id="_x0000_s1026" style="position:absolute;margin-left:129.6pt;margin-top:332.15pt;width:260.25pt;height:24.75pt;z-index:251669504" stroked="f"/>
        </w:pict>
      </w:r>
      <w:r w:rsidR="00B8454C">
        <w:rPr>
          <w:b/>
          <w:sz w:val="36"/>
        </w:rPr>
        <w:br w:type="page"/>
      </w:r>
    </w:p>
    <w:p w:rsidR="002C1B60" w:rsidRDefault="002C1B60" w:rsidP="002C1B60">
      <w:pPr>
        <w:jc w:val="center"/>
        <w:rPr>
          <w:b/>
          <w:sz w:val="36"/>
        </w:rPr>
      </w:pPr>
      <w:r w:rsidRPr="00653997">
        <w:rPr>
          <w:b/>
          <w:sz w:val="36"/>
        </w:rPr>
        <w:lastRenderedPageBreak/>
        <w:t>ОГЛАВЛЕНИЕ</w:t>
      </w:r>
    </w:p>
    <w:p w:rsidR="002C1B60" w:rsidRDefault="002C1B60" w:rsidP="002C1B60">
      <w:pPr>
        <w:pStyle w:val="3"/>
        <w:shd w:val="clear" w:color="auto" w:fill="FFFFFF"/>
        <w:spacing w:before="120" w:after="120" w:line="270" w:lineRule="atLeast"/>
        <w:jc w:val="both"/>
        <w:rPr>
          <w:rFonts w:ascii="Times New Roman" w:hAnsi="Times New Roman" w:cs="Times New Roman"/>
          <w:bCs w:val="0"/>
          <w:color w:val="FF0000"/>
          <w:sz w:val="28"/>
          <w:szCs w:val="28"/>
        </w:rPr>
      </w:pPr>
    </w:p>
    <w:p w:rsidR="002C1B60" w:rsidRPr="000F3307" w:rsidRDefault="002C1B60" w:rsidP="002C1B60"/>
    <w:tbl>
      <w:tblPr>
        <w:tblStyle w:val="11"/>
        <w:tblW w:w="0" w:type="auto"/>
        <w:tblBorders>
          <w:left w:val="none" w:sz="0" w:space="0" w:color="auto"/>
          <w:right w:val="none" w:sz="0" w:space="0" w:color="auto"/>
        </w:tblBorders>
        <w:tblLook w:val="04A0" w:firstRow="1" w:lastRow="0" w:firstColumn="1" w:lastColumn="0" w:noHBand="0" w:noVBand="1"/>
      </w:tblPr>
      <w:tblGrid>
        <w:gridCol w:w="7780"/>
        <w:gridCol w:w="1790"/>
      </w:tblGrid>
      <w:tr w:rsidR="002C1B60" w:rsidTr="002C1B60">
        <w:trPr>
          <w:trHeight w:val="409"/>
        </w:trPr>
        <w:tc>
          <w:tcPr>
            <w:tcW w:w="7780" w:type="dxa"/>
            <w:vAlign w:val="center"/>
          </w:tcPr>
          <w:p w:rsidR="002C1B60" w:rsidRPr="00526380" w:rsidRDefault="002C1B60" w:rsidP="00834AA3">
            <w:pPr>
              <w:pStyle w:val="ac"/>
              <w:numPr>
                <w:ilvl w:val="0"/>
                <w:numId w:val="8"/>
              </w:numPr>
              <w:ind w:left="340" w:hanging="340"/>
              <w:rPr>
                <w:b/>
                <w:sz w:val="28"/>
              </w:rPr>
            </w:pPr>
            <w:r w:rsidRPr="00526380">
              <w:rPr>
                <w:b/>
                <w:sz w:val="28"/>
              </w:rPr>
              <w:t>Целевой раздел</w:t>
            </w:r>
          </w:p>
        </w:tc>
        <w:tc>
          <w:tcPr>
            <w:tcW w:w="1790" w:type="dxa"/>
            <w:vAlign w:val="center"/>
          </w:tcPr>
          <w:p w:rsidR="002C1B60" w:rsidRDefault="002C1B60" w:rsidP="002C1B60">
            <w:pPr>
              <w:spacing w:line="360" w:lineRule="auto"/>
              <w:rPr>
                <w:sz w:val="28"/>
              </w:rPr>
            </w:pPr>
          </w:p>
        </w:tc>
      </w:tr>
      <w:tr w:rsidR="002C1B60" w:rsidTr="002C1B60">
        <w:trPr>
          <w:trHeight w:val="409"/>
        </w:trPr>
        <w:tc>
          <w:tcPr>
            <w:tcW w:w="7780" w:type="dxa"/>
            <w:vAlign w:val="center"/>
          </w:tcPr>
          <w:p w:rsidR="002C1B60" w:rsidRPr="00F941E0" w:rsidRDefault="002C1B60" w:rsidP="00834AA3">
            <w:pPr>
              <w:pStyle w:val="ac"/>
              <w:numPr>
                <w:ilvl w:val="1"/>
                <w:numId w:val="8"/>
              </w:numPr>
              <w:rPr>
                <w:sz w:val="28"/>
              </w:rPr>
            </w:pPr>
            <w:r w:rsidRPr="00F941E0">
              <w:rPr>
                <w:sz w:val="28"/>
              </w:rPr>
              <w:t>Пояснительная записка</w:t>
            </w:r>
          </w:p>
        </w:tc>
        <w:tc>
          <w:tcPr>
            <w:tcW w:w="1790" w:type="dxa"/>
            <w:vAlign w:val="center"/>
          </w:tcPr>
          <w:p w:rsidR="002C1B60" w:rsidRDefault="002C1B60" w:rsidP="002C1B60">
            <w:pPr>
              <w:spacing w:line="360" w:lineRule="auto"/>
              <w:rPr>
                <w:sz w:val="28"/>
              </w:rPr>
            </w:pPr>
            <w:r>
              <w:rPr>
                <w:sz w:val="28"/>
              </w:rPr>
              <w:t>стр. 3-5</w:t>
            </w:r>
          </w:p>
        </w:tc>
      </w:tr>
      <w:tr w:rsidR="002C1B60" w:rsidTr="002C1B60">
        <w:tc>
          <w:tcPr>
            <w:tcW w:w="7780" w:type="dxa"/>
            <w:vAlign w:val="center"/>
          </w:tcPr>
          <w:p w:rsidR="002C1B60" w:rsidRPr="00D7052C" w:rsidRDefault="002C1B60" w:rsidP="00834AA3">
            <w:pPr>
              <w:pStyle w:val="ac"/>
              <w:numPr>
                <w:ilvl w:val="2"/>
                <w:numId w:val="8"/>
              </w:numPr>
              <w:rPr>
                <w:sz w:val="28"/>
              </w:rPr>
            </w:pPr>
            <w:r w:rsidRPr="00D7052C">
              <w:rPr>
                <w:sz w:val="28"/>
              </w:rPr>
              <w:t>Актуальность</w:t>
            </w:r>
          </w:p>
        </w:tc>
        <w:tc>
          <w:tcPr>
            <w:tcW w:w="1790" w:type="dxa"/>
            <w:vAlign w:val="center"/>
          </w:tcPr>
          <w:p w:rsidR="002C1B60" w:rsidRDefault="002C1B60" w:rsidP="002C1B60">
            <w:pPr>
              <w:spacing w:line="360" w:lineRule="auto"/>
            </w:pPr>
            <w:r w:rsidRPr="00BD3ACA">
              <w:rPr>
                <w:sz w:val="28"/>
              </w:rPr>
              <w:t>стр.</w:t>
            </w:r>
            <w:r>
              <w:rPr>
                <w:sz w:val="28"/>
              </w:rPr>
              <w:t xml:space="preserve"> 3</w:t>
            </w:r>
          </w:p>
        </w:tc>
      </w:tr>
      <w:tr w:rsidR="002C1B60" w:rsidTr="002C1B60">
        <w:tc>
          <w:tcPr>
            <w:tcW w:w="7780" w:type="dxa"/>
            <w:vAlign w:val="center"/>
          </w:tcPr>
          <w:p w:rsidR="002C1B60" w:rsidRDefault="002C1B60" w:rsidP="00834AA3">
            <w:pPr>
              <w:pStyle w:val="ab"/>
              <w:numPr>
                <w:ilvl w:val="2"/>
                <w:numId w:val="8"/>
              </w:numPr>
              <w:shd w:val="clear" w:color="auto" w:fill="FFFFFF"/>
              <w:spacing w:before="0" w:beforeAutospacing="0" w:after="0" w:afterAutospacing="0"/>
              <w:rPr>
                <w:sz w:val="28"/>
              </w:rPr>
            </w:pPr>
            <w:r w:rsidRPr="00B17C30">
              <w:rPr>
                <w:rFonts w:eastAsiaTheme="minorHAnsi"/>
                <w:sz w:val="28"/>
                <w:lang w:eastAsia="en-US"/>
              </w:rPr>
              <w:t xml:space="preserve">Обоснование отбора содержания </w:t>
            </w:r>
          </w:p>
        </w:tc>
        <w:tc>
          <w:tcPr>
            <w:tcW w:w="1790" w:type="dxa"/>
            <w:vAlign w:val="center"/>
          </w:tcPr>
          <w:p w:rsidR="002C1B60" w:rsidRPr="00BD3ACA" w:rsidRDefault="002C1B60" w:rsidP="002C1B60">
            <w:pPr>
              <w:spacing w:line="360" w:lineRule="auto"/>
              <w:rPr>
                <w:sz w:val="28"/>
              </w:rPr>
            </w:pPr>
            <w:r w:rsidRPr="00BD3ACA">
              <w:rPr>
                <w:sz w:val="28"/>
              </w:rPr>
              <w:t>стр.</w:t>
            </w:r>
            <w:r>
              <w:rPr>
                <w:sz w:val="28"/>
              </w:rPr>
              <w:t xml:space="preserve"> 3-4</w:t>
            </w:r>
          </w:p>
        </w:tc>
      </w:tr>
      <w:tr w:rsidR="002C1B60" w:rsidTr="002C1B60">
        <w:tc>
          <w:tcPr>
            <w:tcW w:w="7780" w:type="dxa"/>
            <w:vAlign w:val="center"/>
          </w:tcPr>
          <w:p w:rsidR="002C1B60" w:rsidRPr="00F941E0" w:rsidRDefault="002C1B60" w:rsidP="00834AA3">
            <w:pPr>
              <w:pStyle w:val="ac"/>
              <w:numPr>
                <w:ilvl w:val="1"/>
                <w:numId w:val="8"/>
              </w:numPr>
              <w:rPr>
                <w:sz w:val="28"/>
              </w:rPr>
            </w:pPr>
            <w:r w:rsidRPr="00F941E0">
              <w:rPr>
                <w:sz w:val="28"/>
              </w:rPr>
              <w:t>Цель и задачи</w:t>
            </w:r>
          </w:p>
        </w:tc>
        <w:tc>
          <w:tcPr>
            <w:tcW w:w="1790" w:type="dxa"/>
            <w:vAlign w:val="center"/>
          </w:tcPr>
          <w:p w:rsidR="002C1B60" w:rsidRDefault="002C1B60" w:rsidP="002C1B60">
            <w:pPr>
              <w:spacing w:line="360" w:lineRule="auto"/>
            </w:pPr>
            <w:r w:rsidRPr="00BD3ACA">
              <w:rPr>
                <w:sz w:val="28"/>
              </w:rPr>
              <w:t>стр.</w:t>
            </w:r>
            <w:r>
              <w:rPr>
                <w:sz w:val="28"/>
              </w:rPr>
              <w:t xml:space="preserve"> 4-5</w:t>
            </w:r>
          </w:p>
        </w:tc>
      </w:tr>
      <w:tr w:rsidR="002C1B60" w:rsidTr="002C1B60">
        <w:tc>
          <w:tcPr>
            <w:tcW w:w="7780" w:type="dxa"/>
            <w:vAlign w:val="center"/>
          </w:tcPr>
          <w:p w:rsidR="002C1B60" w:rsidRPr="00F941E0" w:rsidRDefault="002C1B60" w:rsidP="00834AA3">
            <w:pPr>
              <w:pStyle w:val="ac"/>
              <w:numPr>
                <w:ilvl w:val="1"/>
                <w:numId w:val="8"/>
              </w:numPr>
              <w:rPr>
                <w:sz w:val="28"/>
              </w:rPr>
            </w:pPr>
            <w:r>
              <w:rPr>
                <w:sz w:val="28"/>
              </w:rPr>
              <w:t xml:space="preserve">Показатели результативности реализации программы </w:t>
            </w:r>
          </w:p>
        </w:tc>
        <w:tc>
          <w:tcPr>
            <w:tcW w:w="1790" w:type="dxa"/>
            <w:vAlign w:val="center"/>
          </w:tcPr>
          <w:p w:rsidR="002C1B60" w:rsidRPr="00BD3ACA" w:rsidRDefault="0002471E" w:rsidP="0002471E">
            <w:pPr>
              <w:spacing w:line="360" w:lineRule="auto"/>
              <w:rPr>
                <w:sz w:val="28"/>
              </w:rPr>
            </w:pPr>
            <w:r w:rsidRPr="00BD3ACA">
              <w:rPr>
                <w:sz w:val="28"/>
              </w:rPr>
              <w:t>стр.</w:t>
            </w:r>
            <w:r>
              <w:rPr>
                <w:sz w:val="28"/>
              </w:rPr>
              <w:t xml:space="preserve"> 5</w:t>
            </w:r>
          </w:p>
        </w:tc>
      </w:tr>
      <w:tr w:rsidR="002C1B60" w:rsidTr="002C1B60">
        <w:tc>
          <w:tcPr>
            <w:tcW w:w="7780" w:type="dxa"/>
            <w:vAlign w:val="center"/>
          </w:tcPr>
          <w:p w:rsidR="002C1B60" w:rsidRPr="00526380" w:rsidRDefault="002C1B60" w:rsidP="00834AA3">
            <w:pPr>
              <w:pStyle w:val="ac"/>
              <w:numPr>
                <w:ilvl w:val="0"/>
                <w:numId w:val="8"/>
              </w:numPr>
              <w:ind w:left="357" w:hanging="357"/>
              <w:rPr>
                <w:b/>
                <w:sz w:val="28"/>
              </w:rPr>
            </w:pPr>
            <w:r w:rsidRPr="00526380">
              <w:rPr>
                <w:b/>
                <w:sz w:val="28"/>
              </w:rPr>
              <w:t>Содержательный раздел</w:t>
            </w:r>
          </w:p>
        </w:tc>
        <w:tc>
          <w:tcPr>
            <w:tcW w:w="1790" w:type="dxa"/>
            <w:vAlign w:val="center"/>
          </w:tcPr>
          <w:p w:rsidR="002C1B60" w:rsidRDefault="002C1B60" w:rsidP="002C1B60">
            <w:pPr>
              <w:spacing w:line="360" w:lineRule="auto"/>
              <w:rPr>
                <w:sz w:val="28"/>
              </w:rPr>
            </w:pPr>
          </w:p>
        </w:tc>
      </w:tr>
      <w:tr w:rsidR="002C1B60" w:rsidTr="002C1B60">
        <w:tc>
          <w:tcPr>
            <w:tcW w:w="7780" w:type="dxa"/>
            <w:vAlign w:val="center"/>
          </w:tcPr>
          <w:p w:rsidR="002C1B60" w:rsidRDefault="002C1B60" w:rsidP="002C1B60">
            <w:pPr>
              <w:rPr>
                <w:sz w:val="28"/>
              </w:rPr>
            </w:pPr>
            <w:r>
              <w:rPr>
                <w:sz w:val="28"/>
              </w:rPr>
              <w:t>2.1.Программное содержание</w:t>
            </w:r>
          </w:p>
        </w:tc>
        <w:tc>
          <w:tcPr>
            <w:tcW w:w="1790" w:type="dxa"/>
            <w:vAlign w:val="center"/>
          </w:tcPr>
          <w:p w:rsidR="002C1B60" w:rsidRDefault="0002471E" w:rsidP="0002471E">
            <w:pPr>
              <w:spacing w:line="360" w:lineRule="auto"/>
              <w:rPr>
                <w:sz w:val="28"/>
              </w:rPr>
            </w:pPr>
            <w:r w:rsidRPr="00BD3ACA">
              <w:rPr>
                <w:sz w:val="28"/>
              </w:rPr>
              <w:t>стр.</w:t>
            </w:r>
            <w:r>
              <w:rPr>
                <w:sz w:val="28"/>
              </w:rPr>
              <w:t xml:space="preserve"> 6</w:t>
            </w:r>
          </w:p>
        </w:tc>
      </w:tr>
      <w:tr w:rsidR="002C1B60" w:rsidTr="002C1B60">
        <w:tc>
          <w:tcPr>
            <w:tcW w:w="7780" w:type="dxa"/>
            <w:vAlign w:val="center"/>
          </w:tcPr>
          <w:p w:rsidR="002C1B60" w:rsidRDefault="002C1B60" w:rsidP="002C1B60">
            <w:pPr>
              <w:shd w:val="clear" w:color="auto" w:fill="FFFFFF"/>
              <w:ind w:left="-539"/>
              <w:rPr>
                <w:sz w:val="28"/>
              </w:rPr>
            </w:pPr>
            <w:r>
              <w:rPr>
                <w:sz w:val="28"/>
              </w:rPr>
              <w:t xml:space="preserve">2.2.  </w:t>
            </w:r>
            <w:r w:rsidRPr="00B46EC8">
              <w:rPr>
                <w:sz w:val="28"/>
              </w:rPr>
              <w:t>2.2.Методы и формы организации кружковой деятельности</w:t>
            </w:r>
          </w:p>
        </w:tc>
        <w:tc>
          <w:tcPr>
            <w:tcW w:w="1790" w:type="dxa"/>
            <w:vAlign w:val="center"/>
          </w:tcPr>
          <w:p w:rsidR="002C1B60" w:rsidRDefault="0002471E" w:rsidP="0002471E">
            <w:pPr>
              <w:spacing w:line="360" w:lineRule="auto"/>
              <w:rPr>
                <w:sz w:val="28"/>
              </w:rPr>
            </w:pPr>
            <w:r w:rsidRPr="00BD3ACA">
              <w:rPr>
                <w:sz w:val="28"/>
              </w:rPr>
              <w:t>стр.</w:t>
            </w:r>
            <w:r>
              <w:rPr>
                <w:sz w:val="28"/>
              </w:rPr>
              <w:t xml:space="preserve"> 6-7</w:t>
            </w:r>
          </w:p>
        </w:tc>
      </w:tr>
      <w:tr w:rsidR="002C1B60" w:rsidTr="002C1B60">
        <w:tc>
          <w:tcPr>
            <w:tcW w:w="7780" w:type="dxa"/>
            <w:vAlign w:val="center"/>
          </w:tcPr>
          <w:p w:rsidR="002C1B60" w:rsidRDefault="002C1B60" w:rsidP="002C1B60">
            <w:pPr>
              <w:rPr>
                <w:sz w:val="28"/>
              </w:rPr>
            </w:pPr>
            <w:r>
              <w:rPr>
                <w:sz w:val="28"/>
              </w:rPr>
              <w:t>2.3.Календарно-тематическое планирование совместной образовательной деятельности</w:t>
            </w:r>
          </w:p>
        </w:tc>
        <w:tc>
          <w:tcPr>
            <w:tcW w:w="1790" w:type="dxa"/>
            <w:vAlign w:val="center"/>
          </w:tcPr>
          <w:p w:rsidR="002C1B60" w:rsidRDefault="0002471E" w:rsidP="009B0028">
            <w:pPr>
              <w:spacing w:line="360" w:lineRule="auto"/>
              <w:rPr>
                <w:sz w:val="28"/>
              </w:rPr>
            </w:pPr>
            <w:r w:rsidRPr="00BD3ACA">
              <w:rPr>
                <w:sz w:val="28"/>
              </w:rPr>
              <w:t>стр.</w:t>
            </w:r>
            <w:r>
              <w:rPr>
                <w:sz w:val="28"/>
              </w:rPr>
              <w:t xml:space="preserve"> 7-1</w:t>
            </w:r>
            <w:r w:rsidR="009B0028">
              <w:rPr>
                <w:sz w:val="28"/>
              </w:rPr>
              <w:t>2</w:t>
            </w:r>
          </w:p>
        </w:tc>
      </w:tr>
      <w:tr w:rsidR="00C55749" w:rsidTr="002C1B60">
        <w:tc>
          <w:tcPr>
            <w:tcW w:w="7780" w:type="dxa"/>
            <w:vAlign w:val="center"/>
          </w:tcPr>
          <w:p w:rsidR="00C55749" w:rsidRDefault="00C55749" w:rsidP="002C1B60">
            <w:pPr>
              <w:rPr>
                <w:sz w:val="28"/>
              </w:rPr>
            </w:pPr>
            <w:r>
              <w:rPr>
                <w:sz w:val="28"/>
              </w:rPr>
              <w:t xml:space="preserve">2.4. </w:t>
            </w:r>
            <w:r w:rsidR="009B0028">
              <w:rPr>
                <w:sz w:val="28"/>
              </w:rPr>
              <w:t>Учебный план совместной образовательной деятельности</w:t>
            </w:r>
          </w:p>
        </w:tc>
        <w:tc>
          <w:tcPr>
            <w:tcW w:w="1790" w:type="dxa"/>
            <w:vAlign w:val="center"/>
          </w:tcPr>
          <w:p w:rsidR="00C55749" w:rsidRPr="00BD3ACA" w:rsidRDefault="009B0028" w:rsidP="0002471E">
            <w:pPr>
              <w:spacing w:line="360" w:lineRule="auto"/>
              <w:rPr>
                <w:sz w:val="28"/>
              </w:rPr>
            </w:pPr>
            <w:r>
              <w:rPr>
                <w:sz w:val="28"/>
              </w:rPr>
              <w:t>Стр. 13</w:t>
            </w:r>
          </w:p>
        </w:tc>
      </w:tr>
      <w:tr w:rsidR="002C1B60" w:rsidTr="002C1B60">
        <w:tc>
          <w:tcPr>
            <w:tcW w:w="7780" w:type="dxa"/>
            <w:vAlign w:val="center"/>
          </w:tcPr>
          <w:p w:rsidR="002C1B60" w:rsidRDefault="002C1B60" w:rsidP="00C55749">
            <w:pPr>
              <w:rPr>
                <w:sz w:val="28"/>
              </w:rPr>
            </w:pPr>
            <w:r>
              <w:rPr>
                <w:sz w:val="28"/>
              </w:rPr>
              <w:t>2.</w:t>
            </w:r>
            <w:r w:rsidR="00C55749">
              <w:rPr>
                <w:sz w:val="28"/>
              </w:rPr>
              <w:t>5</w:t>
            </w:r>
            <w:r>
              <w:rPr>
                <w:sz w:val="28"/>
              </w:rPr>
              <w:t>.М</w:t>
            </w:r>
            <w:r w:rsidR="00470D98">
              <w:rPr>
                <w:sz w:val="28"/>
              </w:rPr>
              <w:t>етодика диагностики</w:t>
            </w:r>
          </w:p>
        </w:tc>
        <w:tc>
          <w:tcPr>
            <w:tcW w:w="1790" w:type="dxa"/>
            <w:vAlign w:val="center"/>
          </w:tcPr>
          <w:p w:rsidR="002C1B60" w:rsidRDefault="0002471E" w:rsidP="009B0028">
            <w:pPr>
              <w:spacing w:line="360" w:lineRule="auto"/>
              <w:rPr>
                <w:sz w:val="28"/>
              </w:rPr>
            </w:pPr>
            <w:r w:rsidRPr="00BD3ACA">
              <w:rPr>
                <w:sz w:val="28"/>
              </w:rPr>
              <w:t>стр.</w:t>
            </w:r>
            <w:r>
              <w:rPr>
                <w:sz w:val="28"/>
              </w:rPr>
              <w:t xml:space="preserve"> 1</w:t>
            </w:r>
            <w:r w:rsidR="009B0028">
              <w:rPr>
                <w:sz w:val="28"/>
              </w:rPr>
              <w:t>4</w:t>
            </w:r>
            <w:r>
              <w:rPr>
                <w:sz w:val="28"/>
              </w:rPr>
              <w:t>-1</w:t>
            </w:r>
            <w:r w:rsidR="009B0028">
              <w:rPr>
                <w:sz w:val="28"/>
              </w:rPr>
              <w:t>8</w:t>
            </w:r>
          </w:p>
        </w:tc>
      </w:tr>
      <w:tr w:rsidR="002C1B60" w:rsidTr="002C1B60">
        <w:tc>
          <w:tcPr>
            <w:tcW w:w="7780" w:type="dxa"/>
            <w:vAlign w:val="center"/>
          </w:tcPr>
          <w:p w:rsidR="002C1B60" w:rsidRDefault="002C1B60" w:rsidP="002C1B60">
            <w:pPr>
              <w:rPr>
                <w:sz w:val="28"/>
              </w:rPr>
            </w:pPr>
            <w:r>
              <w:rPr>
                <w:sz w:val="28"/>
              </w:rPr>
              <w:t>3.</w:t>
            </w:r>
            <w:r w:rsidRPr="00526380">
              <w:rPr>
                <w:b/>
                <w:sz w:val="28"/>
              </w:rPr>
              <w:t>Организационный раздел</w:t>
            </w:r>
          </w:p>
        </w:tc>
        <w:tc>
          <w:tcPr>
            <w:tcW w:w="1790" w:type="dxa"/>
            <w:vAlign w:val="center"/>
          </w:tcPr>
          <w:p w:rsidR="002C1B60" w:rsidRDefault="002C1B60" w:rsidP="002C1B60">
            <w:pPr>
              <w:spacing w:line="360" w:lineRule="auto"/>
              <w:rPr>
                <w:sz w:val="28"/>
              </w:rPr>
            </w:pPr>
          </w:p>
        </w:tc>
      </w:tr>
      <w:tr w:rsidR="002C1B60" w:rsidTr="002C1B60">
        <w:tc>
          <w:tcPr>
            <w:tcW w:w="7780" w:type="dxa"/>
            <w:vAlign w:val="center"/>
          </w:tcPr>
          <w:p w:rsidR="002C1B60" w:rsidRDefault="002C1B60" w:rsidP="007847E1">
            <w:pPr>
              <w:rPr>
                <w:sz w:val="28"/>
              </w:rPr>
            </w:pPr>
            <w:r>
              <w:rPr>
                <w:sz w:val="28"/>
              </w:rPr>
              <w:t xml:space="preserve">3.1.Организация занятий </w:t>
            </w:r>
          </w:p>
        </w:tc>
        <w:tc>
          <w:tcPr>
            <w:tcW w:w="1790" w:type="dxa"/>
            <w:vAlign w:val="center"/>
          </w:tcPr>
          <w:p w:rsidR="002C1B60" w:rsidRDefault="0002471E" w:rsidP="0002471E">
            <w:pPr>
              <w:spacing w:line="360" w:lineRule="auto"/>
              <w:rPr>
                <w:sz w:val="28"/>
              </w:rPr>
            </w:pPr>
            <w:r w:rsidRPr="00BD3ACA">
              <w:rPr>
                <w:sz w:val="28"/>
              </w:rPr>
              <w:t>стр.</w:t>
            </w:r>
            <w:r w:rsidR="002B2D85">
              <w:rPr>
                <w:sz w:val="28"/>
              </w:rPr>
              <w:t>1</w:t>
            </w:r>
            <w:r w:rsidR="009B0028">
              <w:rPr>
                <w:sz w:val="28"/>
              </w:rPr>
              <w:t>9</w:t>
            </w:r>
          </w:p>
        </w:tc>
      </w:tr>
      <w:tr w:rsidR="002C1B60" w:rsidTr="002C1B60">
        <w:tc>
          <w:tcPr>
            <w:tcW w:w="7780" w:type="dxa"/>
            <w:vAlign w:val="center"/>
          </w:tcPr>
          <w:p w:rsidR="002C1B60" w:rsidRDefault="002C1B60" w:rsidP="002C1B60">
            <w:pPr>
              <w:rPr>
                <w:sz w:val="28"/>
              </w:rPr>
            </w:pPr>
            <w:r>
              <w:rPr>
                <w:sz w:val="28"/>
              </w:rPr>
              <w:t>3.2.Создание развивающей предметно-пространственной среды в группе</w:t>
            </w:r>
          </w:p>
        </w:tc>
        <w:tc>
          <w:tcPr>
            <w:tcW w:w="1790" w:type="dxa"/>
            <w:vAlign w:val="center"/>
          </w:tcPr>
          <w:p w:rsidR="002C1B60" w:rsidRDefault="0002471E" w:rsidP="002B2D85">
            <w:pPr>
              <w:spacing w:line="360" w:lineRule="auto"/>
              <w:rPr>
                <w:sz w:val="28"/>
              </w:rPr>
            </w:pPr>
            <w:r w:rsidRPr="00BD3ACA">
              <w:rPr>
                <w:sz w:val="28"/>
              </w:rPr>
              <w:t>стр.</w:t>
            </w:r>
            <w:r w:rsidR="002B2D85">
              <w:rPr>
                <w:sz w:val="28"/>
              </w:rPr>
              <w:t>1</w:t>
            </w:r>
            <w:r w:rsidR="009B0028">
              <w:rPr>
                <w:sz w:val="28"/>
              </w:rPr>
              <w:t>9</w:t>
            </w:r>
          </w:p>
        </w:tc>
      </w:tr>
      <w:tr w:rsidR="002C1B60" w:rsidTr="002C1B60">
        <w:tc>
          <w:tcPr>
            <w:tcW w:w="7780" w:type="dxa"/>
            <w:vAlign w:val="center"/>
          </w:tcPr>
          <w:p w:rsidR="002C1B60" w:rsidRDefault="002C1B60" w:rsidP="002C1B60">
            <w:pPr>
              <w:rPr>
                <w:sz w:val="28"/>
              </w:rPr>
            </w:pPr>
            <w:r>
              <w:rPr>
                <w:sz w:val="28"/>
              </w:rPr>
              <w:t>3.3.Методические пособия</w:t>
            </w:r>
          </w:p>
        </w:tc>
        <w:tc>
          <w:tcPr>
            <w:tcW w:w="1790" w:type="dxa"/>
            <w:vAlign w:val="center"/>
          </w:tcPr>
          <w:p w:rsidR="002C1B60" w:rsidRPr="00BD3ACA" w:rsidRDefault="002C1B60" w:rsidP="009B0028">
            <w:pPr>
              <w:spacing w:line="360" w:lineRule="auto"/>
              <w:rPr>
                <w:sz w:val="28"/>
              </w:rPr>
            </w:pPr>
            <w:r>
              <w:rPr>
                <w:sz w:val="28"/>
              </w:rPr>
              <w:t xml:space="preserve">стр. </w:t>
            </w:r>
            <w:r w:rsidR="009B0028">
              <w:rPr>
                <w:sz w:val="28"/>
              </w:rPr>
              <w:t>20</w:t>
            </w:r>
            <w:r w:rsidR="002B2D85">
              <w:rPr>
                <w:sz w:val="28"/>
              </w:rPr>
              <w:t>-2</w:t>
            </w:r>
            <w:r w:rsidR="009B0028">
              <w:rPr>
                <w:sz w:val="28"/>
              </w:rPr>
              <w:t>2</w:t>
            </w:r>
          </w:p>
        </w:tc>
      </w:tr>
      <w:tr w:rsidR="002C1B60" w:rsidTr="002C1B60">
        <w:tc>
          <w:tcPr>
            <w:tcW w:w="7780" w:type="dxa"/>
            <w:vAlign w:val="center"/>
          </w:tcPr>
          <w:p w:rsidR="002C1B60" w:rsidRDefault="002C1B60" w:rsidP="002C1B60">
            <w:pPr>
              <w:rPr>
                <w:sz w:val="28"/>
              </w:rPr>
            </w:pPr>
            <w:r>
              <w:rPr>
                <w:sz w:val="28"/>
              </w:rPr>
              <w:t>3.4.Список используемой литературы</w:t>
            </w:r>
          </w:p>
        </w:tc>
        <w:tc>
          <w:tcPr>
            <w:tcW w:w="1790" w:type="dxa"/>
            <w:vAlign w:val="center"/>
          </w:tcPr>
          <w:p w:rsidR="002C1B60" w:rsidRDefault="0002471E" w:rsidP="002C1B60">
            <w:pPr>
              <w:spacing w:line="360" w:lineRule="auto"/>
            </w:pPr>
            <w:r w:rsidRPr="00BD3ACA">
              <w:rPr>
                <w:sz w:val="28"/>
              </w:rPr>
              <w:t>стр.</w:t>
            </w:r>
            <w:r w:rsidR="002B2D85">
              <w:rPr>
                <w:sz w:val="28"/>
              </w:rPr>
              <w:t xml:space="preserve"> 2</w:t>
            </w:r>
            <w:r w:rsidR="009B0028">
              <w:rPr>
                <w:sz w:val="28"/>
              </w:rPr>
              <w:t>3</w:t>
            </w:r>
          </w:p>
        </w:tc>
      </w:tr>
    </w:tbl>
    <w:p w:rsidR="002C1B60" w:rsidRDefault="002C1B60" w:rsidP="002C1B60">
      <w:pPr>
        <w:pStyle w:val="3"/>
        <w:shd w:val="clear" w:color="auto" w:fill="FFFFFF"/>
        <w:spacing w:before="120" w:after="120" w:line="270" w:lineRule="atLeast"/>
        <w:jc w:val="both"/>
        <w:rPr>
          <w:rFonts w:ascii="Times New Roman" w:hAnsi="Times New Roman" w:cs="Times New Roman"/>
          <w:bCs w:val="0"/>
          <w:color w:val="auto"/>
          <w:sz w:val="28"/>
          <w:szCs w:val="28"/>
        </w:rPr>
      </w:pPr>
    </w:p>
    <w:p w:rsidR="002C1B60" w:rsidRDefault="002C1B60" w:rsidP="002C1B60"/>
    <w:p w:rsidR="002C1B60" w:rsidRDefault="002C1B60" w:rsidP="002C1B60"/>
    <w:p w:rsidR="002C1B60" w:rsidRDefault="002C1B60" w:rsidP="002C1B60"/>
    <w:p w:rsidR="002C1B60" w:rsidRDefault="002C1B60" w:rsidP="002C1B60"/>
    <w:p w:rsidR="002C1B60" w:rsidRDefault="002C1B60" w:rsidP="002C1B60"/>
    <w:p w:rsidR="002C1B60" w:rsidRDefault="002C1B60" w:rsidP="002C1B60"/>
    <w:p w:rsidR="002C1B60" w:rsidRDefault="002C1B60" w:rsidP="002C1B60">
      <w:pPr>
        <w:tabs>
          <w:tab w:val="left" w:pos="3380"/>
        </w:tabs>
        <w:ind w:left="-540"/>
        <w:jc w:val="center"/>
        <w:rPr>
          <w:b/>
          <w:sz w:val="36"/>
          <w:szCs w:val="36"/>
        </w:rPr>
      </w:pPr>
    </w:p>
    <w:p w:rsidR="002C1B60" w:rsidRDefault="002C1B60" w:rsidP="002C1B60">
      <w:pPr>
        <w:tabs>
          <w:tab w:val="left" w:pos="3380"/>
        </w:tabs>
        <w:ind w:left="-540"/>
        <w:jc w:val="center"/>
        <w:rPr>
          <w:b/>
          <w:sz w:val="36"/>
          <w:szCs w:val="36"/>
        </w:rPr>
      </w:pPr>
    </w:p>
    <w:p w:rsidR="002C1B60" w:rsidRDefault="002C1B60" w:rsidP="002C1B60">
      <w:pPr>
        <w:tabs>
          <w:tab w:val="left" w:pos="3380"/>
        </w:tabs>
        <w:ind w:left="-540"/>
        <w:jc w:val="center"/>
        <w:rPr>
          <w:b/>
          <w:sz w:val="36"/>
          <w:szCs w:val="36"/>
        </w:rPr>
      </w:pPr>
    </w:p>
    <w:p w:rsidR="00C55749" w:rsidRDefault="00C55749" w:rsidP="002C1B60">
      <w:pPr>
        <w:tabs>
          <w:tab w:val="left" w:pos="3380"/>
        </w:tabs>
        <w:ind w:left="-540"/>
        <w:jc w:val="center"/>
        <w:rPr>
          <w:b/>
          <w:sz w:val="36"/>
          <w:szCs w:val="36"/>
        </w:rPr>
      </w:pPr>
    </w:p>
    <w:p w:rsidR="002C1B60" w:rsidRDefault="002C1B60" w:rsidP="002C1B60">
      <w:pPr>
        <w:pStyle w:val="ac"/>
        <w:numPr>
          <w:ilvl w:val="0"/>
          <w:numId w:val="1"/>
        </w:numPr>
        <w:tabs>
          <w:tab w:val="left" w:pos="3380"/>
        </w:tabs>
        <w:rPr>
          <w:b/>
          <w:sz w:val="32"/>
          <w:szCs w:val="32"/>
        </w:rPr>
      </w:pPr>
      <w:r>
        <w:rPr>
          <w:b/>
          <w:sz w:val="32"/>
          <w:szCs w:val="32"/>
        </w:rPr>
        <w:lastRenderedPageBreak/>
        <w:t>Целевой раздел</w:t>
      </w:r>
    </w:p>
    <w:p w:rsidR="002C1B60" w:rsidRPr="00AF6A94" w:rsidRDefault="002C1B60" w:rsidP="002C1B60">
      <w:pPr>
        <w:tabs>
          <w:tab w:val="left" w:pos="3380"/>
        </w:tabs>
        <w:ind w:left="-540"/>
        <w:rPr>
          <w:b/>
          <w:sz w:val="32"/>
          <w:szCs w:val="32"/>
        </w:rPr>
      </w:pPr>
    </w:p>
    <w:p w:rsidR="002C1B60" w:rsidRPr="00AF6A94" w:rsidRDefault="002C1B60" w:rsidP="00834AA3">
      <w:pPr>
        <w:pStyle w:val="ac"/>
        <w:numPr>
          <w:ilvl w:val="1"/>
          <w:numId w:val="9"/>
        </w:numPr>
        <w:tabs>
          <w:tab w:val="left" w:pos="3380"/>
        </w:tabs>
        <w:rPr>
          <w:b/>
          <w:sz w:val="32"/>
          <w:szCs w:val="32"/>
        </w:rPr>
      </w:pPr>
      <w:r w:rsidRPr="00AF6A94">
        <w:rPr>
          <w:b/>
          <w:sz w:val="32"/>
          <w:szCs w:val="32"/>
        </w:rPr>
        <w:t>Пояснительная записка.</w:t>
      </w:r>
    </w:p>
    <w:p w:rsidR="002C1B60" w:rsidRPr="00950793" w:rsidRDefault="002C1B60" w:rsidP="002C1B60">
      <w:pPr>
        <w:tabs>
          <w:tab w:val="left" w:pos="3380"/>
        </w:tabs>
        <w:ind w:left="-540"/>
        <w:rPr>
          <w:b/>
          <w:sz w:val="32"/>
          <w:szCs w:val="32"/>
        </w:rPr>
      </w:pPr>
    </w:p>
    <w:p w:rsidR="002C1B60" w:rsidRPr="00950793" w:rsidRDefault="002C1B60" w:rsidP="002C1B60">
      <w:pPr>
        <w:tabs>
          <w:tab w:val="left" w:pos="3380"/>
        </w:tabs>
        <w:ind w:left="-540"/>
        <w:jc w:val="right"/>
        <w:rPr>
          <w:i/>
          <w:sz w:val="32"/>
          <w:szCs w:val="32"/>
        </w:rPr>
      </w:pPr>
      <w:r w:rsidRPr="00950793">
        <w:rPr>
          <w:i/>
          <w:sz w:val="32"/>
          <w:szCs w:val="32"/>
        </w:rPr>
        <w:t>«Покажи  мне  твои  средства,  чтобы  я  полюбил  твою  цель»</w:t>
      </w:r>
    </w:p>
    <w:p w:rsidR="002C1B60" w:rsidRDefault="002C1B60" w:rsidP="002C1B60">
      <w:pPr>
        <w:tabs>
          <w:tab w:val="left" w:pos="3380"/>
        </w:tabs>
        <w:ind w:left="-540"/>
        <w:jc w:val="right"/>
        <w:rPr>
          <w:i/>
          <w:sz w:val="32"/>
          <w:szCs w:val="32"/>
        </w:rPr>
      </w:pPr>
      <w:r>
        <w:rPr>
          <w:i/>
          <w:sz w:val="32"/>
          <w:szCs w:val="32"/>
        </w:rPr>
        <w:t>В.Брехт</w:t>
      </w:r>
    </w:p>
    <w:p w:rsidR="002C1B60" w:rsidRDefault="002C1B60" w:rsidP="002C1B60">
      <w:pPr>
        <w:tabs>
          <w:tab w:val="left" w:pos="3380"/>
        </w:tabs>
        <w:ind w:left="-540"/>
        <w:jc w:val="right"/>
        <w:rPr>
          <w:i/>
          <w:sz w:val="32"/>
          <w:szCs w:val="32"/>
        </w:rPr>
      </w:pPr>
    </w:p>
    <w:p w:rsidR="002C1B60" w:rsidRPr="00950793" w:rsidRDefault="002C1B60" w:rsidP="002C1B60">
      <w:pPr>
        <w:tabs>
          <w:tab w:val="left" w:pos="3380"/>
        </w:tabs>
        <w:ind w:left="-540"/>
        <w:jc w:val="both"/>
        <w:rPr>
          <w:i/>
          <w:sz w:val="32"/>
          <w:szCs w:val="32"/>
        </w:rPr>
      </w:pPr>
      <w:r w:rsidRPr="00950793">
        <w:rPr>
          <w:b/>
          <w:sz w:val="32"/>
          <w:szCs w:val="32"/>
        </w:rPr>
        <w:t>1.1</w:t>
      </w:r>
      <w:r>
        <w:rPr>
          <w:b/>
          <w:sz w:val="32"/>
          <w:szCs w:val="32"/>
        </w:rPr>
        <w:t xml:space="preserve">.1. </w:t>
      </w:r>
      <w:r w:rsidRPr="00950793">
        <w:rPr>
          <w:b/>
          <w:sz w:val="32"/>
          <w:szCs w:val="32"/>
        </w:rPr>
        <w:t>Актуальность</w:t>
      </w:r>
    </w:p>
    <w:p w:rsidR="002C1B60" w:rsidRPr="00950793" w:rsidRDefault="002C1B60" w:rsidP="002C1B60">
      <w:pPr>
        <w:tabs>
          <w:tab w:val="left" w:pos="3380"/>
        </w:tabs>
        <w:ind w:left="-540"/>
        <w:jc w:val="both"/>
        <w:rPr>
          <w:sz w:val="28"/>
          <w:szCs w:val="28"/>
        </w:rPr>
      </w:pPr>
      <w:r w:rsidRPr="00950793">
        <w:rPr>
          <w:sz w:val="28"/>
          <w:szCs w:val="28"/>
        </w:rPr>
        <w:t>В настоящее время к будущим первоклассникам предъявляются всё более высокие требования. Общество хочет видеть будущего школьника грамотным, всесторонне развитым. Современное общество требует от нового поколения умения планировать свои действия, находить необходимую информацию для решения задач, моделировать будущий процесс.</w:t>
      </w:r>
    </w:p>
    <w:p w:rsidR="002C1B60" w:rsidRPr="00950793" w:rsidRDefault="002C1B60" w:rsidP="002C1B60">
      <w:pPr>
        <w:tabs>
          <w:tab w:val="left" w:pos="3380"/>
        </w:tabs>
        <w:ind w:left="-540"/>
        <w:jc w:val="both"/>
        <w:rPr>
          <w:sz w:val="28"/>
          <w:szCs w:val="28"/>
        </w:rPr>
      </w:pPr>
      <w:r w:rsidRPr="00950793">
        <w:rPr>
          <w:sz w:val="28"/>
          <w:szCs w:val="28"/>
        </w:rPr>
        <w:t xml:space="preserve">Чем раньше начать стимулировать и развивать логическое мышление, тем более высоким окажется уровень познавательной деятельности. Именно в дошкольном возрасте важно развивать умение анализировать, сравнивать, обобщать, устанавливать и обосновывать причинно-следственные связи. Необходимо заранее позаботиться о том, чтобы у дошкольника сложилась потребность получать новые знания, овладевать умением мыслить. </w:t>
      </w:r>
    </w:p>
    <w:p w:rsidR="002C1B60" w:rsidRPr="00950793" w:rsidRDefault="002C1B60" w:rsidP="002C1B60">
      <w:pPr>
        <w:tabs>
          <w:tab w:val="left" w:pos="3380"/>
        </w:tabs>
        <w:ind w:left="-540"/>
        <w:jc w:val="both"/>
        <w:rPr>
          <w:sz w:val="28"/>
          <w:szCs w:val="28"/>
        </w:rPr>
      </w:pPr>
    </w:p>
    <w:p w:rsidR="002C1B60" w:rsidRPr="00950793" w:rsidRDefault="002C1B60" w:rsidP="002C1B60">
      <w:pPr>
        <w:tabs>
          <w:tab w:val="left" w:pos="3380"/>
        </w:tabs>
        <w:ind w:left="-540"/>
        <w:jc w:val="both"/>
        <w:rPr>
          <w:sz w:val="28"/>
          <w:szCs w:val="28"/>
        </w:rPr>
      </w:pPr>
      <w:r w:rsidRPr="00950793">
        <w:rPr>
          <w:sz w:val="28"/>
          <w:szCs w:val="28"/>
        </w:rPr>
        <w:t xml:space="preserve">Особая роль при этом отводится </w:t>
      </w:r>
      <w:r>
        <w:rPr>
          <w:sz w:val="28"/>
          <w:szCs w:val="28"/>
        </w:rPr>
        <w:t xml:space="preserve">современным </w:t>
      </w:r>
      <w:r w:rsidRPr="00950793">
        <w:rPr>
          <w:sz w:val="28"/>
          <w:szCs w:val="28"/>
        </w:rPr>
        <w:t xml:space="preserve">дидактическим средствам. Это блоки </w:t>
      </w:r>
      <w:proofErr w:type="spellStart"/>
      <w:r w:rsidRPr="00950793">
        <w:rPr>
          <w:sz w:val="28"/>
          <w:szCs w:val="28"/>
        </w:rPr>
        <w:t>Дьенеша</w:t>
      </w:r>
      <w:proofErr w:type="spellEnd"/>
      <w:r w:rsidRPr="00950793">
        <w:rPr>
          <w:sz w:val="28"/>
          <w:szCs w:val="28"/>
        </w:rPr>
        <w:t xml:space="preserve">, палочки </w:t>
      </w:r>
      <w:proofErr w:type="spellStart"/>
      <w:r w:rsidRPr="00950793">
        <w:rPr>
          <w:sz w:val="28"/>
          <w:szCs w:val="28"/>
        </w:rPr>
        <w:t>Кюизенера</w:t>
      </w:r>
      <w:proofErr w:type="spellEnd"/>
      <w:r w:rsidRPr="00950793">
        <w:rPr>
          <w:sz w:val="28"/>
          <w:szCs w:val="28"/>
        </w:rPr>
        <w:t xml:space="preserve">, </w:t>
      </w:r>
      <w:r>
        <w:rPr>
          <w:sz w:val="28"/>
          <w:szCs w:val="28"/>
        </w:rPr>
        <w:t xml:space="preserve">игры </w:t>
      </w:r>
      <w:proofErr w:type="spellStart"/>
      <w:r>
        <w:rPr>
          <w:sz w:val="28"/>
          <w:szCs w:val="28"/>
        </w:rPr>
        <w:t>Воскобовича</w:t>
      </w:r>
      <w:proofErr w:type="spellEnd"/>
      <w:r>
        <w:rPr>
          <w:sz w:val="28"/>
          <w:szCs w:val="28"/>
        </w:rPr>
        <w:t xml:space="preserve">, </w:t>
      </w:r>
      <w:r w:rsidRPr="00950793">
        <w:rPr>
          <w:sz w:val="28"/>
          <w:szCs w:val="28"/>
        </w:rPr>
        <w:t>счётные палочки, наглядные модели и др.</w:t>
      </w:r>
    </w:p>
    <w:p w:rsidR="002C1B60" w:rsidRPr="00950793" w:rsidRDefault="002C1B60" w:rsidP="002C1B60">
      <w:pPr>
        <w:tabs>
          <w:tab w:val="left" w:pos="1080"/>
          <w:tab w:val="left" w:pos="3380"/>
        </w:tabs>
        <w:ind w:left="-540" w:right="355"/>
        <w:jc w:val="both"/>
        <w:rPr>
          <w:sz w:val="28"/>
          <w:szCs w:val="32"/>
        </w:rPr>
      </w:pPr>
    </w:p>
    <w:p w:rsidR="002C1B60" w:rsidRPr="0066036A" w:rsidRDefault="002C1B60" w:rsidP="00834AA3">
      <w:pPr>
        <w:pStyle w:val="ac"/>
        <w:numPr>
          <w:ilvl w:val="2"/>
          <w:numId w:val="10"/>
        </w:numPr>
        <w:tabs>
          <w:tab w:val="left" w:pos="1080"/>
          <w:tab w:val="left" w:pos="3380"/>
        </w:tabs>
        <w:ind w:right="355"/>
        <w:jc w:val="both"/>
        <w:rPr>
          <w:b/>
          <w:sz w:val="32"/>
          <w:szCs w:val="36"/>
        </w:rPr>
      </w:pPr>
      <w:r w:rsidRPr="0066036A">
        <w:rPr>
          <w:b/>
          <w:sz w:val="32"/>
          <w:szCs w:val="36"/>
        </w:rPr>
        <w:t xml:space="preserve">Обоснование отбора содержания </w:t>
      </w:r>
    </w:p>
    <w:p w:rsidR="002C1B60" w:rsidRDefault="002C1B60" w:rsidP="002C1B60">
      <w:pPr>
        <w:pStyle w:val="c26"/>
        <w:shd w:val="clear" w:color="auto" w:fill="FFFFFF"/>
        <w:spacing w:before="0" w:beforeAutospacing="0" w:after="0" w:afterAutospacing="0"/>
        <w:ind w:left="-539"/>
        <w:jc w:val="both"/>
        <w:rPr>
          <w:color w:val="000000"/>
        </w:rPr>
      </w:pPr>
      <w:r>
        <w:rPr>
          <w:rStyle w:val="c7"/>
          <w:color w:val="000000"/>
          <w:sz w:val="28"/>
          <w:szCs w:val="28"/>
        </w:rPr>
        <w:t>Старший дошкольный возраст (6-7 лет) – это период активного познания, творчества, общения. Но самое главное, это период подготовки к новому</w:t>
      </w:r>
      <w:r>
        <w:rPr>
          <w:rStyle w:val="c7"/>
          <w:color w:val="FF0000"/>
          <w:sz w:val="28"/>
          <w:szCs w:val="28"/>
        </w:rPr>
        <w:t> </w:t>
      </w:r>
      <w:r>
        <w:rPr>
          <w:rStyle w:val="c7"/>
          <w:color w:val="000000"/>
          <w:sz w:val="28"/>
          <w:szCs w:val="28"/>
        </w:rPr>
        <w:t>этапу в жизни – школьному обучению.</w:t>
      </w:r>
    </w:p>
    <w:p w:rsidR="002C1B60" w:rsidRDefault="002C1B60" w:rsidP="002C1B60">
      <w:pPr>
        <w:pStyle w:val="c26"/>
        <w:shd w:val="clear" w:color="auto" w:fill="FFFFFF"/>
        <w:spacing w:before="0" w:beforeAutospacing="0" w:after="0" w:afterAutospacing="0"/>
        <w:ind w:left="-539"/>
        <w:jc w:val="both"/>
        <w:rPr>
          <w:color w:val="000000"/>
        </w:rPr>
      </w:pPr>
      <w:r>
        <w:rPr>
          <w:rStyle w:val="c7"/>
          <w:color w:val="000000"/>
          <w:sz w:val="28"/>
          <w:szCs w:val="28"/>
        </w:rPr>
        <w:t>У ребенка проявляется познавательный интерес к миру, поэтому его надо ставить в позицию исследователя. Ребенок должен сам анализировать, сопоставлять и делать выводы.</w:t>
      </w:r>
    </w:p>
    <w:p w:rsidR="002C1B60" w:rsidRDefault="002C1B60" w:rsidP="002C1B60">
      <w:pPr>
        <w:pStyle w:val="c26"/>
        <w:shd w:val="clear" w:color="auto" w:fill="FFFFFF"/>
        <w:spacing w:before="0" w:beforeAutospacing="0" w:after="0" w:afterAutospacing="0"/>
        <w:ind w:left="-539"/>
        <w:jc w:val="both"/>
        <w:rPr>
          <w:color w:val="000000"/>
        </w:rPr>
      </w:pPr>
      <w:r>
        <w:rPr>
          <w:rStyle w:val="c7"/>
          <w:color w:val="000000"/>
          <w:sz w:val="28"/>
          <w:szCs w:val="28"/>
        </w:rPr>
        <w:t>Характерной особенностью данного возраста является так же развитие познавательных и мыслительных психических процессов: внимания, мышления, воображения, памяти, речи.</w:t>
      </w:r>
    </w:p>
    <w:p w:rsidR="002C1B60" w:rsidRDefault="002C1B60" w:rsidP="002C1B60">
      <w:pPr>
        <w:pStyle w:val="c26"/>
        <w:shd w:val="clear" w:color="auto" w:fill="FFFFFF"/>
        <w:spacing w:before="0" w:beforeAutospacing="0" w:after="0" w:afterAutospacing="0"/>
        <w:ind w:left="-539"/>
        <w:jc w:val="both"/>
        <w:rPr>
          <w:color w:val="000000"/>
        </w:rPr>
      </w:pPr>
      <w:r>
        <w:rPr>
          <w:rStyle w:val="c7"/>
          <w:color w:val="000000"/>
          <w:sz w:val="28"/>
          <w:szCs w:val="28"/>
        </w:rPr>
        <w:t>Мыслительные операции являются инструментом познания человеком окружающей действительности, поэтому, развитие мыслительных операций является важным фактором становления всесторонне развитой личности.</w:t>
      </w:r>
    </w:p>
    <w:p w:rsidR="002C1B60" w:rsidRDefault="002C1B60" w:rsidP="002C1B60">
      <w:pPr>
        <w:pStyle w:val="c26"/>
        <w:shd w:val="clear" w:color="auto" w:fill="FFFFFF"/>
        <w:spacing w:before="0" w:beforeAutospacing="0" w:after="0" w:afterAutospacing="0"/>
        <w:ind w:left="-539"/>
        <w:jc w:val="both"/>
        <w:rPr>
          <w:color w:val="000000"/>
        </w:rPr>
      </w:pPr>
      <w:r>
        <w:rPr>
          <w:rStyle w:val="c7"/>
          <w:color w:val="000000"/>
          <w:sz w:val="28"/>
          <w:szCs w:val="28"/>
        </w:rPr>
        <w:t>Способность четко, логически мыслить, ясно излагать свои мысли в настоящее время требуется каждому. В этих качествах нуждаются врач и руководитель предприятия, инженер и рабочий, продавец и юрист, и многие другие. Логическое мышление формируется к старшему дошкольному возрасту.</w:t>
      </w:r>
    </w:p>
    <w:p w:rsidR="002C1B60" w:rsidRDefault="002C1B60" w:rsidP="002C1B60">
      <w:pPr>
        <w:pStyle w:val="c26"/>
        <w:shd w:val="clear" w:color="auto" w:fill="FFFFFF"/>
        <w:spacing w:before="0" w:beforeAutospacing="0" w:after="0" w:afterAutospacing="0"/>
        <w:ind w:left="-539"/>
        <w:jc w:val="both"/>
        <w:rPr>
          <w:color w:val="000000"/>
        </w:rPr>
      </w:pPr>
      <w:r>
        <w:rPr>
          <w:rStyle w:val="c7"/>
          <w:color w:val="000000"/>
          <w:sz w:val="28"/>
          <w:szCs w:val="28"/>
        </w:rPr>
        <w:lastRenderedPageBreak/>
        <w:t>Именно в этом возрасте необходимо уделять больше времени для работы с детьми по развитию у них мыслительных операций. Вот почему вопросы развития мыслительных операций являются основными в подготовке дошкольников к школе.</w:t>
      </w:r>
    </w:p>
    <w:p w:rsidR="002C1B60" w:rsidRDefault="002C1B60" w:rsidP="002C1B60">
      <w:pPr>
        <w:tabs>
          <w:tab w:val="left" w:pos="1080"/>
          <w:tab w:val="left" w:pos="3380"/>
        </w:tabs>
        <w:ind w:left="-540" w:right="355"/>
        <w:jc w:val="both"/>
        <w:rPr>
          <w:sz w:val="28"/>
          <w:szCs w:val="32"/>
        </w:rPr>
      </w:pPr>
    </w:p>
    <w:p w:rsidR="002C1B60" w:rsidRDefault="002C1B60" w:rsidP="002C1B60">
      <w:pPr>
        <w:tabs>
          <w:tab w:val="left" w:pos="1080"/>
          <w:tab w:val="left" w:pos="3380"/>
        </w:tabs>
        <w:ind w:left="-539"/>
        <w:jc w:val="both"/>
        <w:rPr>
          <w:sz w:val="28"/>
          <w:szCs w:val="32"/>
        </w:rPr>
      </w:pPr>
      <w:proofErr w:type="gramStart"/>
      <w:r>
        <w:rPr>
          <w:sz w:val="28"/>
          <w:szCs w:val="32"/>
        </w:rPr>
        <w:t xml:space="preserve">Настоящая </w:t>
      </w:r>
      <w:r w:rsidRPr="00950793">
        <w:rPr>
          <w:sz w:val="28"/>
          <w:szCs w:val="32"/>
        </w:rPr>
        <w:t>Программа разработана на основе</w:t>
      </w:r>
      <w:r w:rsidRPr="00950793">
        <w:rPr>
          <w:sz w:val="28"/>
        </w:rPr>
        <w:t xml:space="preserve">: парциальной программы «Математика - это интересно» (З.А.Михайлова), </w:t>
      </w:r>
      <w:r>
        <w:rPr>
          <w:sz w:val="28"/>
        </w:rPr>
        <w:t xml:space="preserve">современных </w:t>
      </w:r>
      <w:r w:rsidRPr="00950793">
        <w:rPr>
          <w:sz w:val="28"/>
        </w:rPr>
        <w:t xml:space="preserve">развивающих игр </w:t>
      </w:r>
      <w:proofErr w:type="spellStart"/>
      <w:r w:rsidRPr="00950793">
        <w:rPr>
          <w:sz w:val="28"/>
        </w:rPr>
        <w:t>В.Воскобовича</w:t>
      </w:r>
      <w:proofErr w:type="spellEnd"/>
      <w:r w:rsidRPr="00950793">
        <w:rPr>
          <w:sz w:val="28"/>
        </w:rPr>
        <w:t xml:space="preserve">, </w:t>
      </w:r>
      <w:r>
        <w:rPr>
          <w:sz w:val="28"/>
        </w:rPr>
        <w:t xml:space="preserve">логических блоков </w:t>
      </w:r>
      <w:proofErr w:type="spellStart"/>
      <w:r>
        <w:rPr>
          <w:sz w:val="28"/>
        </w:rPr>
        <w:t>Дьенеша</w:t>
      </w:r>
      <w:proofErr w:type="spellEnd"/>
      <w:r>
        <w:rPr>
          <w:sz w:val="28"/>
        </w:rPr>
        <w:t xml:space="preserve">, цветных палочек </w:t>
      </w:r>
      <w:proofErr w:type="spellStart"/>
      <w:r>
        <w:rPr>
          <w:sz w:val="28"/>
        </w:rPr>
        <w:t>Х.Кюизенера</w:t>
      </w:r>
      <w:proofErr w:type="spellEnd"/>
      <w:r>
        <w:rPr>
          <w:sz w:val="28"/>
        </w:rPr>
        <w:t xml:space="preserve">, </w:t>
      </w:r>
      <w:r w:rsidRPr="00950793">
        <w:rPr>
          <w:sz w:val="28"/>
          <w:szCs w:val="32"/>
        </w:rPr>
        <w:t>учебно-методических пособий «Математика до школы» А.А.Смоленцевой и направлена на развитие интеллектуальных способностей, познавательной активности, интереса детей к математике и желания творчески применять полученные знания.</w:t>
      </w:r>
      <w:proofErr w:type="gramEnd"/>
    </w:p>
    <w:p w:rsidR="002C1B60" w:rsidRPr="00D008B2" w:rsidRDefault="002C1B60" w:rsidP="002C1B60">
      <w:pPr>
        <w:tabs>
          <w:tab w:val="left" w:pos="1080"/>
          <w:tab w:val="left" w:pos="3380"/>
        </w:tabs>
        <w:ind w:left="-540" w:right="355"/>
        <w:jc w:val="both"/>
        <w:rPr>
          <w:sz w:val="14"/>
          <w:szCs w:val="32"/>
        </w:rPr>
      </w:pPr>
    </w:p>
    <w:p w:rsidR="002C1B60" w:rsidRDefault="002C1B60" w:rsidP="002C1B60">
      <w:pPr>
        <w:tabs>
          <w:tab w:val="left" w:pos="1080"/>
          <w:tab w:val="left" w:pos="3380"/>
        </w:tabs>
        <w:ind w:left="-539"/>
        <w:jc w:val="both"/>
        <w:rPr>
          <w:sz w:val="28"/>
          <w:szCs w:val="32"/>
        </w:rPr>
      </w:pPr>
      <w:r>
        <w:rPr>
          <w:sz w:val="28"/>
          <w:szCs w:val="32"/>
        </w:rPr>
        <w:t>Математические игры и игровые ситуации помогают дошкольнику понять и полюбить сложный для него абстрактный мир чисел и фигур.</w:t>
      </w:r>
    </w:p>
    <w:p w:rsidR="002C1B60" w:rsidRDefault="002C1B60" w:rsidP="002C1B60">
      <w:pPr>
        <w:tabs>
          <w:tab w:val="left" w:pos="1080"/>
          <w:tab w:val="left" w:pos="3380"/>
        </w:tabs>
        <w:ind w:left="-539"/>
        <w:jc w:val="both"/>
        <w:rPr>
          <w:sz w:val="28"/>
          <w:szCs w:val="32"/>
        </w:rPr>
      </w:pPr>
    </w:p>
    <w:p w:rsidR="002C1B60" w:rsidRDefault="002C1B60" w:rsidP="002C1B60">
      <w:pPr>
        <w:tabs>
          <w:tab w:val="left" w:pos="1080"/>
          <w:tab w:val="left" w:pos="3380"/>
        </w:tabs>
        <w:ind w:left="-540" w:right="355"/>
        <w:jc w:val="both"/>
        <w:rPr>
          <w:color w:val="FF0000"/>
          <w:sz w:val="28"/>
          <w:szCs w:val="32"/>
        </w:rPr>
      </w:pPr>
    </w:p>
    <w:p w:rsidR="002C1B60" w:rsidRPr="00B9602E" w:rsidRDefault="002C1B60" w:rsidP="002C1B60">
      <w:pPr>
        <w:tabs>
          <w:tab w:val="left" w:pos="1080"/>
          <w:tab w:val="left" w:pos="3380"/>
        </w:tabs>
        <w:ind w:left="-540" w:right="355"/>
        <w:jc w:val="both"/>
        <w:rPr>
          <w:sz w:val="28"/>
          <w:szCs w:val="32"/>
        </w:rPr>
      </w:pPr>
      <w:r>
        <w:rPr>
          <w:b/>
          <w:sz w:val="32"/>
          <w:szCs w:val="32"/>
        </w:rPr>
        <w:t>1.2.</w:t>
      </w:r>
      <w:r w:rsidRPr="001C37E4">
        <w:rPr>
          <w:b/>
          <w:sz w:val="32"/>
          <w:szCs w:val="32"/>
        </w:rPr>
        <w:t>Цел</w:t>
      </w:r>
      <w:r>
        <w:rPr>
          <w:b/>
          <w:sz w:val="32"/>
          <w:szCs w:val="32"/>
        </w:rPr>
        <w:t>ь</w:t>
      </w:r>
      <w:r w:rsidRPr="001C37E4">
        <w:rPr>
          <w:b/>
          <w:sz w:val="32"/>
          <w:szCs w:val="32"/>
        </w:rPr>
        <w:t xml:space="preserve"> и задачи</w:t>
      </w:r>
    </w:p>
    <w:p w:rsidR="002C1B60" w:rsidRDefault="002C1B60" w:rsidP="002C1B60">
      <w:pPr>
        <w:tabs>
          <w:tab w:val="left" w:pos="1080"/>
          <w:tab w:val="left" w:pos="3380"/>
        </w:tabs>
        <w:ind w:left="-539"/>
        <w:jc w:val="both"/>
        <w:rPr>
          <w:sz w:val="28"/>
          <w:szCs w:val="28"/>
        </w:rPr>
      </w:pPr>
      <w:r w:rsidRPr="00AA0438">
        <w:rPr>
          <w:i/>
          <w:sz w:val="28"/>
          <w:szCs w:val="28"/>
        </w:rPr>
        <w:t>Целью</w:t>
      </w:r>
      <w:r w:rsidRPr="00950793">
        <w:rPr>
          <w:sz w:val="28"/>
          <w:szCs w:val="28"/>
        </w:rPr>
        <w:t xml:space="preserve"> данной программы является </w:t>
      </w:r>
      <w:r w:rsidRPr="00BA52AF">
        <w:rPr>
          <w:sz w:val="28"/>
          <w:szCs w:val="28"/>
        </w:rPr>
        <w:t>повышение уровня готовности детей старшего дошкольного возраста к школе через развитие познавательных процессов, стремления к самостоятельному познанию и размышлению посредством развивающих игр.</w:t>
      </w:r>
    </w:p>
    <w:p w:rsidR="002C1B60" w:rsidRDefault="002C1B60" w:rsidP="002C1B60">
      <w:pPr>
        <w:tabs>
          <w:tab w:val="left" w:pos="1080"/>
          <w:tab w:val="left" w:pos="3380"/>
        </w:tabs>
        <w:ind w:left="-539" w:right="357"/>
        <w:jc w:val="both"/>
        <w:rPr>
          <w:sz w:val="28"/>
          <w:szCs w:val="28"/>
        </w:rPr>
      </w:pPr>
    </w:p>
    <w:p w:rsidR="002C1B60" w:rsidRDefault="002C1B60" w:rsidP="002C1B60">
      <w:pPr>
        <w:tabs>
          <w:tab w:val="left" w:pos="1080"/>
          <w:tab w:val="left" w:pos="3380"/>
        </w:tabs>
        <w:ind w:left="-540" w:right="355"/>
        <w:jc w:val="both"/>
        <w:rPr>
          <w:sz w:val="28"/>
          <w:szCs w:val="28"/>
        </w:rPr>
      </w:pPr>
      <w:r w:rsidRPr="00950793">
        <w:rPr>
          <w:sz w:val="28"/>
          <w:szCs w:val="28"/>
        </w:rPr>
        <w:t>Для её достижения</w:t>
      </w:r>
      <w:r w:rsidRPr="00904B40">
        <w:rPr>
          <w:sz w:val="28"/>
          <w:szCs w:val="28"/>
        </w:rPr>
        <w:t xml:space="preserve"> необходимо решение следующих </w:t>
      </w:r>
      <w:r w:rsidRPr="00950793">
        <w:rPr>
          <w:i/>
          <w:sz w:val="28"/>
          <w:szCs w:val="28"/>
        </w:rPr>
        <w:t>задач</w:t>
      </w:r>
      <w:r w:rsidRPr="00904B40">
        <w:rPr>
          <w:sz w:val="28"/>
          <w:szCs w:val="28"/>
        </w:rPr>
        <w:t>:</w:t>
      </w:r>
    </w:p>
    <w:p w:rsidR="002C1B60" w:rsidRDefault="002C1B60" w:rsidP="002C1B60">
      <w:pPr>
        <w:tabs>
          <w:tab w:val="left" w:pos="1080"/>
          <w:tab w:val="left" w:pos="3380"/>
        </w:tabs>
        <w:ind w:left="-540" w:right="355"/>
        <w:jc w:val="both"/>
        <w:rPr>
          <w:sz w:val="28"/>
          <w:szCs w:val="28"/>
        </w:rPr>
      </w:pPr>
    </w:p>
    <w:p w:rsidR="002C1B60" w:rsidRPr="004C1D6B" w:rsidRDefault="002C1B60" w:rsidP="002C1B60">
      <w:pPr>
        <w:pStyle w:val="ac"/>
        <w:numPr>
          <w:ilvl w:val="0"/>
          <w:numId w:val="2"/>
        </w:numPr>
        <w:tabs>
          <w:tab w:val="left" w:pos="1080"/>
          <w:tab w:val="left" w:pos="3380"/>
        </w:tabs>
        <w:ind w:right="355"/>
        <w:jc w:val="both"/>
        <w:rPr>
          <w:sz w:val="28"/>
          <w:szCs w:val="28"/>
        </w:rPr>
      </w:pPr>
      <w:r w:rsidRPr="004C1D6B">
        <w:rPr>
          <w:sz w:val="28"/>
          <w:szCs w:val="28"/>
        </w:rPr>
        <w:t>Формировать приёмы умственных действий (анализ, синтез, сравнение, обобщение, классификация, аналогия).</w:t>
      </w:r>
    </w:p>
    <w:p w:rsidR="002C1B60" w:rsidRPr="004C1D6B" w:rsidRDefault="002C1B60" w:rsidP="002C1B60">
      <w:pPr>
        <w:pStyle w:val="ac"/>
        <w:numPr>
          <w:ilvl w:val="0"/>
          <w:numId w:val="2"/>
        </w:numPr>
        <w:tabs>
          <w:tab w:val="left" w:pos="1080"/>
          <w:tab w:val="left" w:pos="3380"/>
        </w:tabs>
        <w:ind w:right="355"/>
        <w:jc w:val="both"/>
        <w:rPr>
          <w:sz w:val="28"/>
          <w:szCs w:val="28"/>
        </w:rPr>
      </w:pPr>
      <w:r w:rsidRPr="004C1D6B">
        <w:rPr>
          <w:sz w:val="28"/>
          <w:szCs w:val="28"/>
        </w:rPr>
        <w:t>Формировать общеучебные умения и навыки (умения обдумывать и планировать свои действия, осуществлять решение в соответствии с заданными правилами, проверять результат своих действий и т.д.)</w:t>
      </w:r>
    </w:p>
    <w:p w:rsidR="002C1B60" w:rsidRPr="004C1D6B" w:rsidRDefault="002C1B60" w:rsidP="002C1B60">
      <w:pPr>
        <w:pStyle w:val="ac"/>
        <w:numPr>
          <w:ilvl w:val="0"/>
          <w:numId w:val="2"/>
        </w:numPr>
        <w:tabs>
          <w:tab w:val="left" w:pos="1080"/>
          <w:tab w:val="left" w:pos="3380"/>
        </w:tabs>
        <w:ind w:right="355"/>
        <w:jc w:val="both"/>
        <w:rPr>
          <w:sz w:val="28"/>
          <w:szCs w:val="28"/>
        </w:rPr>
      </w:pPr>
      <w:r w:rsidRPr="004C1D6B">
        <w:rPr>
          <w:sz w:val="28"/>
          <w:szCs w:val="28"/>
        </w:rPr>
        <w:t>Развивать речь, умение аргументировать свои высказывания, строить простейшие умозаключения.</w:t>
      </w:r>
    </w:p>
    <w:p w:rsidR="002C1B60" w:rsidRDefault="002C1B60" w:rsidP="002C1B60">
      <w:pPr>
        <w:pStyle w:val="ac"/>
        <w:numPr>
          <w:ilvl w:val="0"/>
          <w:numId w:val="2"/>
        </w:numPr>
        <w:tabs>
          <w:tab w:val="left" w:pos="1080"/>
          <w:tab w:val="left" w:pos="3380"/>
        </w:tabs>
        <w:ind w:right="355"/>
        <w:jc w:val="both"/>
        <w:rPr>
          <w:sz w:val="28"/>
          <w:szCs w:val="28"/>
        </w:rPr>
      </w:pPr>
      <w:r w:rsidRPr="004C1D6B">
        <w:rPr>
          <w:sz w:val="28"/>
          <w:szCs w:val="28"/>
        </w:rPr>
        <w:t>Закреплять умения и навыки в счете, вычислениях, измерениях.</w:t>
      </w:r>
    </w:p>
    <w:p w:rsidR="002C1B60" w:rsidRDefault="002C1B60" w:rsidP="002C1B60">
      <w:pPr>
        <w:tabs>
          <w:tab w:val="left" w:pos="1080"/>
          <w:tab w:val="left" w:pos="3380"/>
        </w:tabs>
        <w:ind w:right="355"/>
        <w:jc w:val="both"/>
        <w:rPr>
          <w:sz w:val="28"/>
          <w:szCs w:val="28"/>
        </w:rPr>
      </w:pPr>
    </w:p>
    <w:p w:rsidR="002C1B60" w:rsidRPr="00581B1A" w:rsidRDefault="002C1B60" w:rsidP="002C1B60">
      <w:pPr>
        <w:ind w:left="-539"/>
        <w:rPr>
          <w:color w:val="000000" w:themeColor="text1"/>
          <w:sz w:val="28"/>
          <w:szCs w:val="28"/>
        </w:rPr>
      </w:pPr>
      <w:proofErr w:type="spellStart"/>
      <w:r>
        <w:rPr>
          <w:rFonts w:eastAsiaTheme="majorEastAsia"/>
          <w:bCs/>
          <w:sz w:val="28"/>
          <w:szCs w:val="28"/>
        </w:rPr>
        <w:t>У</w:t>
      </w:r>
      <w:r w:rsidRPr="00B9602E">
        <w:rPr>
          <w:rFonts w:eastAsiaTheme="majorEastAsia"/>
          <w:bCs/>
          <w:sz w:val="28"/>
          <w:szCs w:val="28"/>
        </w:rPr>
        <w:t>чтены</w:t>
      </w:r>
      <w:r w:rsidRPr="00760E10">
        <w:rPr>
          <w:rFonts w:eastAsiaTheme="majorEastAsia"/>
          <w:b/>
          <w:bCs/>
          <w:sz w:val="28"/>
          <w:szCs w:val="28"/>
        </w:rPr>
        <w:t>общедидактическиепринципы</w:t>
      </w:r>
      <w:proofErr w:type="spellEnd"/>
      <w:r w:rsidRPr="00760E10">
        <w:rPr>
          <w:rFonts w:eastAsiaTheme="majorEastAsia"/>
          <w:b/>
          <w:bCs/>
          <w:sz w:val="28"/>
          <w:szCs w:val="28"/>
        </w:rPr>
        <w:t xml:space="preserve">: </w:t>
      </w:r>
    </w:p>
    <w:p w:rsidR="002C1B60" w:rsidRPr="00CB15B6" w:rsidRDefault="002C1B60" w:rsidP="002C1B60">
      <w:pPr>
        <w:pStyle w:val="ac"/>
        <w:numPr>
          <w:ilvl w:val="0"/>
          <w:numId w:val="2"/>
        </w:numPr>
        <w:jc w:val="both"/>
        <w:rPr>
          <w:color w:val="000000" w:themeColor="text1"/>
          <w:sz w:val="28"/>
          <w:szCs w:val="28"/>
        </w:rPr>
      </w:pPr>
      <w:r w:rsidRPr="00CB15B6">
        <w:rPr>
          <w:color w:val="000000" w:themeColor="text1"/>
          <w:sz w:val="28"/>
          <w:szCs w:val="28"/>
        </w:rPr>
        <w:t>принцип развивающего обучения;</w:t>
      </w:r>
    </w:p>
    <w:p w:rsidR="002C1B60" w:rsidRPr="00CB15B6" w:rsidRDefault="002C1B60" w:rsidP="002C1B60">
      <w:pPr>
        <w:pStyle w:val="ac"/>
        <w:numPr>
          <w:ilvl w:val="0"/>
          <w:numId w:val="2"/>
        </w:numPr>
        <w:jc w:val="both"/>
        <w:rPr>
          <w:color w:val="000000" w:themeColor="text1"/>
          <w:sz w:val="28"/>
          <w:szCs w:val="28"/>
        </w:rPr>
      </w:pPr>
      <w:r>
        <w:rPr>
          <w:color w:val="000000" w:themeColor="text1"/>
          <w:sz w:val="28"/>
          <w:szCs w:val="28"/>
        </w:rPr>
        <w:t>п</w:t>
      </w:r>
      <w:r w:rsidRPr="00CB15B6">
        <w:rPr>
          <w:color w:val="000000" w:themeColor="text1"/>
          <w:sz w:val="28"/>
          <w:szCs w:val="28"/>
        </w:rPr>
        <w:t>ринцип воспитывающего обучения;</w:t>
      </w:r>
    </w:p>
    <w:p w:rsidR="002C1B60" w:rsidRPr="00CB15B6" w:rsidRDefault="002C1B60" w:rsidP="002C1B60">
      <w:pPr>
        <w:pStyle w:val="ac"/>
        <w:numPr>
          <w:ilvl w:val="0"/>
          <w:numId w:val="2"/>
        </w:numPr>
        <w:jc w:val="both"/>
        <w:rPr>
          <w:color w:val="000000" w:themeColor="text1"/>
          <w:sz w:val="28"/>
          <w:szCs w:val="28"/>
        </w:rPr>
      </w:pPr>
      <w:r>
        <w:rPr>
          <w:color w:val="000000" w:themeColor="text1"/>
          <w:sz w:val="28"/>
          <w:szCs w:val="28"/>
        </w:rPr>
        <w:t>п</w:t>
      </w:r>
      <w:r w:rsidRPr="00CB15B6">
        <w:rPr>
          <w:color w:val="000000" w:themeColor="text1"/>
          <w:sz w:val="28"/>
          <w:szCs w:val="28"/>
        </w:rPr>
        <w:t>ринцип индивидуального подхода;</w:t>
      </w:r>
    </w:p>
    <w:p w:rsidR="002C1B60" w:rsidRPr="00CB15B6" w:rsidRDefault="002C1B60" w:rsidP="002C1B60">
      <w:pPr>
        <w:pStyle w:val="ac"/>
        <w:numPr>
          <w:ilvl w:val="0"/>
          <w:numId w:val="2"/>
        </w:numPr>
        <w:jc w:val="both"/>
        <w:rPr>
          <w:color w:val="000000" w:themeColor="text1"/>
          <w:sz w:val="28"/>
          <w:szCs w:val="28"/>
        </w:rPr>
      </w:pPr>
      <w:r>
        <w:rPr>
          <w:color w:val="000000" w:themeColor="text1"/>
          <w:sz w:val="28"/>
          <w:szCs w:val="28"/>
        </w:rPr>
        <w:t>п</w:t>
      </w:r>
      <w:r w:rsidRPr="00CB15B6">
        <w:rPr>
          <w:color w:val="000000" w:themeColor="text1"/>
          <w:sz w:val="28"/>
          <w:szCs w:val="28"/>
        </w:rPr>
        <w:t>ринцип систематичности и последовательности;</w:t>
      </w:r>
    </w:p>
    <w:p w:rsidR="002C1B60" w:rsidRPr="00CB15B6" w:rsidRDefault="002C1B60" w:rsidP="002C1B60">
      <w:pPr>
        <w:pStyle w:val="ac"/>
        <w:numPr>
          <w:ilvl w:val="0"/>
          <w:numId w:val="2"/>
        </w:numPr>
        <w:jc w:val="both"/>
        <w:rPr>
          <w:color w:val="000000" w:themeColor="text1"/>
          <w:sz w:val="28"/>
          <w:szCs w:val="28"/>
        </w:rPr>
      </w:pPr>
      <w:r>
        <w:rPr>
          <w:color w:val="000000" w:themeColor="text1"/>
          <w:sz w:val="28"/>
          <w:szCs w:val="28"/>
        </w:rPr>
        <w:t>п</w:t>
      </w:r>
      <w:r w:rsidRPr="00CB15B6">
        <w:rPr>
          <w:color w:val="000000" w:themeColor="text1"/>
          <w:sz w:val="28"/>
          <w:szCs w:val="28"/>
        </w:rPr>
        <w:t>ринцип научности обучения и его доступности;</w:t>
      </w:r>
    </w:p>
    <w:p w:rsidR="002C1B60" w:rsidRPr="00CB15B6" w:rsidRDefault="002C1B60" w:rsidP="002C1B60">
      <w:pPr>
        <w:pStyle w:val="ac"/>
        <w:numPr>
          <w:ilvl w:val="0"/>
          <w:numId w:val="2"/>
        </w:numPr>
        <w:jc w:val="both"/>
        <w:rPr>
          <w:color w:val="000000" w:themeColor="text1"/>
          <w:sz w:val="28"/>
          <w:szCs w:val="28"/>
        </w:rPr>
      </w:pPr>
      <w:r>
        <w:rPr>
          <w:color w:val="000000" w:themeColor="text1"/>
          <w:sz w:val="28"/>
          <w:szCs w:val="28"/>
        </w:rPr>
        <w:t>п</w:t>
      </w:r>
      <w:r w:rsidRPr="00CB15B6">
        <w:rPr>
          <w:color w:val="000000" w:themeColor="text1"/>
          <w:sz w:val="28"/>
          <w:szCs w:val="28"/>
        </w:rPr>
        <w:t>ринцип осознанности и активности;</w:t>
      </w:r>
    </w:p>
    <w:p w:rsidR="002C1B60" w:rsidRDefault="002C1B60" w:rsidP="002C1B60">
      <w:pPr>
        <w:pStyle w:val="ac"/>
        <w:numPr>
          <w:ilvl w:val="0"/>
          <w:numId w:val="2"/>
        </w:numPr>
        <w:jc w:val="both"/>
        <w:rPr>
          <w:color w:val="000000" w:themeColor="text1"/>
          <w:sz w:val="28"/>
          <w:szCs w:val="28"/>
        </w:rPr>
      </w:pPr>
      <w:r w:rsidRPr="00CB15B6">
        <w:rPr>
          <w:color w:val="000000" w:themeColor="text1"/>
          <w:sz w:val="28"/>
          <w:szCs w:val="28"/>
        </w:rPr>
        <w:t>принцип наглядности</w:t>
      </w:r>
      <w:r>
        <w:rPr>
          <w:color w:val="000000" w:themeColor="text1"/>
          <w:sz w:val="28"/>
          <w:szCs w:val="28"/>
        </w:rPr>
        <w:t>.</w:t>
      </w:r>
    </w:p>
    <w:p w:rsidR="002C1B60" w:rsidRDefault="002C1B60" w:rsidP="002C1B60">
      <w:pPr>
        <w:ind w:left="-539"/>
        <w:jc w:val="both"/>
        <w:rPr>
          <w:rFonts w:eastAsiaTheme="majorEastAsia"/>
          <w:bCs/>
          <w:sz w:val="28"/>
          <w:szCs w:val="28"/>
        </w:rPr>
      </w:pPr>
    </w:p>
    <w:p w:rsidR="002C1B60" w:rsidRPr="00EB35D7" w:rsidRDefault="002C1B60" w:rsidP="002C1B60">
      <w:pPr>
        <w:ind w:left="-539"/>
        <w:jc w:val="both"/>
        <w:rPr>
          <w:rFonts w:eastAsiaTheme="majorEastAsia"/>
          <w:bCs/>
          <w:sz w:val="28"/>
          <w:szCs w:val="28"/>
        </w:rPr>
      </w:pPr>
      <w:r w:rsidRPr="00EB35D7">
        <w:rPr>
          <w:rFonts w:eastAsiaTheme="majorEastAsia"/>
          <w:bCs/>
          <w:sz w:val="28"/>
          <w:szCs w:val="28"/>
        </w:rPr>
        <w:lastRenderedPageBreak/>
        <w:t>Также образовательный проце</w:t>
      </w:r>
      <w:proofErr w:type="gramStart"/>
      <w:r w:rsidRPr="00EB35D7">
        <w:rPr>
          <w:rFonts w:eastAsiaTheme="majorEastAsia"/>
          <w:bCs/>
          <w:sz w:val="28"/>
          <w:szCs w:val="28"/>
        </w:rPr>
        <w:t>сс стр</w:t>
      </w:r>
      <w:proofErr w:type="gramEnd"/>
      <w:r w:rsidRPr="00EB35D7">
        <w:rPr>
          <w:rFonts w:eastAsiaTheme="majorEastAsia"/>
          <w:bCs/>
          <w:sz w:val="28"/>
          <w:szCs w:val="28"/>
        </w:rPr>
        <w:t>оится на основе принцип</w:t>
      </w:r>
      <w:r>
        <w:rPr>
          <w:rFonts w:eastAsiaTheme="majorEastAsia"/>
          <w:bCs/>
          <w:sz w:val="28"/>
          <w:szCs w:val="28"/>
        </w:rPr>
        <w:t xml:space="preserve">а </w:t>
      </w:r>
      <w:r w:rsidRPr="00EB35D7">
        <w:rPr>
          <w:rFonts w:eastAsiaTheme="majorEastAsia"/>
          <w:bCs/>
          <w:sz w:val="28"/>
          <w:szCs w:val="28"/>
        </w:rPr>
        <w:t>сотрудничества с семьей</w:t>
      </w:r>
      <w:r>
        <w:rPr>
          <w:rFonts w:eastAsiaTheme="majorEastAsia"/>
          <w:bCs/>
          <w:sz w:val="28"/>
          <w:szCs w:val="28"/>
        </w:rPr>
        <w:t xml:space="preserve">: анкетирование, индивидуальные беседы и консультации, день открытых дверей, </w:t>
      </w:r>
      <w:r w:rsidRPr="00A5444F">
        <w:rPr>
          <w:rFonts w:eastAsiaTheme="majorEastAsia"/>
          <w:bCs/>
          <w:sz w:val="28"/>
          <w:szCs w:val="28"/>
        </w:rPr>
        <w:t>вовлечение родителей в совместную с детьми деятельность</w:t>
      </w:r>
      <w:r>
        <w:rPr>
          <w:rFonts w:eastAsiaTheme="majorEastAsia"/>
          <w:bCs/>
          <w:sz w:val="28"/>
          <w:szCs w:val="28"/>
        </w:rPr>
        <w:t>, родительские собрания.</w:t>
      </w:r>
    </w:p>
    <w:p w:rsidR="0002471E" w:rsidRDefault="0002471E" w:rsidP="002C1B60">
      <w:pPr>
        <w:tabs>
          <w:tab w:val="left" w:pos="1080"/>
          <w:tab w:val="left" w:pos="3380"/>
        </w:tabs>
        <w:jc w:val="both"/>
        <w:rPr>
          <w:b/>
          <w:sz w:val="32"/>
        </w:rPr>
      </w:pPr>
    </w:p>
    <w:p w:rsidR="0002471E" w:rsidRDefault="0002471E" w:rsidP="002C1B60">
      <w:pPr>
        <w:tabs>
          <w:tab w:val="left" w:pos="1080"/>
          <w:tab w:val="left" w:pos="3380"/>
        </w:tabs>
        <w:jc w:val="both"/>
        <w:rPr>
          <w:b/>
          <w:sz w:val="32"/>
        </w:rPr>
      </w:pPr>
    </w:p>
    <w:p w:rsidR="002C1B60" w:rsidRPr="00053527" w:rsidRDefault="002C1B60" w:rsidP="002C1B60">
      <w:pPr>
        <w:tabs>
          <w:tab w:val="left" w:pos="1080"/>
          <w:tab w:val="left" w:pos="3380"/>
        </w:tabs>
        <w:jc w:val="both"/>
        <w:rPr>
          <w:b/>
          <w:sz w:val="32"/>
        </w:rPr>
      </w:pPr>
      <w:r>
        <w:rPr>
          <w:b/>
          <w:sz w:val="32"/>
        </w:rPr>
        <w:t>1.3.</w:t>
      </w:r>
      <w:r w:rsidRPr="00053527">
        <w:rPr>
          <w:b/>
          <w:sz w:val="32"/>
        </w:rPr>
        <w:t>Показатели результативности реализации программы (модель предполагаемых результатов освоения содержания программы детьми).</w:t>
      </w:r>
    </w:p>
    <w:p w:rsidR="002C1B60" w:rsidRPr="00053527" w:rsidRDefault="002C1B60" w:rsidP="002C1B60">
      <w:pPr>
        <w:tabs>
          <w:tab w:val="left" w:pos="1080"/>
          <w:tab w:val="left" w:pos="3380"/>
        </w:tabs>
        <w:ind w:left="-540"/>
        <w:jc w:val="both"/>
        <w:rPr>
          <w:b/>
          <w:sz w:val="32"/>
        </w:rPr>
      </w:pPr>
    </w:p>
    <w:p w:rsidR="002C1B60" w:rsidRPr="003A44C6" w:rsidRDefault="002C1B60" w:rsidP="002C1B60">
      <w:pPr>
        <w:pStyle w:val="ab"/>
        <w:shd w:val="clear" w:color="auto" w:fill="FFFFFF"/>
        <w:spacing w:before="150" w:beforeAutospacing="0" w:after="150" w:afterAutospacing="0" w:line="270" w:lineRule="atLeast"/>
        <w:jc w:val="both"/>
        <w:rPr>
          <w:rFonts w:eastAsiaTheme="majorEastAsia"/>
          <w:b/>
          <w:bCs/>
          <w:i/>
          <w:sz w:val="28"/>
          <w:szCs w:val="28"/>
        </w:rPr>
      </w:pPr>
      <w:r w:rsidRPr="003A44C6">
        <w:rPr>
          <w:rFonts w:eastAsiaTheme="majorEastAsia"/>
          <w:b/>
          <w:bCs/>
          <w:i/>
          <w:sz w:val="28"/>
          <w:szCs w:val="28"/>
        </w:rPr>
        <w:t>Предпосылки универсальных учебных действий.</w:t>
      </w:r>
    </w:p>
    <w:p w:rsidR="002C1B60" w:rsidRDefault="001B0738" w:rsidP="002C1B60">
      <w:pPr>
        <w:pStyle w:val="ab"/>
        <w:shd w:val="clear" w:color="auto" w:fill="FFFFFF"/>
        <w:spacing w:before="0" w:beforeAutospacing="0" w:after="0" w:afterAutospacing="0"/>
        <w:jc w:val="both"/>
        <w:rPr>
          <w:rFonts w:eastAsiaTheme="majorEastAsia"/>
          <w:bCs/>
          <w:sz w:val="28"/>
          <w:szCs w:val="28"/>
        </w:rPr>
      </w:pPr>
      <w:r>
        <w:rPr>
          <w:rFonts w:eastAsiaTheme="majorEastAsia"/>
          <w:bCs/>
          <w:sz w:val="28"/>
          <w:szCs w:val="28"/>
        </w:rPr>
        <w:t xml:space="preserve">К концу </w:t>
      </w:r>
      <w:proofErr w:type="gramStart"/>
      <w:r>
        <w:rPr>
          <w:rFonts w:eastAsiaTheme="majorEastAsia"/>
          <w:bCs/>
          <w:sz w:val="28"/>
          <w:szCs w:val="28"/>
        </w:rPr>
        <w:t>обучения по программе</w:t>
      </w:r>
      <w:proofErr w:type="gramEnd"/>
      <w:r>
        <w:rPr>
          <w:rFonts w:eastAsiaTheme="majorEastAsia"/>
          <w:bCs/>
          <w:sz w:val="28"/>
          <w:szCs w:val="28"/>
        </w:rPr>
        <w:t xml:space="preserve"> </w:t>
      </w:r>
      <w:r w:rsidR="002C1B60" w:rsidRPr="003A44C6">
        <w:rPr>
          <w:rFonts w:eastAsiaTheme="majorEastAsia"/>
          <w:bCs/>
          <w:sz w:val="28"/>
          <w:szCs w:val="28"/>
        </w:rPr>
        <w:t>дошкольник научится:</w:t>
      </w:r>
    </w:p>
    <w:p w:rsidR="002C1B60" w:rsidRPr="003A44C6" w:rsidRDefault="002C1B60" w:rsidP="002C1B60">
      <w:pPr>
        <w:pStyle w:val="ab"/>
        <w:shd w:val="clear" w:color="auto" w:fill="FFFFFF"/>
        <w:spacing w:before="0" w:beforeAutospacing="0" w:after="0" w:afterAutospacing="0"/>
        <w:jc w:val="both"/>
        <w:rPr>
          <w:rFonts w:eastAsiaTheme="majorEastAsia"/>
          <w:bCs/>
          <w:sz w:val="28"/>
          <w:szCs w:val="28"/>
        </w:rPr>
      </w:pPr>
    </w:p>
    <w:p w:rsidR="002C1B60" w:rsidRPr="003A44C6" w:rsidRDefault="002C1B60" w:rsidP="002C1B60">
      <w:pPr>
        <w:pStyle w:val="ab"/>
        <w:shd w:val="clear" w:color="auto" w:fill="FFFFFF"/>
        <w:spacing w:before="0" w:beforeAutospacing="0" w:after="0" w:afterAutospacing="0"/>
        <w:jc w:val="both"/>
        <w:rPr>
          <w:rFonts w:eastAsiaTheme="majorEastAsia"/>
          <w:bCs/>
          <w:i/>
          <w:sz w:val="28"/>
          <w:szCs w:val="28"/>
        </w:rPr>
      </w:pPr>
      <w:r>
        <w:rPr>
          <w:rFonts w:eastAsiaTheme="majorEastAsia"/>
          <w:bCs/>
          <w:i/>
          <w:sz w:val="28"/>
          <w:szCs w:val="28"/>
        </w:rPr>
        <w:t>р</w:t>
      </w:r>
      <w:r w:rsidRPr="003A44C6">
        <w:rPr>
          <w:rFonts w:eastAsiaTheme="majorEastAsia"/>
          <w:bCs/>
          <w:i/>
          <w:sz w:val="28"/>
          <w:szCs w:val="28"/>
        </w:rPr>
        <w:t>егулятивные</w:t>
      </w:r>
      <w:r>
        <w:rPr>
          <w:rFonts w:eastAsiaTheme="majorEastAsia"/>
          <w:bCs/>
          <w:i/>
          <w:sz w:val="28"/>
          <w:szCs w:val="28"/>
        </w:rPr>
        <w:t xml:space="preserve"> УУД</w:t>
      </w:r>
    </w:p>
    <w:p w:rsidR="002C1B60" w:rsidRPr="003A44C6" w:rsidRDefault="002C1B60" w:rsidP="002C1B60">
      <w:pPr>
        <w:pStyle w:val="ab"/>
        <w:numPr>
          <w:ilvl w:val="0"/>
          <w:numId w:val="4"/>
        </w:numPr>
        <w:shd w:val="clear" w:color="auto" w:fill="FFFFFF"/>
        <w:spacing w:before="0" w:beforeAutospacing="0" w:after="0" w:afterAutospacing="0"/>
        <w:ind w:left="714" w:hanging="357"/>
        <w:jc w:val="both"/>
        <w:rPr>
          <w:rFonts w:eastAsiaTheme="majorEastAsia"/>
          <w:bCs/>
          <w:sz w:val="28"/>
          <w:szCs w:val="28"/>
        </w:rPr>
      </w:pPr>
      <w:r w:rsidRPr="003A44C6">
        <w:rPr>
          <w:rFonts w:eastAsiaTheme="majorEastAsia"/>
          <w:bCs/>
          <w:sz w:val="28"/>
          <w:szCs w:val="28"/>
        </w:rPr>
        <w:t>планировать последовательность учебных действий в соответствии с поставленной задачей;</w:t>
      </w:r>
    </w:p>
    <w:p w:rsidR="002C1B60" w:rsidRDefault="002C1B60" w:rsidP="002C1B60">
      <w:pPr>
        <w:pStyle w:val="ab"/>
        <w:numPr>
          <w:ilvl w:val="0"/>
          <w:numId w:val="4"/>
        </w:numPr>
        <w:shd w:val="clear" w:color="auto" w:fill="FFFFFF"/>
        <w:spacing w:before="0" w:beforeAutospacing="0" w:after="0" w:afterAutospacing="0"/>
        <w:ind w:left="714" w:hanging="357"/>
        <w:jc w:val="both"/>
        <w:rPr>
          <w:rFonts w:eastAsiaTheme="majorEastAsia"/>
          <w:bCs/>
          <w:sz w:val="28"/>
          <w:szCs w:val="28"/>
        </w:rPr>
      </w:pPr>
      <w:r w:rsidRPr="003A44C6">
        <w:rPr>
          <w:rFonts w:eastAsiaTheme="majorEastAsia"/>
          <w:bCs/>
          <w:sz w:val="28"/>
          <w:szCs w:val="28"/>
        </w:rPr>
        <w:t>оценивать учебные действия, применяя различные критерии оценки;</w:t>
      </w:r>
    </w:p>
    <w:p w:rsidR="002C1B60" w:rsidRPr="003A44C6" w:rsidRDefault="002C1B60" w:rsidP="002C1B60">
      <w:pPr>
        <w:pStyle w:val="ab"/>
        <w:shd w:val="clear" w:color="auto" w:fill="FFFFFF"/>
        <w:spacing w:before="0" w:beforeAutospacing="0" w:after="0" w:afterAutospacing="0"/>
        <w:ind w:left="357"/>
        <w:jc w:val="both"/>
        <w:rPr>
          <w:rFonts w:eastAsiaTheme="majorEastAsia"/>
          <w:bCs/>
          <w:sz w:val="28"/>
          <w:szCs w:val="28"/>
        </w:rPr>
      </w:pPr>
    </w:p>
    <w:p w:rsidR="002C1B60" w:rsidRPr="005654B4" w:rsidRDefault="002C1B60" w:rsidP="002C1B60">
      <w:pPr>
        <w:pStyle w:val="ab"/>
        <w:shd w:val="clear" w:color="auto" w:fill="FFFFFF"/>
        <w:spacing w:before="0" w:beforeAutospacing="0" w:after="0" w:afterAutospacing="0"/>
        <w:jc w:val="both"/>
        <w:rPr>
          <w:rFonts w:eastAsiaTheme="majorEastAsia"/>
          <w:bCs/>
          <w:i/>
          <w:sz w:val="28"/>
          <w:szCs w:val="28"/>
        </w:rPr>
      </w:pPr>
      <w:r w:rsidRPr="005654B4">
        <w:rPr>
          <w:rFonts w:eastAsiaTheme="majorEastAsia"/>
          <w:bCs/>
          <w:i/>
          <w:sz w:val="28"/>
          <w:szCs w:val="28"/>
        </w:rPr>
        <w:t>познавательные</w:t>
      </w:r>
      <w:r>
        <w:rPr>
          <w:rFonts w:eastAsiaTheme="majorEastAsia"/>
          <w:bCs/>
          <w:i/>
          <w:sz w:val="28"/>
          <w:szCs w:val="28"/>
        </w:rPr>
        <w:t xml:space="preserve"> УУД</w:t>
      </w:r>
    </w:p>
    <w:p w:rsidR="002C1B60" w:rsidRPr="003A44C6" w:rsidRDefault="002C1B60" w:rsidP="002C1B60">
      <w:pPr>
        <w:pStyle w:val="ab"/>
        <w:numPr>
          <w:ilvl w:val="0"/>
          <w:numId w:val="4"/>
        </w:numPr>
        <w:shd w:val="clear" w:color="auto" w:fill="FFFFFF"/>
        <w:spacing w:before="0" w:beforeAutospacing="0" w:after="0" w:afterAutospacing="0"/>
        <w:ind w:left="714" w:hanging="357"/>
        <w:jc w:val="both"/>
        <w:rPr>
          <w:rFonts w:eastAsiaTheme="majorEastAsia"/>
          <w:bCs/>
          <w:sz w:val="28"/>
          <w:szCs w:val="28"/>
        </w:rPr>
      </w:pPr>
      <w:r w:rsidRPr="003A44C6">
        <w:rPr>
          <w:rFonts w:eastAsiaTheme="majorEastAsia"/>
          <w:bCs/>
          <w:sz w:val="28"/>
          <w:szCs w:val="28"/>
        </w:rPr>
        <w:t>осуществлять логическое действие «анализ» с выделением существенных и несущественных признаков;</w:t>
      </w:r>
    </w:p>
    <w:p w:rsidR="002C1B60" w:rsidRPr="003A44C6" w:rsidRDefault="002C1B60" w:rsidP="002C1B60">
      <w:pPr>
        <w:pStyle w:val="ab"/>
        <w:numPr>
          <w:ilvl w:val="0"/>
          <w:numId w:val="4"/>
        </w:numPr>
        <w:shd w:val="clear" w:color="auto" w:fill="FFFFFF"/>
        <w:spacing w:before="0" w:beforeAutospacing="0" w:after="0" w:afterAutospacing="0"/>
        <w:ind w:left="714" w:hanging="357"/>
        <w:jc w:val="both"/>
        <w:rPr>
          <w:rFonts w:eastAsiaTheme="majorEastAsia"/>
          <w:bCs/>
          <w:sz w:val="28"/>
          <w:szCs w:val="28"/>
        </w:rPr>
      </w:pPr>
      <w:r w:rsidRPr="003A44C6">
        <w:rPr>
          <w:rFonts w:eastAsiaTheme="majorEastAsia"/>
          <w:bCs/>
          <w:sz w:val="28"/>
          <w:szCs w:val="28"/>
        </w:rPr>
        <w:t>осуществлять логическое действие «синтез»;</w:t>
      </w:r>
    </w:p>
    <w:p w:rsidR="002C1B60" w:rsidRPr="003A44C6" w:rsidRDefault="002C1B60" w:rsidP="002C1B60">
      <w:pPr>
        <w:pStyle w:val="ab"/>
        <w:numPr>
          <w:ilvl w:val="0"/>
          <w:numId w:val="4"/>
        </w:numPr>
        <w:shd w:val="clear" w:color="auto" w:fill="FFFFFF"/>
        <w:spacing w:before="0" w:beforeAutospacing="0" w:after="0" w:afterAutospacing="0"/>
        <w:ind w:left="714" w:hanging="357"/>
        <w:jc w:val="both"/>
        <w:rPr>
          <w:rFonts w:eastAsiaTheme="majorEastAsia"/>
          <w:bCs/>
          <w:sz w:val="28"/>
          <w:szCs w:val="28"/>
        </w:rPr>
      </w:pPr>
      <w:r w:rsidRPr="003A44C6">
        <w:rPr>
          <w:rFonts w:eastAsiaTheme="majorEastAsia"/>
          <w:bCs/>
          <w:sz w:val="28"/>
          <w:szCs w:val="28"/>
        </w:rPr>
        <w:t>осуществлять логическое действие «сравнение» по заданным/самостоятельно выбранным критериям;</w:t>
      </w:r>
    </w:p>
    <w:p w:rsidR="002C1B60" w:rsidRPr="003A44C6" w:rsidRDefault="002C1B60" w:rsidP="002C1B60">
      <w:pPr>
        <w:pStyle w:val="ab"/>
        <w:numPr>
          <w:ilvl w:val="0"/>
          <w:numId w:val="4"/>
        </w:numPr>
        <w:shd w:val="clear" w:color="auto" w:fill="FFFFFF"/>
        <w:spacing w:before="0" w:beforeAutospacing="0" w:after="0" w:afterAutospacing="0"/>
        <w:ind w:left="714" w:hanging="357"/>
        <w:jc w:val="both"/>
        <w:rPr>
          <w:rFonts w:eastAsiaTheme="majorEastAsia"/>
          <w:bCs/>
          <w:sz w:val="28"/>
          <w:szCs w:val="28"/>
        </w:rPr>
      </w:pPr>
      <w:r w:rsidRPr="003A44C6">
        <w:rPr>
          <w:rFonts w:eastAsiaTheme="majorEastAsia"/>
          <w:bCs/>
          <w:sz w:val="28"/>
          <w:szCs w:val="28"/>
        </w:rPr>
        <w:t>осуществлять логическое действие «классификация» по заданным и самостоятельно выбранным критериям;</w:t>
      </w:r>
    </w:p>
    <w:p w:rsidR="002C1B60" w:rsidRPr="003A44C6" w:rsidRDefault="002C1B60" w:rsidP="002C1B60">
      <w:pPr>
        <w:pStyle w:val="ab"/>
        <w:numPr>
          <w:ilvl w:val="0"/>
          <w:numId w:val="4"/>
        </w:numPr>
        <w:shd w:val="clear" w:color="auto" w:fill="FFFFFF"/>
        <w:spacing w:before="0" w:beforeAutospacing="0" w:after="0" w:afterAutospacing="0"/>
        <w:ind w:left="714" w:hanging="357"/>
        <w:jc w:val="both"/>
        <w:rPr>
          <w:rFonts w:eastAsiaTheme="majorEastAsia"/>
          <w:bCs/>
          <w:sz w:val="28"/>
          <w:szCs w:val="28"/>
        </w:rPr>
      </w:pPr>
      <w:r w:rsidRPr="003A44C6">
        <w:rPr>
          <w:rFonts w:eastAsiaTheme="majorEastAsia"/>
          <w:bCs/>
          <w:sz w:val="28"/>
          <w:szCs w:val="28"/>
        </w:rPr>
        <w:t>осуществлять логическое действие «обобщение»;</w:t>
      </w:r>
    </w:p>
    <w:p w:rsidR="002C1B60" w:rsidRPr="003A44C6" w:rsidRDefault="002C1B60" w:rsidP="002C1B60">
      <w:pPr>
        <w:pStyle w:val="ab"/>
        <w:numPr>
          <w:ilvl w:val="0"/>
          <w:numId w:val="4"/>
        </w:numPr>
        <w:shd w:val="clear" w:color="auto" w:fill="FFFFFF"/>
        <w:spacing w:before="0" w:beforeAutospacing="0" w:after="0" w:afterAutospacing="0"/>
        <w:ind w:left="714" w:hanging="357"/>
        <w:jc w:val="both"/>
        <w:rPr>
          <w:rFonts w:eastAsiaTheme="majorEastAsia"/>
          <w:bCs/>
          <w:sz w:val="28"/>
          <w:szCs w:val="28"/>
        </w:rPr>
      </w:pPr>
      <w:r w:rsidRPr="003A44C6">
        <w:rPr>
          <w:rFonts w:eastAsiaTheme="majorEastAsia"/>
          <w:bCs/>
          <w:sz w:val="28"/>
          <w:szCs w:val="28"/>
        </w:rPr>
        <w:t>устанавливать причинно-следственные связи в изучаемом круге явлений.</w:t>
      </w:r>
    </w:p>
    <w:p w:rsidR="002C1B60" w:rsidRDefault="002C1B60" w:rsidP="002C1B60">
      <w:pPr>
        <w:pStyle w:val="ab"/>
        <w:shd w:val="clear" w:color="auto" w:fill="FFFFFF"/>
        <w:spacing w:before="0" w:beforeAutospacing="0" w:after="0" w:afterAutospacing="0"/>
        <w:jc w:val="both"/>
        <w:rPr>
          <w:rFonts w:eastAsiaTheme="majorEastAsia"/>
          <w:b/>
          <w:bCs/>
          <w:i/>
          <w:sz w:val="28"/>
          <w:szCs w:val="28"/>
        </w:rPr>
      </w:pPr>
    </w:p>
    <w:p w:rsidR="002C1B60" w:rsidRDefault="002C1B60" w:rsidP="002C1B60">
      <w:pPr>
        <w:pStyle w:val="ab"/>
        <w:shd w:val="clear" w:color="auto" w:fill="FFFFFF"/>
        <w:spacing w:before="0" w:beforeAutospacing="0" w:after="0" w:afterAutospacing="0"/>
        <w:jc w:val="both"/>
        <w:rPr>
          <w:rFonts w:eastAsiaTheme="majorEastAsia"/>
          <w:b/>
          <w:bCs/>
          <w:i/>
          <w:sz w:val="28"/>
          <w:szCs w:val="28"/>
        </w:rPr>
      </w:pPr>
      <w:r w:rsidRPr="00720FAE">
        <w:rPr>
          <w:rFonts w:eastAsiaTheme="majorEastAsia"/>
          <w:b/>
          <w:bCs/>
          <w:i/>
          <w:sz w:val="28"/>
          <w:szCs w:val="28"/>
        </w:rPr>
        <w:t>Интегративные знания и умения</w:t>
      </w:r>
    </w:p>
    <w:p w:rsidR="002C1B60" w:rsidRPr="00720FAE" w:rsidRDefault="002C1B60" w:rsidP="002C1B60">
      <w:pPr>
        <w:pStyle w:val="ab"/>
        <w:shd w:val="clear" w:color="auto" w:fill="FFFFFF"/>
        <w:spacing w:before="0" w:beforeAutospacing="0" w:after="0" w:afterAutospacing="0"/>
        <w:jc w:val="both"/>
        <w:rPr>
          <w:rFonts w:eastAsiaTheme="majorEastAsia"/>
          <w:b/>
          <w:bCs/>
          <w:i/>
          <w:sz w:val="28"/>
          <w:szCs w:val="28"/>
        </w:rPr>
      </w:pPr>
    </w:p>
    <w:p w:rsidR="002C1B60" w:rsidRPr="00720FAE" w:rsidRDefault="002C1B60" w:rsidP="002C1B60">
      <w:pPr>
        <w:pStyle w:val="ab"/>
        <w:shd w:val="clear" w:color="auto" w:fill="FFFFFF"/>
        <w:spacing w:before="0" w:beforeAutospacing="0" w:after="0" w:afterAutospacing="0"/>
        <w:jc w:val="both"/>
        <w:rPr>
          <w:rFonts w:eastAsiaTheme="majorEastAsia"/>
          <w:bCs/>
          <w:sz w:val="28"/>
          <w:szCs w:val="28"/>
        </w:rPr>
      </w:pPr>
      <w:r w:rsidRPr="00720FAE">
        <w:rPr>
          <w:rFonts w:eastAsiaTheme="majorEastAsia"/>
          <w:bCs/>
          <w:sz w:val="28"/>
          <w:szCs w:val="28"/>
        </w:rPr>
        <w:t>Ребенок будет способен:</w:t>
      </w:r>
    </w:p>
    <w:p w:rsidR="002C1B60" w:rsidRDefault="002C1B60" w:rsidP="002C1B60">
      <w:pPr>
        <w:pStyle w:val="ab"/>
        <w:numPr>
          <w:ilvl w:val="0"/>
          <w:numId w:val="4"/>
        </w:numPr>
        <w:shd w:val="clear" w:color="auto" w:fill="FFFFFF"/>
        <w:spacing w:before="0" w:beforeAutospacing="0" w:after="0" w:afterAutospacing="0"/>
        <w:ind w:left="714" w:hanging="357"/>
        <w:jc w:val="both"/>
        <w:rPr>
          <w:rFonts w:eastAsiaTheme="majorEastAsia"/>
          <w:bCs/>
          <w:sz w:val="28"/>
          <w:szCs w:val="28"/>
        </w:rPr>
      </w:pPr>
      <w:r w:rsidRPr="00720FAE">
        <w:rPr>
          <w:rFonts w:eastAsiaTheme="majorEastAsia"/>
          <w:bCs/>
          <w:sz w:val="28"/>
          <w:szCs w:val="28"/>
        </w:rPr>
        <w:t xml:space="preserve"> работать по правилу и по образцу</w:t>
      </w:r>
      <w:r>
        <w:rPr>
          <w:rFonts w:eastAsiaTheme="majorEastAsia"/>
          <w:bCs/>
          <w:sz w:val="28"/>
          <w:szCs w:val="28"/>
        </w:rPr>
        <w:t>;</w:t>
      </w:r>
    </w:p>
    <w:p w:rsidR="002C1B60" w:rsidRDefault="002C1B60" w:rsidP="002C1B60">
      <w:pPr>
        <w:pStyle w:val="ab"/>
        <w:numPr>
          <w:ilvl w:val="0"/>
          <w:numId w:val="4"/>
        </w:numPr>
        <w:shd w:val="clear" w:color="auto" w:fill="FFFFFF"/>
        <w:spacing w:before="0" w:beforeAutospacing="0" w:after="0" w:afterAutospacing="0"/>
        <w:ind w:left="714" w:hanging="357"/>
        <w:jc w:val="both"/>
        <w:rPr>
          <w:rFonts w:eastAsiaTheme="majorEastAsia"/>
          <w:bCs/>
          <w:sz w:val="28"/>
          <w:szCs w:val="28"/>
        </w:rPr>
      </w:pPr>
      <w:r w:rsidRPr="00720FAE">
        <w:rPr>
          <w:rFonts w:eastAsiaTheme="majorEastAsia"/>
          <w:bCs/>
          <w:sz w:val="28"/>
          <w:szCs w:val="28"/>
        </w:rPr>
        <w:t>слушать взрослого и выполнять его инструкции</w:t>
      </w:r>
      <w:r>
        <w:rPr>
          <w:rFonts w:eastAsiaTheme="majorEastAsia"/>
          <w:bCs/>
          <w:sz w:val="28"/>
          <w:szCs w:val="28"/>
        </w:rPr>
        <w:t>;</w:t>
      </w:r>
    </w:p>
    <w:p w:rsidR="002C1B60" w:rsidRDefault="002C1B60" w:rsidP="002C1B60">
      <w:pPr>
        <w:pStyle w:val="ab"/>
        <w:numPr>
          <w:ilvl w:val="0"/>
          <w:numId w:val="4"/>
        </w:numPr>
        <w:shd w:val="clear" w:color="auto" w:fill="FFFFFF"/>
        <w:spacing w:before="0" w:beforeAutospacing="0" w:after="0" w:afterAutospacing="0"/>
        <w:ind w:left="714" w:hanging="357"/>
        <w:jc w:val="both"/>
        <w:rPr>
          <w:rFonts w:eastAsiaTheme="majorEastAsia"/>
          <w:bCs/>
          <w:sz w:val="28"/>
          <w:szCs w:val="28"/>
        </w:rPr>
      </w:pPr>
      <w:r w:rsidRPr="00720FAE">
        <w:rPr>
          <w:rFonts w:eastAsiaTheme="majorEastAsia"/>
          <w:bCs/>
          <w:sz w:val="28"/>
          <w:szCs w:val="28"/>
        </w:rPr>
        <w:t xml:space="preserve">сосредоточенно действовать в течение 20-30 минут; </w:t>
      </w:r>
    </w:p>
    <w:p w:rsidR="002C1B60" w:rsidRPr="00720FAE" w:rsidRDefault="002C1B60" w:rsidP="002C1B60">
      <w:pPr>
        <w:pStyle w:val="ab"/>
        <w:numPr>
          <w:ilvl w:val="0"/>
          <w:numId w:val="4"/>
        </w:numPr>
        <w:shd w:val="clear" w:color="auto" w:fill="FFFFFF"/>
        <w:spacing w:before="0" w:beforeAutospacing="0" w:after="0" w:afterAutospacing="0"/>
        <w:ind w:left="714" w:hanging="357"/>
        <w:jc w:val="both"/>
        <w:rPr>
          <w:rFonts w:eastAsiaTheme="majorEastAsia"/>
          <w:bCs/>
          <w:sz w:val="28"/>
          <w:szCs w:val="28"/>
        </w:rPr>
      </w:pPr>
      <w:r w:rsidRPr="00720FAE">
        <w:rPr>
          <w:rFonts w:eastAsiaTheme="majorEastAsia"/>
          <w:bCs/>
          <w:sz w:val="28"/>
          <w:szCs w:val="28"/>
        </w:rPr>
        <w:t xml:space="preserve">применять самостоятельно усвоенные знания и способы деятельности для решения новых задач (проблем), поставленных как взрослым, так и им самим; в зависимости от ситуации может преобразовывать способы решения задач (проблем); </w:t>
      </w:r>
    </w:p>
    <w:p w:rsidR="002C1B60" w:rsidRPr="00720FAE" w:rsidRDefault="002C1B60" w:rsidP="002C1B60">
      <w:pPr>
        <w:pStyle w:val="ab"/>
        <w:numPr>
          <w:ilvl w:val="0"/>
          <w:numId w:val="4"/>
        </w:numPr>
        <w:shd w:val="clear" w:color="auto" w:fill="FFFFFF"/>
        <w:spacing w:before="0" w:beforeAutospacing="0" w:after="0" w:afterAutospacing="0"/>
        <w:ind w:left="714" w:hanging="357"/>
        <w:jc w:val="both"/>
        <w:rPr>
          <w:rFonts w:eastAsiaTheme="majorEastAsia"/>
          <w:bCs/>
          <w:sz w:val="28"/>
          <w:szCs w:val="28"/>
        </w:rPr>
      </w:pPr>
      <w:r w:rsidRPr="00720FAE">
        <w:rPr>
          <w:rFonts w:eastAsiaTheme="majorEastAsia"/>
          <w:bCs/>
          <w:sz w:val="28"/>
          <w:szCs w:val="28"/>
        </w:rPr>
        <w:t>способен предложить собственный замысел и воплотить его в рисунке, постройке.</w:t>
      </w:r>
    </w:p>
    <w:p w:rsidR="002C1B60" w:rsidRPr="006534C7" w:rsidRDefault="002C1B60" w:rsidP="002C1B60">
      <w:pPr>
        <w:tabs>
          <w:tab w:val="left" w:pos="1080"/>
          <w:tab w:val="left" w:pos="3380"/>
        </w:tabs>
        <w:ind w:left="-540" w:right="355"/>
        <w:jc w:val="both"/>
        <w:rPr>
          <w:b/>
          <w:sz w:val="28"/>
        </w:rPr>
      </w:pPr>
      <w:r w:rsidRPr="006534C7">
        <w:rPr>
          <w:b/>
          <w:sz w:val="28"/>
        </w:rPr>
        <w:lastRenderedPageBreak/>
        <w:t>2. Содержательный раздел</w:t>
      </w:r>
    </w:p>
    <w:p w:rsidR="002C1B60" w:rsidRDefault="002C1B60" w:rsidP="002C1B60">
      <w:pPr>
        <w:tabs>
          <w:tab w:val="left" w:pos="1080"/>
          <w:tab w:val="left" w:pos="3380"/>
        </w:tabs>
        <w:ind w:left="-539"/>
        <w:jc w:val="both"/>
        <w:rPr>
          <w:sz w:val="28"/>
          <w:szCs w:val="32"/>
        </w:rPr>
      </w:pPr>
    </w:p>
    <w:p w:rsidR="002C1B60" w:rsidRDefault="002C1B60" w:rsidP="002C1B60">
      <w:pPr>
        <w:tabs>
          <w:tab w:val="left" w:pos="1080"/>
          <w:tab w:val="left" w:pos="3380"/>
        </w:tabs>
        <w:ind w:left="-539"/>
        <w:jc w:val="both"/>
        <w:rPr>
          <w:b/>
          <w:sz w:val="28"/>
          <w:szCs w:val="32"/>
        </w:rPr>
      </w:pPr>
      <w:r w:rsidRPr="006534C7">
        <w:rPr>
          <w:b/>
          <w:sz w:val="28"/>
          <w:szCs w:val="32"/>
        </w:rPr>
        <w:t>2.1.Программое содержание</w:t>
      </w:r>
    </w:p>
    <w:p w:rsidR="002C1B60" w:rsidRPr="006534C7" w:rsidRDefault="002C1B60" w:rsidP="002C1B60">
      <w:pPr>
        <w:tabs>
          <w:tab w:val="left" w:pos="1080"/>
          <w:tab w:val="left" w:pos="3380"/>
        </w:tabs>
        <w:ind w:left="-539"/>
        <w:jc w:val="both"/>
        <w:rPr>
          <w:b/>
          <w:sz w:val="28"/>
          <w:szCs w:val="32"/>
        </w:rPr>
      </w:pPr>
    </w:p>
    <w:p w:rsidR="002C1B60" w:rsidRPr="00E76992" w:rsidRDefault="002C1B60" w:rsidP="002C1B60">
      <w:pPr>
        <w:tabs>
          <w:tab w:val="left" w:pos="1080"/>
          <w:tab w:val="left" w:pos="3380"/>
        </w:tabs>
        <w:ind w:left="-539"/>
        <w:jc w:val="both"/>
        <w:rPr>
          <w:sz w:val="28"/>
          <w:szCs w:val="32"/>
        </w:rPr>
      </w:pPr>
      <w:r w:rsidRPr="00B9602E">
        <w:rPr>
          <w:sz w:val="28"/>
          <w:szCs w:val="32"/>
        </w:rPr>
        <w:t>Вс</w:t>
      </w:r>
      <w:r>
        <w:rPr>
          <w:sz w:val="28"/>
          <w:szCs w:val="32"/>
        </w:rPr>
        <w:t xml:space="preserve">я совместная деятельность </w:t>
      </w:r>
      <w:r w:rsidRPr="00B9602E">
        <w:rPr>
          <w:sz w:val="28"/>
          <w:szCs w:val="32"/>
        </w:rPr>
        <w:t>провод</w:t>
      </w:r>
      <w:r>
        <w:rPr>
          <w:sz w:val="28"/>
          <w:szCs w:val="32"/>
        </w:rPr>
        <w:t>и</w:t>
      </w:r>
      <w:r w:rsidRPr="00B9602E">
        <w:rPr>
          <w:sz w:val="28"/>
          <w:szCs w:val="32"/>
        </w:rPr>
        <w:t xml:space="preserve">тся на основе разработанных конспектов в </w:t>
      </w:r>
      <w:r>
        <w:rPr>
          <w:sz w:val="28"/>
          <w:szCs w:val="32"/>
        </w:rPr>
        <w:t xml:space="preserve">увлекательной </w:t>
      </w:r>
      <w:r w:rsidRPr="00B9602E">
        <w:rPr>
          <w:sz w:val="28"/>
          <w:szCs w:val="32"/>
        </w:rPr>
        <w:t>игровой форме</w:t>
      </w:r>
      <w:r>
        <w:rPr>
          <w:sz w:val="28"/>
          <w:szCs w:val="32"/>
        </w:rPr>
        <w:t xml:space="preserve">, </w:t>
      </w:r>
      <w:r w:rsidRPr="00E76992">
        <w:rPr>
          <w:sz w:val="28"/>
          <w:szCs w:val="32"/>
        </w:rPr>
        <w:t xml:space="preserve">с применением сказочных сюжетов и современных развивающих игровых технологий (квадрат </w:t>
      </w:r>
      <w:proofErr w:type="spellStart"/>
      <w:r w:rsidRPr="00E76992">
        <w:rPr>
          <w:sz w:val="28"/>
          <w:szCs w:val="32"/>
        </w:rPr>
        <w:t>Воскобовича</w:t>
      </w:r>
      <w:proofErr w:type="spellEnd"/>
      <w:r w:rsidRPr="00E76992">
        <w:rPr>
          <w:sz w:val="28"/>
          <w:szCs w:val="32"/>
        </w:rPr>
        <w:t>, игра «</w:t>
      </w:r>
      <w:proofErr w:type="spellStart"/>
      <w:r w:rsidRPr="00E76992">
        <w:rPr>
          <w:sz w:val="28"/>
          <w:szCs w:val="32"/>
        </w:rPr>
        <w:t>Геовизор</w:t>
      </w:r>
      <w:proofErr w:type="spellEnd"/>
      <w:r w:rsidRPr="00E76992">
        <w:rPr>
          <w:sz w:val="28"/>
          <w:szCs w:val="32"/>
        </w:rPr>
        <w:t xml:space="preserve">», палочки </w:t>
      </w:r>
      <w:proofErr w:type="spellStart"/>
      <w:r w:rsidRPr="00E76992">
        <w:rPr>
          <w:sz w:val="28"/>
          <w:szCs w:val="32"/>
        </w:rPr>
        <w:t>Кюизенера</w:t>
      </w:r>
      <w:proofErr w:type="spellEnd"/>
      <w:r w:rsidRPr="00E76992">
        <w:rPr>
          <w:sz w:val="28"/>
          <w:szCs w:val="32"/>
        </w:rPr>
        <w:t xml:space="preserve">, блоки </w:t>
      </w:r>
      <w:proofErr w:type="spellStart"/>
      <w:r w:rsidRPr="00E76992">
        <w:rPr>
          <w:sz w:val="28"/>
          <w:szCs w:val="32"/>
        </w:rPr>
        <w:t>Дьенеша</w:t>
      </w:r>
      <w:proofErr w:type="spellEnd"/>
      <w:r w:rsidRPr="00E76992">
        <w:rPr>
          <w:sz w:val="28"/>
          <w:szCs w:val="32"/>
        </w:rPr>
        <w:t>, игры Никитина и др.), что позволяет  сконцентрировать внимание и привлечь интерес даже у самых несобранных детей. В начале их увлекают  только игровые действия, а затем и то, чему учит та или иная игра. Постепенно у детей пробуждается интерес и к самому предмету обучения.</w:t>
      </w:r>
    </w:p>
    <w:p w:rsidR="002C1B60" w:rsidRDefault="002C1B60" w:rsidP="002C1B60">
      <w:pPr>
        <w:tabs>
          <w:tab w:val="left" w:pos="1080"/>
          <w:tab w:val="left" w:pos="3380"/>
        </w:tabs>
        <w:ind w:left="-539"/>
        <w:jc w:val="both"/>
        <w:rPr>
          <w:sz w:val="28"/>
          <w:szCs w:val="32"/>
        </w:rPr>
      </w:pPr>
      <w:proofErr w:type="spellStart"/>
      <w:r w:rsidRPr="00B9602E">
        <w:rPr>
          <w:sz w:val="28"/>
          <w:szCs w:val="32"/>
        </w:rPr>
        <w:t>Сюжетность</w:t>
      </w:r>
      <w:proofErr w:type="spellEnd"/>
      <w:r w:rsidRPr="00B9602E">
        <w:rPr>
          <w:sz w:val="28"/>
          <w:szCs w:val="32"/>
        </w:rPr>
        <w:t xml:space="preserve"> и специально подобранные задания способствуют развитию психических процессов (внимания, памяти, мышления), мотивируют деятельность ребёнка и направляют его мыслительную активность на поиск способов решения поставленных задач. </w:t>
      </w:r>
    </w:p>
    <w:p w:rsidR="002C1B60" w:rsidRDefault="002C1B60" w:rsidP="002C1B60">
      <w:pPr>
        <w:tabs>
          <w:tab w:val="left" w:pos="1080"/>
          <w:tab w:val="left" w:pos="3380"/>
        </w:tabs>
        <w:ind w:left="-539"/>
        <w:jc w:val="both"/>
        <w:rPr>
          <w:sz w:val="28"/>
          <w:szCs w:val="32"/>
        </w:rPr>
      </w:pPr>
      <w:r w:rsidRPr="00B9602E">
        <w:rPr>
          <w:sz w:val="28"/>
          <w:szCs w:val="32"/>
        </w:rPr>
        <w:t xml:space="preserve">В ходе </w:t>
      </w:r>
      <w:r>
        <w:rPr>
          <w:sz w:val="28"/>
          <w:szCs w:val="32"/>
        </w:rPr>
        <w:t xml:space="preserve">совместной деятельности </w:t>
      </w:r>
      <w:r w:rsidRPr="00B9602E">
        <w:rPr>
          <w:sz w:val="28"/>
          <w:szCs w:val="32"/>
        </w:rPr>
        <w:t xml:space="preserve">используются загадки математического содержания, которые оказывают неоценимую помощь в развитии самостоятельного мышления, умения доказывать правильность суждений, владения умственными операциями (анализ, синтез, сравнение, обобщение). </w:t>
      </w:r>
    </w:p>
    <w:p w:rsidR="002C1B60" w:rsidRDefault="002C1B60" w:rsidP="002C1B60">
      <w:pPr>
        <w:tabs>
          <w:tab w:val="left" w:pos="1080"/>
          <w:tab w:val="left" w:pos="3380"/>
        </w:tabs>
        <w:ind w:left="-539"/>
        <w:jc w:val="both"/>
        <w:rPr>
          <w:sz w:val="28"/>
          <w:szCs w:val="32"/>
        </w:rPr>
      </w:pPr>
    </w:p>
    <w:p w:rsidR="002C1B60" w:rsidRDefault="002C1B60" w:rsidP="002C1B60">
      <w:pPr>
        <w:tabs>
          <w:tab w:val="left" w:pos="1080"/>
          <w:tab w:val="left" w:pos="3380"/>
        </w:tabs>
        <w:ind w:left="-539"/>
        <w:jc w:val="both"/>
        <w:rPr>
          <w:sz w:val="28"/>
          <w:szCs w:val="32"/>
        </w:rPr>
      </w:pPr>
      <w:r w:rsidRPr="002677D0">
        <w:rPr>
          <w:b/>
          <w:sz w:val="28"/>
        </w:rPr>
        <w:t xml:space="preserve">Вся деятельность строится с учетом индивидуальных особенностей </w:t>
      </w:r>
      <w:r>
        <w:rPr>
          <w:b/>
          <w:sz w:val="28"/>
        </w:rPr>
        <w:t>д</w:t>
      </w:r>
      <w:r w:rsidRPr="002677D0">
        <w:rPr>
          <w:b/>
          <w:sz w:val="28"/>
        </w:rPr>
        <w:t>ошкольников</w:t>
      </w:r>
      <w:r>
        <w:rPr>
          <w:b/>
          <w:sz w:val="28"/>
        </w:rPr>
        <w:t xml:space="preserve"> (</w:t>
      </w:r>
      <w:r w:rsidRPr="00EC13D2">
        <w:rPr>
          <w:sz w:val="28"/>
          <w:szCs w:val="32"/>
        </w:rPr>
        <w:t>свойство памяти, склонность и интересы, а также предрасположенность к более успешному изучению тех или иных предметов</w:t>
      </w:r>
      <w:r>
        <w:rPr>
          <w:sz w:val="28"/>
          <w:szCs w:val="32"/>
        </w:rPr>
        <w:t>)</w:t>
      </w:r>
      <w:r w:rsidRPr="00EC13D2">
        <w:rPr>
          <w:sz w:val="28"/>
          <w:szCs w:val="32"/>
        </w:rPr>
        <w:t xml:space="preserve">. </w:t>
      </w:r>
    </w:p>
    <w:p w:rsidR="002C1B60" w:rsidRPr="00EC13D2" w:rsidRDefault="002C1B60" w:rsidP="002C1B60">
      <w:pPr>
        <w:tabs>
          <w:tab w:val="left" w:pos="1080"/>
          <w:tab w:val="left" w:pos="3380"/>
        </w:tabs>
        <w:ind w:left="-539"/>
        <w:jc w:val="both"/>
        <w:rPr>
          <w:sz w:val="28"/>
          <w:szCs w:val="32"/>
        </w:rPr>
      </w:pPr>
      <w:r w:rsidRPr="00EC13D2">
        <w:rPr>
          <w:sz w:val="28"/>
          <w:szCs w:val="32"/>
        </w:rPr>
        <w:t xml:space="preserve">С учетом этих особенностей осуществляется индивидуальный подход к детям: более сильные </w:t>
      </w:r>
      <w:r>
        <w:rPr>
          <w:sz w:val="28"/>
          <w:szCs w:val="32"/>
        </w:rPr>
        <w:t xml:space="preserve">получают </w:t>
      </w:r>
      <w:r w:rsidRPr="00EC13D2">
        <w:rPr>
          <w:sz w:val="28"/>
          <w:szCs w:val="32"/>
        </w:rPr>
        <w:t>дополнительны</w:t>
      </w:r>
      <w:r>
        <w:rPr>
          <w:sz w:val="28"/>
          <w:szCs w:val="32"/>
        </w:rPr>
        <w:t xml:space="preserve">е задания  </w:t>
      </w:r>
      <w:r w:rsidRPr="00EC13D2">
        <w:rPr>
          <w:sz w:val="28"/>
          <w:szCs w:val="32"/>
        </w:rPr>
        <w:t xml:space="preserve">с тем, чтобы интенсивнее развивались их интеллектуальные способности; </w:t>
      </w:r>
      <w:r>
        <w:rPr>
          <w:sz w:val="28"/>
          <w:szCs w:val="32"/>
        </w:rPr>
        <w:t>более слабым</w:t>
      </w:r>
      <w:r w:rsidRPr="00EC13D2">
        <w:rPr>
          <w:sz w:val="28"/>
          <w:szCs w:val="32"/>
        </w:rPr>
        <w:t xml:space="preserve"> детям оказыва</w:t>
      </w:r>
      <w:r>
        <w:rPr>
          <w:sz w:val="28"/>
          <w:szCs w:val="32"/>
        </w:rPr>
        <w:t xml:space="preserve">ется </w:t>
      </w:r>
      <w:r w:rsidRPr="00EC13D2">
        <w:rPr>
          <w:sz w:val="28"/>
          <w:szCs w:val="32"/>
        </w:rPr>
        <w:t>индивидуальн</w:t>
      </w:r>
      <w:r>
        <w:rPr>
          <w:sz w:val="28"/>
          <w:szCs w:val="32"/>
        </w:rPr>
        <w:t xml:space="preserve">ая </w:t>
      </w:r>
      <w:r w:rsidRPr="00EC13D2">
        <w:rPr>
          <w:sz w:val="28"/>
          <w:szCs w:val="32"/>
        </w:rPr>
        <w:t>помощь в разви</w:t>
      </w:r>
      <w:r>
        <w:rPr>
          <w:sz w:val="28"/>
          <w:szCs w:val="32"/>
        </w:rPr>
        <w:t xml:space="preserve">тии </w:t>
      </w:r>
      <w:r w:rsidRPr="00EC13D2">
        <w:rPr>
          <w:sz w:val="28"/>
          <w:szCs w:val="32"/>
        </w:rPr>
        <w:t>их памят</w:t>
      </w:r>
      <w:r>
        <w:rPr>
          <w:sz w:val="28"/>
          <w:szCs w:val="32"/>
        </w:rPr>
        <w:t>и</w:t>
      </w:r>
      <w:r w:rsidRPr="00EC13D2">
        <w:rPr>
          <w:sz w:val="28"/>
          <w:szCs w:val="32"/>
        </w:rPr>
        <w:t>, сообразительност</w:t>
      </w:r>
      <w:r>
        <w:rPr>
          <w:sz w:val="28"/>
          <w:szCs w:val="32"/>
        </w:rPr>
        <w:t>и</w:t>
      </w:r>
      <w:r w:rsidRPr="00EC13D2">
        <w:rPr>
          <w:sz w:val="28"/>
          <w:szCs w:val="32"/>
        </w:rPr>
        <w:t>, познавательн</w:t>
      </w:r>
      <w:r>
        <w:rPr>
          <w:sz w:val="28"/>
          <w:szCs w:val="32"/>
        </w:rPr>
        <w:t>ой</w:t>
      </w:r>
      <w:r w:rsidRPr="00EC13D2">
        <w:rPr>
          <w:sz w:val="28"/>
          <w:szCs w:val="32"/>
        </w:rPr>
        <w:t xml:space="preserve"> активност</w:t>
      </w:r>
      <w:r>
        <w:rPr>
          <w:sz w:val="28"/>
          <w:szCs w:val="32"/>
        </w:rPr>
        <w:t>и</w:t>
      </w:r>
      <w:r w:rsidRPr="00EC13D2">
        <w:rPr>
          <w:sz w:val="28"/>
          <w:szCs w:val="32"/>
        </w:rPr>
        <w:t xml:space="preserve"> и т.д.</w:t>
      </w:r>
    </w:p>
    <w:p w:rsidR="002C1B60" w:rsidRPr="003258D6" w:rsidRDefault="002C1B60" w:rsidP="002C1B60">
      <w:pPr>
        <w:tabs>
          <w:tab w:val="left" w:pos="1080"/>
          <w:tab w:val="left" w:pos="1260"/>
          <w:tab w:val="left" w:pos="3380"/>
        </w:tabs>
        <w:ind w:left="-540" w:right="355"/>
        <w:jc w:val="both"/>
        <w:rPr>
          <w:b/>
          <w:sz w:val="32"/>
        </w:rPr>
      </w:pPr>
    </w:p>
    <w:p w:rsidR="002C1B60" w:rsidRDefault="002C1B60" w:rsidP="002C1B60">
      <w:pPr>
        <w:tabs>
          <w:tab w:val="left" w:pos="1080"/>
          <w:tab w:val="left" w:pos="3380"/>
        </w:tabs>
        <w:ind w:left="-539"/>
        <w:jc w:val="both"/>
        <w:rPr>
          <w:sz w:val="28"/>
          <w:szCs w:val="32"/>
        </w:rPr>
      </w:pPr>
      <w:r w:rsidRPr="00B9602E">
        <w:rPr>
          <w:sz w:val="28"/>
          <w:szCs w:val="32"/>
        </w:rPr>
        <w:t xml:space="preserve">Много внимания уделяется самостоятельной </w:t>
      </w:r>
      <w:r>
        <w:rPr>
          <w:sz w:val="28"/>
          <w:szCs w:val="32"/>
        </w:rPr>
        <w:t xml:space="preserve">деятельности </w:t>
      </w:r>
      <w:r w:rsidRPr="00B9602E">
        <w:rPr>
          <w:sz w:val="28"/>
          <w:szCs w:val="32"/>
        </w:rPr>
        <w:t xml:space="preserve">детей </w:t>
      </w:r>
      <w:r w:rsidRPr="00FB40BA">
        <w:rPr>
          <w:sz w:val="28"/>
          <w:szCs w:val="32"/>
        </w:rPr>
        <w:t>в выборе игрового материала, игры, исходя из развивающихся у н</w:t>
      </w:r>
      <w:r>
        <w:rPr>
          <w:sz w:val="28"/>
          <w:szCs w:val="32"/>
        </w:rPr>
        <w:t>их</w:t>
      </w:r>
      <w:r w:rsidRPr="00FB40BA">
        <w:rPr>
          <w:sz w:val="28"/>
          <w:szCs w:val="32"/>
        </w:rPr>
        <w:t xml:space="preserve"> потребностей, интересов. В ходе игры, возникающей по инициативе самого ребёнка, он приобщается к сложному интеллектуальному труду.</w:t>
      </w:r>
    </w:p>
    <w:p w:rsidR="002C1B60" w:rsidRDefault="002C1B60" w:rsidP="002C1B60">
      <w:pPr>
        <w:tabs>
          <w:tab w:val="left" w:pos="1080"/>
          <w:tab w:val="left" w:pos="3380"/>
        </w:tabs>
        <w:ind w:left="-540" w:right="355"/>
        <w:jc w:val="both"/>
        <w:rPr>
          <w:color w:val="FF0000"/>
          <w:sz w:val="28"/>
        </w:rPr>
      </w:pPr>
    </w:p>
    <w:p w:rsidR="002C1B60" w:rsidRDefault="002C1B60" w:rsidP="002C1B60">
      <w:pPr>
        <w:shd w:val="clear" w:color="auto" w:fill="FFFFFF"/>
        <w:jc w:val="both"/>
        <w:rPr>
          <w:color w:val="000000" w:themeColor="text1"/>
          <w:sz w:val="28"/>
          <w:szCs w:val="28"/>
        </w:rPr>
      </w:pPr>
    </w:p>
    <w:p w:rsidR="002C1B60" w:rsidRDefault="002C1B60" w:rsidP="002C1B60">
      <w:pPr>
        <w:shd w:val="clear" w:color="auto" w:fill="FFFFFF"/>
        <w:ind w:left="-539"/>
        <w:jc w:val="both"/>
        <w:rPr>
          <w:b/>
          <w:color w:val="000000"/>
          <w:sz w:val="28"/>
          <w:szCs w:val="28"/>
        </w:rPr>
      </w:pPr>
      <w:r>
        <w:rPr>
          <w:b/>
          <w:color w:val="000000"/>
          <w:sz w:val="28"/>
          <w:szCs w:val="28"/>
        </w:rPr>
        <w:t>2.2.</w:t>
      </w:r>
      <w:r w:rsidRPr="00A82CF7">
        <w:rPr>
          <w:b/>
          <w:color w:val="000000"/>
          <w:sz w:val="28"/>
          <w:szCs w:val="28"/>
        </w:rPr>
        <w:t xml:space="preserve">Методы и </w:t>
      </w:r>
      <w:r>
        <w:rPr>
          <w:b/>
          <w:color w:val="000000"/>
          <w:sz w:val="28"/>
          <w:szCs w:val="28"/>
        </w:rPr>
        <w:t>формы организации кружковой деятельности</w:t>
      </w:r>
    </w:p>
    <w:p w:rsidR="002C1B60" w:rsidRDefault="002C1B60" w:rsidP="002C1B60">
      <w:pPr>
        <w:shd w:val="clear" w:color="auto" w:fill="FFFFFF"/>
        <w:ind w:left="-539"/>
        <w:jc w:val="both"/>
        <w:rPr>
          <w:b/>
          <w:color w:val="000000"/>
          <w:sz w:val="28"/>
          <w:szCs w:val="28"/>
        </w:rPr>
      </w:pPr>
    </w:p>
    <w:p w:rsidR="002C1B60" w:rsidRDefault="002C1B60" w:rsidP="002C1B60">
      <w:pPr>
        <w:shd w:val="clear" w:color="auto" w:fill="FFFFFF"/>
        <w:ind w:left="-539"/>
        <w:jc w:val="both"/>
        <w:rPr>
          <w:color w:val="000000"/>
          <w:sz w:val="28"/>
          <w:szCs w:val="28"/>
        </w:rPr>
      </w:pPr>
      <w:r>
        <w:rPr>
          <w:color w:val="000000"/>
          <w:sz w:val="28"/>
          <w:szCs w:val="28"/>
        </w:rPr>
        <w:t>Для достижения успеха в ходе реализации программы используются следующие методы и приемы:</w:t>
      </w:r>
    </w:p>
    <w:p w:rsidR="002C1B60" w:rsidRDefault="002C1B60" w:rsidP="002C1B60">
      <w:pPr>
        <w:shd w:val="clear" w:color="auto" w:fill="FFFFFF"/>
        <w:ind w:left="-539"/>
        <w:jc w:val="both"/>
        <w:rPr>
          <w:color w:val="000000"/>
          <w:sz w:val="28"/>
          <w:szCs w:val="28"/>
        </w:rPr>
      </w:pPr>
    </w:p>
    <w:p w:rsidR="002C1B60" w:rsidRPr="003E48D2" w:rsidRDefault="002C1B60" w:rsidP="00834AA3">
      <w:pPr>
        <w:pStyle w:val="ac"/>
        <w:numPr>
          <w:ilvl w:val="0"/>
          <w:numId w:val="7"/>
        </w:numPr>
        <w:shd w:val="clear" w:color="auto" w:fill="FFFFFF"/>
        <w:jc w:val="both"/>
        <w:rPr>
          <w:color w:val="000000"/>
          <w:sz w:val="28"/>
          <w:szCs w:val="28"/>
        </w:rPr>
      </w:pPr>
      <w:r w:rsidRPr="003E48D2">
        <w:rPr>
          <w:color w:val="000000"/>
          <w:sz w:val="28"/>
          <w:szCs w:val="28"/>
        </w:rPr>
        <w:t xml:space="preserve">практические (выполнение </w:t>
      </w:r>
      <w:r>
        <w:rPr>
          <w:color w:val="000000"/>
          <w:sz w:val="28"/>
          <w:szCs w:val="28"/>
        </w:rPr>
        <w:t xml:space="preserve">практических </w:t>
      </w:r>
      <w:r w:rsidRPr="003E48D2">
        <w:rPr>
          <w:color w:val="000000"/>
          <w:sz w:val="28"/>
          <w:szCs w:val="28"/>
        </w:rPr>
        <w:t xml:space="preserve">работ на заданную тему, по инструкции; </w:t>
      </w:r>
      <w:r>
        <w:rPr>
          <w:color w:val="000000"/>
          <w:sz w:val="28"/>
          <w:szCs w:val="28"/>
        </w:rPr>
        <w:t xml:space="preserve">дидактические </w:t>
      </w:r>
      <w:r w:rsidRPr="003E48D2">
        <w:rPr>
          <w:color w:val="000000"/>
          <w:sz w:val="28"/>
          <w:szCs w:val="28"/>
        </w:rPr>
        <w:t>игры</w:t>
      </w:r>
      <w:r>
        <w:rPr>
          <w:color w:val="000000"/>
          <w:sz w:val="28"/>
          <w:szCs w:val="28"/>
        </w:rPr>
        <w:t>, конкурсы; моделирование</w:t>
      </w:r>
      <w:r w:rsidRPr="003E48D2">
        <w:rPr>
          <w:color w:val="000000"/>
          <w:sz w:val="28"/>
          <w:szCs w:val="28"/>
        </w:rPr>
        <w:t>)</w:t>
      </w:r>
    </w:p>
    <w:p w:rsidR="002C1B60" w:rsidRPr="00987785" w:rsidRDefault="002C1B60" w:rsidP="00834AA3">
      <w:pPr>
        <w:pStyle w:val="ac"/>
        <w:numPr>
          <w:ilvl w:val="0"/>
          <w:numId w:val="7"/>
        </w:numPr>
        <w:shd w:val="clear" w:color="auto" w:fill="FFFFFF"/>
        <w:jc w:val="both"/>
        <w:rPr>
          <w:color w:val="000000"/>
          <w:sz w:val="28"/>
          <w:szCs w:val="28"/>
        </w:rPr>
      </w:pPr>
      <w:proofErr w:type="gramStart"/>
      <w:r>
        <w:rPr>
          <w:color w:val="000000"/>
          <w:sz w:val="28"/>
          <w:szCs w:val="28"/>
        </w:rPr>
        <w:lastRenderedPageBreak/>
        <w:t>наглядные (демонстрация наглядных материалов: картинок, рисунков; показ презентаций; рассматривание  схем, таблиц, алгоритмов)</w:t>
      </w:r>
      <w:proofErr w:type="gramEnd"/>
    </w:p>
    <w:p w:rsidR="002C1B60" w:rsidRDefault="002C1B60" w:rsidP="00834AA3">
      <w:pPr>
        <w:pStyle w:val="ac"/>
        <w:numPr>
          <w:ilvl w:val="0"/>
          <w:numId w:val="7"/>
        </w:numPr>
        <w:shd w:val="clear" w:color="auto" w:fill="FFFFFF"/>
        <w:jc w:val="both"/>
        <w:rPr>
          <w:color w:val="000000"/>
          <w:sz w:val="28"/>
          <w:szCs w:val="28"/>
        </w:rPr>
      </w:pPr>
      <w:r>
        <w:rPr>
          <w:color w:val="000000"/>
          <w:sz w:val="28"/>
          <w:szCs w:val="28"/>
        </w:rPr>
        <w:t>словесные (рассказ, беседа, объяснение, пояснение, словесные дидактические игры)</w:t>
      </w:r>
    </w:p>
    <w:p w:rsidR="002C1B60" w:rsidRPr="00107F83" w:rsidRDefault="002C1B60" w:rsidP="002C1B60">
      <w:pPr>
        <w:shd w:val="clear" w:color="auto" w:fill="FFFFFF"/>
        <w:ind w:left="360"/>
        <w:jc w:val="both"/>
        <w:rPr>
          <w:rFonts w:ascii="Arial" w:hAnsi="Arial" w:cs="Arial"/>
          <w:color w:val="000000"/>
        </w:rPr>
      </w:pPr>
    </w:p>
    <w:p w:rsidR="002C1B60" w:rsidRDefault="002C1B60" w:rsidP="002C1B60">
      <w:pPr>
        <w:shd w:val="clear" w:color="auto" w:fill="FFFFFF"/>
        <w:spacing w:line="331" w:lineRule="atLeast"/>
        <w:rPr>
          <w:i/>
          <w:color w:val="000000"/>
          <w:sz w:val="28"/>
          <w:szCs w:val="28"/>
        </w:rPr>
      </w:pPr>
    </w:p>
    <w:p w:rsidR="002C1B60" w:rsidRDefault="002C1B60" w:rsidP="002C1B60">
      <w:pPr>
        <w:shd w:val="clear" w:color="auto" w:fill="FFFFFF"/>
        <w:spacing w:line="331" w:lineRule="atLeast"/>
        <w:rPr>
          <w:i/>
          <w:color w:val="000000"/>
          <w:sz w:val="28"/>
          <w:szCs w:val="28"/>
        </w:rPr>
      </w:pPr>
      <w:r w:rsidRPr="00B46EC8">
        <w:rPr>
          <w:i/>
          <w:color w:val="000000"/>
          <w:sz w:val="28"/>
          <w:szCs w:val="28"/>
        </w:rPr>
        <w:t>Формы проведения занятий:</w:t>
      </w:r>
    </w:p>
    <w:p w:rsidR="002C1B60" w:rsidRDefault="002C1B60" w:rsidP="002C1B60">
      <w:pPr>
        <w:shd w:val="clear" w:color="auto" w:fill="FFFFFF"/>
        <w:spacing w:line="331" w:lineRule="atLeast"/>
        <w:rPr>
          <w:i/>
          <w:color w:val="000000"/>
          <w:sz w:val="28"/>
          <w:szCs w:val="28"/>
        </w:rPr>
      </w:pPr>
    </w:p>
    <w:p w:rsidR="002C1B60" w:rsidRDefault="002C1B60" w:rsidP="00834AA3">
      <w:pPr>
        <w:pStyle w:val="ac"/>
        <w:numPr>
          <w:ilvl w:val="0"/>
          <w:numId w:val="11"/>
        </w:numPr>
        <w:shd w:val="clear" w:color="auto" w:fill="FFFFFF"/>
        <w:spacing w:line="331" w:lineRule="atLeast"/>
        <w:ind w:left="0"/>
        <w:jc w:val="both"/>
        <w:rPr>
          <w:color w:val="000000"/>
          <w:sz w:val="28"/>
          <w:szCs w:val="28"/>
        </w:rPr>
      </w:pPr>
      <w:r w:rsidRPr="00B46EC8">
        <w:rPr>
          <w:color w:val="000000"/>
          <w:sz w:val="28"/>
          <w:szCs w:val="28"/>
          <w:u w:val="single"/>
        </w:rPr>
        <w:t>Путешествие</w:t>
      </w:r>
      <w:r w:rsidRPr="00B46EC8">
        <w:rPr>
          <w:color w:val="000000"/>
          <w:sz w:val="28"/>
          <w:szCs w:val="28"/>
        </w:rPr>
        <w:t>. Такое занятие позволяет детям свободно передвигаться по группе, они меньше устают.</w:t>
      </w:r>
    </w:p>
    <w:p w:rsidR="002C1B60" w:rsidRDefault="002C1B60" w:rsidP="00834AA3">
      <w:pPr>
        <w:pStyle w:val="ac"/>
        <w:numPr>
          <w:ilvl w:val="0"/>
          <w:numId w:val="11"/>
        </w:numPr>
        <w:shd w:val="clear" w:color="auto" w:fill="FFFFFF"/>
        <w:spacing w:line="331" w:lineRule="atLeast"/>
        <w:ind w:left="0"/>
        <w:jc w:val="both"/>
        <w:rPr>
          <w:color w:val="000000"/>
          <w:sz w:val="28"/>
          <w:szCs w:val="28"/>
        </w:rPr>
      </w:pPr>
      <w:r w:rsidRPr="00B46EC8">
        <w:rPr>
          <w:color w:val="000000"/>
          <w:sz w:val="28"/>
          <w:szCs w:val="28"/>
          <w:u w:val="single"/>
        </w:rPr>
        <w:t>КВН</w:t>
      </w:r>
      <w:r w:rsidRPr="00B46EC8">
        <w:rPr>
          <w:color w:val="000000"/>
          <w:sz w:val="28"/>
          <w:szCs w:val="28"/>
        </w:rPr>
        <w:t>. Организация таких занятий предполагает использование принципов соревнования (команды, капитаны, жюри, награды).</w:t>
      </w:r>
    </w:p>
    <w:p w:rsidR="002C1B60" w:rsidRDefault="002C1B60" w:rsidP="00834AA3">
      <w:pPr>
        <w:pStyle w:val="ac"/>
        <w:numPr>
          <w:ilvl w:val="0"/>
          <w:numId w:val="12"/>
        </w:numPr>
        <w:shd w:val="clear" w:color="auto" w:fill="FFFFFF"/>
        <w:spacing w:line="331" w:lineRule="atLeast"/>
        <w:ind w:left="0"/>
        <w:jc w:val="both"/>
        <w:rPr>
          <w:color w:val="000000"/>
          <w:sz w:val="28"/>
          <w:szCs w:val="28"/>
        </w:rPr>
      </w:pPr>
      <w:r w:rsidRPr="00B46EC8">
        <w:rPr>
          <w:color w:val="000000"/>
          <w:sz w:val="28"/>
          <w:szCs w:val="28"/>
          <w:u w:val="single"/>
        </w:rPr>
        <w:t>Занятие по сюжету сказки.</w:t>
      </w:r>
      <w:r w:rsidRPr="00B46EC8">
        <w:rPr>
          <w:color w:val="000000"/>
          <w:sz w:val="28"/>
          <w:szCs w:val="28"/>
        </w:rPr>
        <w:t xml:space="preserve"> На таких занятиях дети помогают попавшему в беду персонажу, выполняя различные задания. </w:t>
      </w:r>
    </w:p>
    <w:p w:rsidR="002C1B60" w:rsidRDefault="002C1B60" w:rsidP="00834AA3">
      <w:pPr>
        <w:pStyle w:val="ac"/>
        <w:numPr>
          <w:ilvl w:val="0"/>
          <w:numId w:val="12"/>
        </w:numPr>
        <w:shd w:val="clear" w:color="auto" w:fill="FFFFFF"/>
        <w:spacing w:line="331" w:lineRule="atLeast"/>
        <w:ind w:left="0"/>
        <w:jc w:val="both"/>
        <w:rPr>
          <w:color w:val="000000"/>
          <w:sz w:val="28"/>
          <w:szCs w:val="28"/>
        </w:rPr>
      </w:pPr>
      <w:r w:rsidRPr="00B46EC8">
        <w:rPr>
          <w:color w:val="000000"/>
          <w:sz w:val="28"/>
          <w:szCs w:val="28"/>
          <w:u w:val="single"/>
        </w:rPr>
        <w:t>Игры-занятия</w:t>
      </w:r>
      <w:r w:rsidRPr="00B46EC8">
        <w:rPr>
          <w:color w:val="000000"/>
          <w:sz w:val="28"/>
          <w:szCs w:val="28"/>
        </w:rPr>
        <w:t>. Содержание их подчинено игровому сюжету. Дети вы</w:t>
      </w:r>
      <w:r w:rsidRPr="00B46EC8">
        <w:rPr>
          <w:color w:val="000000"/>
          <w:sz w:val="28"/>
          <w:szCs w:val="28"/>
        </w:rPr>
        <w:softHyphen/>
        <w:t xml:space="preserve">полняют разнообразные задания по ходу развертывания сюжета, много двигаются, активны, так как они выполняют </w:t>
      </w:r>
      <w:proofErr w:type="spellStart"/>
      <w:r w:rsidRPr="00B46EC8">
        <w:rPr>
          <w:color w:val="000000"/>
          <w:sz w:val="28"/>
          <w:szCs w:val="28"/>
        </w:rPr>
        <w:t>непрямыеуказания</w:t>
      </w:r>
      <w:proofErr w:type="spellEnd"/>
      <w:r w:rsidRPr="00B46EC8">
        <w:rPr>
          <w:color w:val="000000"/>
          <w:sz w:val="28"/>
          <w:szCs w:val="28"/>
        </w:rPr>
        <w:t xml:space="preserve"> воспитателя, а играют. В процессе игры-занятия могут быть включены все элементы традиционного обучения. </w:t>
      </w:r>
    </w:p>
    <w:p w:rsidR="002C1B60" w:rsidRPr="00B46EC8" w:rsidRDefault="002C1B60" w:rsidP="00834AA3">
      <w:pPr>
        <w:pStyle w:val="ac"/>
        <w:numPr>
          <w:ilvl w:val="0"/>
          <w:numId w:val="12"/>
        </w:numPr>
        <w:shd w:val="clear" w:color="auto" w:fill="FFFFFF"/>
        <w:spacing w:line="331" w:lineRule="atLeast"/>
        <w:ind w:left="0"/>
        <w:jc w:val="both"/>
        <w:rPr>
          <w:color w:val="000000"/>
          <w:sz w:val="28"/>
          <w:szCs w:val="28"/>
          <w:u w:val="single"/>
        </w:rPr>
      </w:pPr>
      <w:r w:rsidRPr="00B46EC8">
        <w:rPr>
          <w:color w:val="000000"/>
          <w:sz w:val="28"/>
          <w:szCs w:val="28"/>
          <w:u w:val="single"/>
        </w:rPr>
        <w:t>Занятия в форме сюжетно-дидактической игры.</w:t>
      </w:r>
    </w:p>
    <w:p w:rsidR="002C1B60" w:rsidRDefault="002C1B60" w:rsidP="00834AA3">
      <w:pPr>
        <w:pStyle w:val="ac"/>
        <w:numPr>
          <w:ilvl w:val="0"/>
          <w:numId w:val="12"/>
        </w:numPr>
        <w:shd w:val="clear" w:color="auto" w:fill="FFFFFF"/>
        <w:spacing w:line="331" w:lineRule="atLeast"/>
        <w:ind w:left="0"/>
        <w:jc w:val="both"/>
        <w:rPr>
          <w:color w:val="000000"/>
          <w:sz w:val="28"/>
          <w:szCs w:val="28"/>
        </w:rPr>
      </w:pPr>
      <w:r w:rsidRPr="00B46EC8">
        <w:rPr>
          <w:color w:val="000000"/>
          <w:sz w:val="28"/>
          <w:szCs w:val="28"/>
          <w:u w:val="single"/>
        </w:rPr>
        <w:t>Занятия с использованием занимательного материала</w:t>
      </w:r>
      <w:r w:rsidRPr="00B46EC8">
        <w:rPr>
          <w:color w:val="000000"/>
          <w:sz w:val="28"/>
          <w:szCs w:val="28"/>
        </w:rPr>
        <w:t>, где нет единого сюжета, но есть сюрпризные моменты, введение в ход занятия сказочных персонажей. На таких занятиях широко используется художественно-познавательный материал.</w:t>
      </w:r>
    </w:p>
    <w:p w:rsidR="0002471E" w:rsidRDefault="0002471E" w:rsidP="002C1B60">
      <w:pPr>
        <w:ind w:right="75"/>
        <w:jc w:val="both"/>
        <w:rPr>
          <w:color w:val="000000"/>
          <w:sz w:val="28"/>
          <w:szCs w:val="28"/>
        </w:rPr>
      </w:pPr>
    </w:p>
    <w:p w:rsidR="002C1B60" w:rsidRPr="00D618DC" w:rsidRDefault="002C1B60" w:rsidP="002C1B60">
      <w:pPr>
        <w:ind w:left="-539"/>
        <w:jc w:val="both"/>
        <w:rPr>
          <w:sz w:val="28"/>
          <w:szCs w:val="28"/>
          <w:shd w:val="clear" w:color="auto" w:fill="FFFFFF"/>
        </w:rPr>
      </w:pPr>
      <w:r w:rsidRPr="00021C44">
        <w:rPr>
          <w:color w:val="000000"/>
          <w:sz w:val="28"/>
          <w:szCs w:val="28"/>
          <w:u w:val="single"/>
        </w:rPr>
        <w:t>Виды деятельности</w:t>
      </w:r>
      <w:r>
        <w:rPr>
          <w:color w:val="000000"/>
          <w:sz w:val="28"/>
          <w:szCs w:val="28"/>
        </w:rPr>
        <w:t xml:space="preserve"> в ходе занятий: </w:t>
      </w:r>
      <w:r w:rsidRPr="00D618DC">
        <w:rPr>
          <w:sz w:val="28"/>
          <w:szCs w:val="28"/>
          <w:shd w:val="clear" w:color="auto" w:fill="FFFFFF"/>
        </w:rPr>
        <w:t xml:space="preserve">игровая, двигательная, коммуникативная, познавательно-исследовательская, </w:t>
      </w:r>
      <w:r>
        <w:rPr>
          <w:sz w:val="28"/>
          <w:szCs w:val="28"/>
          <w:shd w:val="clear" w:color="auto" w:fill="FFFFFF"/>
        </w:rPr>
        <w:t xml:space="preserve">восприятие художественной литературы и </w:t>
      </w:r>
      <w:proofErr w:type="spellStart"/>
      <w:r>
        <w:rPr>
          <w:sz w:val="28"/>
          <w:szCs w:val="28"/>
          <w:shd w:val="clear" w:color="auto" w:fill="FFFFFF"/>
        </w:rPr>
        <w:t>фольклера</w:t>
      </w:r>
      <w:proofErr w:type="spellEnd"/>
      <w:r>
        <w:rPr>
          <w:sz w:val="28"/>
          <w:szCs w:val="28"/>
          <w:shd w:val="clear" w:color="auto" w:fill="FFFFFF"/>
        </w:rPr>
        <w:t xml:space="preserve">, </w:t>
      </w:r>
      <w:r w:rsidRPr="00D618DC">
        <w:rPr>
          <w:sz w:val="28"/>
          <w:szCs w:val="28"/>
          <w:shd w:val="clear" w:color="auto" w:fill="FFFFFF"/>
        </w:rPr>
        <w:t>конструирование из разного материала.</w:t>
      </w:r>
    </w:p>
    <w:p w:rsidR="002C1B60" w:rsidRPr="000662E2" w:rsidRDefault="002C1B60" w:rsidP="002C1B60">
      <w:pPr>
        <w:shd w:val="clear" w:color="auto" w:fill="FFFFFF"/>
        <w:spacing w:line="331" w:lineRule="atLeast"/>
        <w:ind w:left="-360"/>
        <w:jc w:val="both"/>
        <w:rPr>
          <w:color w:val="000000"/>
          <w:sz w:val="28"/>
          <w:szCs w:val="28"/>
        </w:rPr>
      </w:pPr>
    </w:p>
    <w:p w:rsidR="002C1B60" w:rsidRDefault="002C1B60" w:rsidP="002C1B60">
      <w:pPr>
        <w:shd w:val="clear" w:color="auto" w:fill="FFFFFF"/>
        <w:ind w:left="-539"/>
        <w:jc w:val="both"/>
        <w:rPr>
          <w:b/>
          <w:bCs/>
          <w:color w:val="000000"/>
          <w:sz w:val="28"/>
          <w:szCs w:val="28"/>
        </w:rPr>
      </w:pPr>
    </w:p>
    <w:p w:rsidR="00A031AB" w:rsidRDefault="00A031AB" w:rsidP="002C1B60">
      <w:pPr>
        <w:shd w:val="clear" w:color="auto" w:fill="FFFFFF"/>
        <w:ind w:left="-539"/>
        <w:jc w:val="both"/>
        <w:rPr>
          <w:b/>
          <w:bCs/>
          <w:color w:val="000000"/>
          <w:sz w:val="28"/>
          <w:szCs w:val="28"/>
        </w:rPr>
      </w:pPr>
    </w:p>
    <w:p w:rsidR="00FA729D" w:rsidRDefault="00FA729D">
      <w:pPr>
        <w:spacing w:after="200" w:line="276" w:lineRule="auto"/>
        <w:rPr>
          <w:b/>
          <w:sz w:val="28"/>
        </w:rPr>
      </w:pPr>
      <w:r>
        <w:rPr>
          <w:b/>
          <w:sz w:val="28"/>
        </w:rPr>
        <w:br w:type="page"/>
      </w:r>
    </w:p>
    <w:p w:rsidR="002C1B60" w:rsidRPr="00517BC4" w:rsidRDefault="002C1B60" w:rsidP="002C1B60">
      <w:pPr>
        <w:tabs>
          <w:tab w:val="left" w:pos="1080"/>
          <w:tab w:val="left" w:pos="3380"/>
        </w:tabs>
        <w:ind w:left="-539"/>
        <w:jc w:val="both"/>
        <w:rPr>
          <w:b/>
          <w:sz w:val="28"/>
          <w:szCs w:val="32"/>
        </w:rPr>
      </w:pPr>
      <w:r w:rsidRPr="00517BC4">
        <w:rPr>
          <w:b/>
          <w:sz w:val="28"/>
        </w:rPr>
        <w:lastRenderedPageBreak/>
        <w:t>2.</w:t>
      </w:r>
      <w:r>
        <w:rPr>
          <w:b/>
          <w:sz w:val="28"/>
        </w:rPr>
        <w:t>3</w:t>
      </w:r>
      <w:r w:rsidRPr="00517BC4">
        <w:rPr>
          <w:b/>
          <w:sz w:val="28"/>
        </w:rPr>
        <w:t>.Календарно-тематическое планирование совместной образовательной деятельности</w:t>
      </w:r>
    </w:p>
    <w:p w:rsidR="002C1B60" w:rsidRDefault="002C1B60" w:rsidP="002C1B60">
      <w:pPr>
        <w:tabs>
          <w:tab w:val="left" w:pos="1080"/>
          <w:tab w:val="left" w:pos="3380"/>
        </w:tabs>
        <w:ind w:left="-539" w:right="357"/>
        <w:jc w:val="both"/>
        <w:rPr>
          <w:sz w:val="28"/>
          <w:szCs w:val="32"/>
        </w:rPr>
      </w:pPr>
    </w:p>
    <w:tbl>
      <w:tblPr>
        <w:tblW w:w="10704" w:type="dxa"/>
        <w:jc w:val="center"/>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836"/>
        <w:gridCol w:w="6770"/>
        <w:gridCol w:w="531"/>
      </w:tblGrid>
      <w:tr w:rsidR="002C1B60" w:rsidRPr="007D6029" w:rsidTr="00A0713F">
        <w:trPr>
          <w:jc w:val="center"/>
        </w:trPr>
        <w:tc>
          <w:tcPr>
            <w:tcW w:w="567" w:type="dxa"/>
          </w:tcPr>
          <w:p w:rsidR="002C1B60" w:rsidRPr="008F265C" w:rsidRDefault="002C1B60" w:rsidP="002C1B60">
            <w:pPr>
              <w:jc w:val="center"/>
              <w:rPr>
                <w:b/>
              </w:rPr>
            </w:pPr>
            <w:r w:rsidRPr="008F265C">
              <w:rPr>
                <w:b/>
              </w:rPr>
              <w:t xml:space="preserve">№ </w:t>
            </w:r>
            <w:proofErr w:type="gramStart"/>
            <w:r w:rsidRPr="008F265C">
              <w:rPr>
                <w:b/>
              </w:rPr>
              <w:t>п</w:t>
            </w:r>
            <w:proofErr w:type="gramEnd"/>
            <w:r w:rsidRPr="008F265C">
              <w:rPr>
                <w:b/>
              </w:rPr>
              <w:t>/п</w:t>
            </w:r>
          </w:p>
        </w:tc>
        <w:tc>
          <w:tcPr>
            <w:tcW w:w="2836" w:type="dxa"/>
          </w:tcPr>
          <w:p w:rsidR="002C1B60" w:rsidRPr="008F265C" w:rsidRDefault="002C1B60" w:rsidP="002C1B60">
            <w:pPr>
              <w:jc w:val="center"/>
              <w:rPr>
                <w:b/>
              </w:rPr>
            </w:pPr>
            <w:r w:rsidRPr="008F265C">
              <w:rPr>
                <w:b/>
              </w:rPr>
              <w:t>Тема</w:t>
            </w:r>
          </w:p>
        </w:tc>
        <w:tc>
          <w:tcPr>
            <w:tcW w:w="6770" w:type="dxa"/>
          </w:tcPr>
          <w:p w:rsidR="002C1B60" w:rsidRPr="008F265C" w:rsidRDefault="002C1B60" w:rsidP="002C1B60">
            <w:pPr>
              <w:jc w:val="center"/>
              <w:rPr>
                <w:b/>
              </w:rPr>
            </w:pPr>
            <w:r w:rsidRPr="008F265C">
              <w:rPr>
                <w:b/>
              </w:rPr>
              <w:t>Программные задачи</w:t>
            </w:r>
          </w:p>
        </w:tc>
        <w:tc>
          <w:tcPr>
            <w:tcW w:w="531" w:type="dxa"/>
          </w:tcPr>
          <w:p w:rsidR="002C1B60" w:rsidRPr="00E20307" w:rsidRDefault="002C1B60" w:rsidP="002C1B60">
            <w:pPr>
              <w:jc w:val="center"/>
              <w:rPr>
                <w:b/>
              </w:rPr>
            </w:pPr>
          </w:p>
        </w:tc>
      </w:tr>
      <w:tr w:rsidR="002C1B60" w:rsidRPr="007D6029" w:rsidTr="00A0713F">
        <w:trPr>
          <w:cantSplit/>
          <w:trHeight w:val="495"/>
          <w:jc w:val="center"/>
        </w:trPr>
        <w:tc>
          <w:tcPr>
            <w:tcW w:w="10704" w:type="dxa"/>
            <w:gridSpan w:val="4"/>
          </w:tcPr>
          <w:p w:rsidR="002C1B60" w:rsidRPr="008F265C" w:rsidRDefault="002C1B60" w:rsidP="002C1B60">
            <w:pPr>
              <w:jc w:val="center"/>
            </w:pPr>
            <w:r w:rsidRPr="008F265C">
              <w:t>Октябрь</w:t>
            </w:r>
          </w:p>
        </w:tc>
      </w:tr>
      <w:tr w:rsidR="002C1B60" w:rsidRPr="007D6029" w:rsidTr="00A0713F">
        <w:trPr>
          <w:cantSplit/>
          <w:trHeight w:val="495"/>
          <w:jc w:val="center"/>
        </w:trPr>
        <w:tc>
          <w:tcPr>
            <w:tcW w:w="567" w:type="dxa"/>
          </w:tcPr>
          <w:p w:rsidR="002C1B60" w:rsidRPr="008F265C" w:rsidRDefault="002C1B60" w:rsidP="002C1B60">
            <w:r w:rsidRPr="008F265C">
              <w:t>1</w:t>
            </w:r>
          </w:p>
        </w:tc>
        <w:tc>
          <w:tcPr>
            <w:tcW w:w="2836" w:type="dxa"/>
          </w:tcPr>
          <w:p w:rsidR="002C1B60" w:rsidRPr="008F265C" w:rsidRDefault="002C1B60" w:rsidP="002C1B60">
            <w:r w:rsidRPr="008F265C">
              <w:t>Вводная диагностика</w:t>
            </w:r>
          </w:p>
        </w:tc>
        <w:tc>
          <w:tcPr>
            <w:tcW w:w="6770" w:type="dxa"/>
          </w:tcPr>
          <w:p w:rsidR="002C1B60" w:rsidRPr="008F265C" w:rsidRDefault="002C1B60" w:rsidP="002C1B60">
            <w:pPr>
              <w:jc w:val="both"/>
            </w:pPr>
            <w:r w:rsidRPr="008F265C">
              <w:t>Выявление исходного уровня развития познавательных процессов у детей 6 лет.</w:t>
            </w:r>
          </w:p>
        </w:tc>
        <w:tc>
          <w:tcPr>
            <w:tcW w:w="531" w:type="dxa"/>
          </w:tcPr>
          <w:p w:rsidR="002C1B60" w:rsidRPr="007D6029" w:rsidRDefault="002C1B60" w:rsidP="002C1B60">
            <w:pPr>
              <w:jc w:val="both"/>
            </w:pPr>
          </w:p>
        </w:tc>
      </w:tr>
      <w:tr w:rsidR="002C1B60" w:rsidRPr="007D6029" w:rsidTr="00A0713F">
        <w:trPr>
          <w:cantSplit/>
          <w:trHeight w:val="495"/>
          <w:jc w:val="center"/>
        </w:trPr>
        <w:tc>
          <w:tcPr>
            <w:tcW w:w="567" w:type="dxa"/>
          </w:tcPr>
          <w:p w:rsidR="002C1B60" w:rsidRPr="008F265C" w:rsidRDefault="002C1B60" w:rsidP="002C1B60">
            <w:r>
              <w:t>2</w:t>
            </w:r>
          </w:p>
        </w:tc>
        <w:tc>
          <w:tcPr>
            <w:tcW w:w="2836" w:type="dxa"/>
          </w:tcPr>
          <w:p w:rsidR="002C1B60" w:rsidRDefault="002C1B60" w:rsidP="002C1B60">
            <w:pPr>
              <w:ind w:left="-108"/>
              <w:jc w:val="center"/>
            </w:pPr>
            <w:r>
              <w:t>«Путешествие в сказочный лес»</w:t>
            </w:r>
          </w:p>
          <w:p w:rsidR="002C1B60" w:rsidRPr="007D6029" w:rsidRDefault="002C1B60" w:rsidP="002C1B60">
            <w:pPr>
              <w:ind w:left="-108"/>
              <w:jc w:val="center"/>
            </w:pPr>
            <w:r>
              <w:t>(счетные палочки)</w:t>
            </w:r>
          </w:p>
        </w:tc>
        <w:tc>
          <w:tcPr>
            <w:tcW w:w="6770" w:type="dxa"/>
          </w:tcPr>
          <w:p w:rsidR="002C1B60" w:rsidRDefault="002C1B60" w:rsidP="002C1B60">
            <w:pPr>
              <w:jc w:val="both"/>
              <w:rPr>
                <w:rStyle w:val="c4"/>
              </w:rPr>
            </w:pPr>
            <w:r>
              <w:rPr>
                <w:rStyle w:val="c4"/>
              </w:rPr>
              <w:t>-з</w:t>
            </w:r>
            <w:r w:rsidRPr="00212AD5">
              <w:rPr>
                <w:rStyle w:val="c4"/>
              </w:rPr>
              <w:t>акреп</w:t>
            </w:r>
            <w:r>
              <w:rPr>
                <w:rStyle w:val="c4"/>
              </w:rPr>
              <w:t>лять:</w:t>
            </w:r>
            <w:r w:rsidRPr="00212AD5">
              <w:rPr>
                <w:rStyle w:val="c4"/>
              </w:rPr>
              <w:t xml:space="preserve"> признаки осени</w:t>
            </w:r>
            <w:r>
              <w:rPr>
                <w:rStyle w:val="c4"/>
              </w:rPr>
              <w:t xml:space="preserve">, </w:t>
            </w:r>
            <w:r w:rsidRPr="00212AD5">
              <w:rPr>
                <w:rStyle w:val="c4"/>
              </w:rPr>
              <w:t>зн</w:t>
            </w:r>
            <w:r>
              <w:rPr>
                <w:rStyle w:val="c4"/>
              </w:rPr>
              <w:t>ания перелетных и зимующих птиц;</w:t>
            </w:r>
          </w:p>
          <w:p w:rsidR="002C1B60" w:rsidRDefault="002C1B60" w:rsidP="002C1B60">
            <w:pPr>
              <w:jc w:val="both"/>
              <w:rPr>
                <w:rStyle w:val="c4"/>
              </w:rPr>
            </w:pPr>
            <w:r>
              <w:rPr>
                <w:rStyle w:val="c4"/>
              </w:rPr>
              <w:t>-с</w:t>
            </w:r>
            <w:r w:rsidRPr="00212AD5">
              <w:rPr>
                <w:rStyle w:val="c4"/>
              </w:rPr>
              <w:t>овершенствовать навыки порядкового счета (прямого и обратного) в пределах  10</w:t>
            </w:r>
            <w:r>
              <w:rPr>
                <w:rStyle w:val="c4"/>
              </w:rPr>
              <w:t>;</w:t>
            </w:r>
          </w:p>
          <w:p w:rsidR="002C1B60" w:rsidRDefault="002B2D85" w:rsidP="002C1B60">
            <w:pPr>
              <w:jc w:val="both"/>
              <w:rPr>
                <w:rStyle w:val="c4"/>
              </w:rPr>
            </w:pPr>
            <w:r>
              <w:rPr>
                <w:rStyle w:val="c4"/>
              </w:rPr>
              <w:t xml:space="preserve">-закреплять понимание </w:t>
            </w:r>
            <w:r w:rsidR="002C1B60" w:rsidRPr="00212AD5">
              <w:rPr>
                <w:rStyle w:val="c4"/>
              </w:rPr>
              <w:t xml:space="preserve">отношения между числами в числовом ряду, соотносить цифру с количеством предметов; </w:t>
            </w:r>
          </w:p>
          <w:p w:rsidR="002B2D85" w:rsidRDefault="002B2D85" w:rsidP="002B2D85">
            <w:pPr>
              <w:jc w:val="both"/>
              <w:rPr>
                <w:rStyle w:val="c4"/>
              </w:rPr>
            </w:pPr>
            <w:r>
              <w:rPr>
                <w:rStyle w:val="c4"/>
              </w:rPr>
              <w:t>-п</w:t>
            </w:r>
            <w:r w:rsidRPr="00212AD5">
              <w:rPr>
                <w:rStyle w:val="c4"/>
              </w:rPr>
              <w:t>родолжать формировать умение совершать арифметические действия (сложение, вычитание);</w:t>
            </w:r>
          </w:p>
          <w:p w:rsidR="002C1B60" w:rsidRPr="007D6029" w:rsidRDefault="002C1B60" w:rsidP="002C1B60">
            <w:pPr>
              <w:jc w:val="both"/>
            </w:pPr>
            <w:r>
              <w:rPr>
                <w:rStyle w:val="c4"/>
              </w:rPr>
              <w:t>-</w:t>
            </w:r>
            <w:r w:rsidRPr="00212AD5">
              <w:rPr>
                <w:rStyle w:val="c4"/>
              </w:rPr>
              <w:t>закреплять умение правильно применять знаки &gt;, &lt;, =.</w:t>
            </w:r>
          </w:p>
        </w:tc>
        <w:tc>
          <w:tcPr>
            <w:tcW w:w="531" w:type="dxa"/>
          </w:tcPr>
          <w:p w:rsidR="002C1B60" w:rsidRPr="007D6029" w:rsidRDefault="002C1B60" w:rsidP="002C1B60">
            <w:pPr>
              <w:jc w:val="both"/>
            </w:pPr>
          </w:p>
        </w:tc>
      </w:tr>
      <w:tr w:rsidR="002C1B60" w:rsidRPr="007D6029" w:rsidTr="00A0713F">
        <w:trPr>
          <w:trHeight w:val="820"/>
          <w:jc w:val="center"/>
        </w:trPr>
        <w:tc>
          <w:tcPr>
            <w:tcW w:w="567" w:type="dxa"/>
          </w:tcPr>
          <w:p w:rsidR="002C1B60" w:rsidRPr="007D6029" w:rsidRDefault="002C1B60" w:rsidP="002C1B60">
            <w:r>
              <w:t>3</w:t>
            </w:r>
          </w:p>
        </w:tc>
        <w:tc>
          <w:tcPr>
            <w:tcW w:w="2836" w:type="dxa"/>
          </w:tcPr>
          <w:p w:rsidR="002C1B60" w:rsidRDefault="002C1B60" w:rsidP="002C1B60">
            <w:pPr>
              <w:ind w:left="-108"/>
              <w:jc w:val="center"/>
            </w:pPr>
            <w:r>
              <w:t xml:space="preserve">«Жили-были три веселых друга» </w:t>
            </w:r>
          </w:p>
          <w:p w:rsidR="002C1B60" w:rsidRPr="007D6029" w:rsidRDefault="002C1B60" w:rsidP="002C1B60">
            <w:pPr>
              <w:ind w:left="-108"/>
              <w:jc w:val="center"/>
            </w:pPr>
            <w:r>
              <w:t>(с</w:t>
            </w:r>
            <w:r w:rsidRPr="00E01DA1">
              <w:rPr>
                <w:i/>
              </w:rPr>
              <w:t xml:space="preserve"> использованием игры </w:t>
            </w:r>
            <w:proofErr w:type="spellStart"/>
            <w:r w:rsidRPr="00E01DA1">
              <w:rPr>
                <w:i/>
              </w:rPr>
              <w:t>В.В.Воскобовича</w:t>
            </w:r>
            <w:proofErr w:type="spellEnd"/>
            <w:r w:rsidRPr="00E01DA1">
              <w:rPr>
                <w:i/>
              </w:rPr>
              <w:t xml:space="preserve"> «</w:t>
            </w:r>
            <w:proofErr w:type="spellStart"/>
            <w:r w:rsidRPr="00E01DA1">
              <w:rPr>
                <w:i/>
              </w:rPr>
              <w:t>Геовизор</w:t>
            </w:r>
            <w:proofErr w:type="spellEnd"/>
            <w:r w:rsidRPr="00E01DA1">
              <w:rPr>
                <w:i/>
              </w:rPr>
              <w:t>»)</w:t>
            </w:r>
          </w:p>
        </w:tc>
        <w:tc>
          <w:tcPr>
            <w:tcW w:w="6770" w:type="dxa"/>
          </w:tcPr>
          <w:p w:rsidR="002C1B60" w:rsidRPr="00E01DA1" w:rsidRDefault="002C1B60" w:rsidP="002C1B60">
            <w:pPr>
              <w:jc w:val="both"/>
              <w:rPr>
                <w:rStyle w:val="c4"/>
              </w:rPr>
            </w:pPr>
            <w:r>
              <w:rPr>
                <w:rStyle w:val="c4"/>
              </w:rPr>
              <w:t>-</w:t>
            </w:r>
            <w:r w:rsidRPr="00E01DA1">
              <w:rPr>
                <w:rStyle w:val="c4"/>
              </w:rPr>
              <w:t>закреплять знания о геометрических фигурах (круг, квадрат, треугольник);</w:t>
            </w:r>
          </w:p>
          <w:p w:rsidR="002C1B60" w:rsidRDefault="002C1B60" w:rsidP="002C1B60">
            <w:pPr>
              <w:shd w:val="clear" w:color="auto" w:fill="FFFFFF"/>
              <w:jc w:val="both"/>
              <w:rPr>
                <w:rStyle w:val="c4"/>
              </w:rPr>
            </w:pPr>
            <w:r>
              <w:rPr>
                <w:rStyle w:val="c4"/>
              </w:rPr>
              <w:t>-</w:t>
            </w:r>
            <w:r w:rsidRPr="0089484B">
              <w:rPr>
                <w:rStyle w:val="c4"/>
              </w:rPr>
              <w:t>развивать умение ориентироваться в пространстве</w:t>
            </w:r>
            <w:r w:rsidR="00AD54EB">
              <w:rPr>
                <w:rStyle w:val="c4"/>
              </w:rPr>
              <w:t xml:space="preserve"> (</w:t>
            </w:r>
            <w:r w:rsidRPr="0089484B">
              <w:rPr>
                <w:rStyle w:val="c4"/>
              </w:rPr>
              <w:t>«налево», «направо»</w:t>
            </w:r>
            <w:r w:rsidR="00AD54EB">
              <w:rPr>
                <w:rStyle w:val="c4"/>
              </w:rPr>
              <w:t>)</w:t>
            </w:r>
            <w:r w:rsidRPr="0089484B">
              <w:rPr>
                <w:rStyle w:val="c4"/>
              </w:rPr>
              <w:t>;</w:t>
            </w:r>
          </w:p>
          <w:p w:rsidR="002C1B60" w:rsidRDefault="002C1B60" w:rsidP="002C1B60">
            <w:pPr>
              <w:shd w:val="clear" w:color="auto" w:fill="FFFFFF"/>
              <w:jc w:val="both"/>
              <w:rPr>
                <w:rStyle w:val="c4"/>
              </w:rPr>
            </w:pPr>
            <w:r>
              <w:rPr>
                <w:rStyle w:val="c4"/>
              </w:rPr>
              <w:t>-</w:t>
            </w:r>
            <w:r w:rsidRPr="0089484B">
              <w:rPr>
                <w:rStyle w:val="c4"/>
              </w:rPr>
              <w:t xml:space="preserve">учить анализировать, членить формы составляемого предмета на части, а также искать способы соединения одной части с другой; </w:t>
            </w:r>
          </w:p>
          <w:p w:rsidR="002C1B60" w:rsidRDefault="002C1B60" w:rsidP="002C1B60">
            <w:pPr>
              <w:shd w:val="clear" w:color="auto" w:fill="FFFFFF"/>
              <w:jc w:val="both"/>
              <w:rPr>
                <w:rStyle w:val="c4"/>
              </w:rPr>
            </w:pPr>
            <w:r>
              <w:rPr>
                <w:rStyle w:val="c4"/>
              </w:rPr>
              <w:t xml:space="preserve">-учить </w:t>
            </w:r>
            <w:r w:rsidRPr="0089484B">
              <w:rPr>
                <w:rStyle w:val="c4"/>
              </w:rPr>
              <w:t>высказывать предположительный ход поиска решения, проверять его путем целенаправленных поисковых действий</w:t>
            </w:r>
            <w:r>
              <w:rPr>
                <w:rStyle w:val="c4"/>
              </w:rPr>
              <w:t>;</w:t>
            </w:r>
          </w:p>
          <w:p w:rsidR="002C1B60" w:rsidRDefault="002C1B60" w:rsidP="002C1B60">
            <w:pPr>
              <w:shd w:val="clear" w:color="auto" w:fill="FFFFFF"/>
              <w:jc w:val="both"/>
              <w:rPr>
                <w:rStyle w:val="c4"/>
              </w:rPr>
            </w:pPr>
            <w:r>
              <w:rPr>
                <w:rStyle w:val="c4"/>
              </w:rPr>
              <w:t>-</w:t>
            </w:r>
            <w:r w:rsidRPr="00E01DA1">
              <w:rPr>
                <w:rStyle w:val="c4"/>
              </w:rPr>
              <w:t>знакомить с понятиями: «координата точки»</w:t>
            </w:r>
            <w:r>
              <w:rPr>
                <w:rStyle w:val="c4"/>
              </w:rPr>
              <w:t>, «отрезок»;</w:t>
            </w:r>
          </w:p>
          <w:p w:rsidR="002C1B60" w:rsidRPr="007D6029" w:rsidRDefault="002C1B60" w:rsidP="002C1B60">
            <w:pPr>
              <w:jc w:val="both"/>
            </w:pPr>
            <w:r>
              <w:rPr>
                <w:rStyle w:val="c4"/>
              </w:rPr>
              <w:t>-</w:t>
            </w:r>
            <w:r w:rsidRPr="0089484B">
              <w:rPr>
                <w:rStyle w:val="c4"/>
              </w:rPr>
              <w:t xml:space="preserve">развивать умение равномерно увеличивать фигуру по координатным точкам. </w:t>
            </w:r>
          </w:p>
        </w:tc>
        <w:tc>
          <w:tcPr>
            <w:tcW w:w="531" w:type="dxa"/>
          </w:tcPr>
          <w:p w:rsidR="002C1B60" w:rsidRPr="002719E6" w:rsidRDefault="002C1B60" w:rsidP="002C1B60">
            <w:pPr>
              <w:jc w:val="both"/>
              <w:rPr>
                <w:color w:val="000000"/>
              </w:rPr>
            </w:pPr>
          </w:p>
        </w:tc>
      </w:tr>
      <w:tr w:rsidR="002C1B60" w:rsidRPr="007D6029" w:rsidTr="00A0713F">
        <w:trPr>
          <w:trHeight w:val="820"/>
          <w:jc w:val="center"/>
        </w:trPr>
        <w:tc>
          <w:tcPr>
            <w:tcW w:w="567" w:type="dxa"/>
          </w:tcPr>
          <w:p w:rsidR="002C1B60" w:rsidRPr="007D6029" w:rsidRDefault="002C1B60" w:rsidP="002C1B60">
            <w:r>
              <w:t>4</w:t>
            </w:r>
          </w:p>
        </w:tc>
        <w:tc>
          <w:tcPr>
            <w:tcW w:w="2836" w:type="dxa"/>
          </w:tcPr>
          <w:p w:rsidR="002C1B60" w:rsidRDefault="002C1B60" w:rsidP="002C1B60">
            <w:pPr>
              <w:widowControl w:val="0"/>
              <w:autoSpaceDE w:val="0"/>
              <w:autoSpaceDN w:val="0"/>
              <w:adjustRightInd w:val="0"/>
              <w:ind w:left="-108" w:right="104" w:hanging="34"/>
              <w:contextualSpacing/>
              <w:jc w:val="center"/>
              <w:rPr>
                <w:rFonts w:cs="Courier New"/>
              </w:rPr>
            </w:pPr>
            <w:r>
              <w:rPr>
                <w:rFonts w:cs="Courier New"/>
              </w:rPr>
              <w:t xml:space="preserve">«Фокусы для матрешек» </w:t>
            </w:r>
          </w:p>
          <w:p w:rsidR="002C1B60" w:rsidRPr="007D6029" w:rsidRDefault="002C1B60" w:rsidP="002C1B60">
            <w:pPr>
              <w:widowControl w:val="0"/>
              <w:autoSpaceDE w:val="0"/>
              <w:autoSpaceDN w:val="0"/>
              <w:adjustRightInd w:val="0"/>
              <w:ind w:left="-108" w:right="104" w:hanging="34"/>
              <w:contextualSpacing/>
              <w:jc w:val="center"/>
              <w:rPr>
                <w:rFonts w:cs="Courier New"/>
              </w:rPr>
            </w:pPr>
            <w:r>
              <w:rPr>
                <w:rFonts w:cs="Courier New"/>
              </w:rPr>
              <w:t>(счетные палочки)</w:t>
            </w:r>
          </w:p>
        </w:tc>
        <w:tc>
          <w:tcPr>
            <w:tcW w:w="6770" w:type="dxa"/>
          </w:tcPr>
          <w:p w:rsidR="002C1B60" w:rsidRDefault="002C1B60" w:rsidP="002C1B60">
            <w:pPr>
              <w:widowControl w:val="0"/>
              <w:autoSpaceDE w:val="0"/>
              <w:autoSpaceDN w:val="0"/>
              <w:adjustRightInd w:val="0"/>
              <w:ind w:firstLine="34"/>
              <w:contextualSpacing/>
              <w:jc w:val="both"/>
              <w:rPr>
                <w:rFonts w:cs="Courier New"/>
              </w:rPr>
            </w:pPr>
            <w:r>
              <w:rPr>
                <w:rFonts w:cs="Courier New"/>
              </w:rPr>
              <w:t>-р</w:t>
            </w:r>
            <w:r w:rsidRPr="002719E6">
              <w:rPr>
                <w:rFonts w:cs="Courier New"/>
              </w:rPr>
              <w:t xml:space="preserve">азвивать умение </w:t>
            </w:r>
            <w:r>
              <w:rPr>
                <w:rFonts w:cs="Courier New"/>
              </w:rPr>
              <w:t>построения геометрических фигур по принципу вложения;</w:t>
            </w:r>
          </w:p>
          <w:p w:rsidR="002C1B60" w:rsidRPr="007D6029" w:rsidRDefault="002C1B60" w:rsidP="002C1B60">
            <w:pPr>
              <w:widowControl w:val="0"/>
              <w:autoSpaceDE w:val="0"/>
              <w:autoSpaceDN w:val="0"/>
              <w:adjustRightInd w:val="0"/>
              <w:ind w:firstLine="34"/>
              <w:contextualSpacing/>
              <w:jc w:val="both"/>
              <w:rPr>
                <w:rFonts w:cs="Courier New"/>
              </w:rPr>
            </w:pPr>
            <w:r>
              <w:rPr>
                <w:rFonts w:cs="Courier New"/>
              </w:rPr>
              <w:t>-р</w:t>
            </w:r>
            <w:r w:rsidRPr="002719E6">
              <w:rPr>
                <w:rFonts w:cs="Courier New"/>
              </w:rPr>
              <w:t xml:space="preserve">азвивать ориентировку </w:t>
            </w:r>
            <w:r>
              <w:rPr>
                <w:rFonts w:cs="Courier New"/>
              </w:rPr>
              <w:t xml:space="preserve">на плоскости, </w:t>
            </w:r>
            <w:r w:rsidRPr="002719E6">
              <w:rPr>
                <w:rFonts w:cs="Courier New"/>
              </w:rPr>
              <w:t xml:space="preserve"> логическое мышление</w:t>
            </w:r>
            <w:r>
              <w:rPr>
                <w:rFonts w:cs="Courier New"/>
              </w:rPr>
              <w:t>.</w:t>
            </w:r>
          </w:p>
        </w:tc>
        <w:tc>
          <w:tcPr>
            <w:tcW w:w="531" w:type="dxa"/>
          </w:tcPr>
          <w:p w:rsidR="002C1B60" w:rsidRPr="002719E6" w:rsidRDefault="002C1B60" w:rsidP="002C1B60">
            <w:pPr>
              <w:jc w:val="both"/>
              <w:rPr>
                <w:color w:val="000000"/>
              </w:rPr>
            </w:pPr>
          </w:p>
        </w:tc>
      </w:tr>
      <w:tr w:rsidR="002C1B60" w:rsidRPr="007D6029" w:rsidTr="00A0713F">
        <w:trPr>
          <w:trHeight w:val="485"/>
          <w:jc w:val="center"/>
        </w:trPr>
        <w:tc>
          <w:tcPr>
            <w:tcW w:w="10704" w:type="dxa"/>
            <w:gridSpan w:val="4"/>
          </w:tcPr>
          <w:p w:rsidR="002C1B60" w:rsidRPr="002719E6" w:rsidRDefault="002C1B60" w:rsidP="002C1B60">
            <w:pPr>
              <w:jc w:val="center"/>
              <w:rPr>
                <w:color w:val="000000"/>
              </w:rPr>
            </w:pPr>
            <w:r>
              <w:rPr>
                <w:color w:val="000000"/>
              </w:rPr>
              <w:t>Ноябрь</w:t>
            </w:r>
          </w:p>
        </w:tc>
      </w:tr>
      <w:tr w:rsidR="002C1B60" w:rsidRPr="007D6029" w:rsidTr="00A0713F">
        <w:trPr>
          <w:trHeight w:val="820"/>
          <w:jc w:val="center"/>
        </w:trPr>
        <w:tc>
          <w:tcPr>
            <w:tcW w:w="567" w:type="dxa"/>
          </w:tcPr>
          <w:p w:rsidR="002C1B60" w:rsidRPr="007D6029" w:rsidRDefault="002C1B60" w:rsidP="002C1B60">
            <w:r>
              <w:t>5</w:t>
            </w:r>
          </w:p>
        </w:tc>
        <w:tc>
          <w:tcPr>
            <w:tcW w:w="2836" w:type="dxa"/>
          </w:tcPr>
          <w:p w:rsidR="002C1B60" w:rsidRDefault="002C1B60" w:rsidP="002C1B60">
            <w:pPr>
              <w:widowControl w:val="0"/>
              <w:autoSpaceDE w:val="0"/>
              <w:autoSpaceDN w:val="0"/>
              <w:adjustRightInd w:val="0"/>
              <w:ind w:left="34" w:hanging="34"/>
              <w:contextualSpacing/>
              <w:jc w:val="center"/>
              <w:rPr>
                <w:rFonts w:cs="Courier New"/>
              </w:rPr>
            </w:pPr>
            <w:r>
              <w:rPr>
                <w:rFonts w:cs="Courier New"/>
              </w:rPr>
              <w:t>«Путешествие в царство математики»</w:t>
            </w:r>
          </w:p>
          <w:p w:rsidR="002C1B60" w:rsidRPr="007D6029" w:rsidRDefault="002C1B60" w:rsidP="002C1B60">
            <w:pPr>
              <w:widowControl w:val="0"/>
              <w:autoSpaceDE w:val="0"/>
              <w:autoSpaceDN w:val="0"/>
              <w:adjustRightInd w:val="0"/>
              <w:ind w:left="34" w:hanging="34"/>
              <w:contextualSpacing/>
              <w:jc w:val="center"/>
              <w:rPr>
                <w:rFonts w:cs="Courier New"/>
              </w:rPr>
            </w:pPr>
            <w:r>
              <w:rPr>
                <w:rFonts w:cs="Courier New"/>
              </w:rPr>
              <w:t>(счетные палочки)</w:t>
            </w:r>
          </w:p>
        </w:tc>
        <w:tc>
          <w:tcPr>
            <w:tcW w:w="6770" w:type="dxa"/>
          </w:tcPr>
          <w:p w:rsidR="002C1B60" w:rsidRDefault="002C1B60" w:rsidP="002C1B60">
            <w:pPr>
              <w:widowControl w:val="0"/>
              <w:autoSpaceDE w:val="0"/>
              <w:autoSpaceDN w:val="0"/>
              <w:adjustRightInd w:val="0"/>
              <w:ind w:left="34"/>
              <w:contextualSpacing/>
              <w:jc w:val="both"/>
              <w:rPr>
                <w:rFonts w:cs="Courier New"/>
              </w:rPr>
            </w:pPr>
            <w:r>
              <w:rPr>
                <w:rFonts w:cs="Courier New"/>
              </w:rPr>
              <w:t>-познакомить с римской нумерацией;</w:t>
            </w:r>
          </w:p>
          <w:p w:rsidR="002C1B60" w:rsidRDefault="002C1B60" w:rsidP="002C1B60">
            <w:pPr>
              <w:widowControl w:val="0"/>
              <w:autoSpaceDE w:val="0"/>
              <w:autoSpaceDN w:val="0"/>
              <w:adjustRightInd w:val="0"/>
              <w:ind w:left="34"/>
              <w:contextualSpacing/>
              <w:jc w:val="both"/>
              <w:rPr>
                <w:rFonts w:cs="Courier New"/>
              </w:rPr>
            </w:pPr>
            <w:r>
              <w:rPr>
                <w:rFonts w:cs="Courier New"/>
              </w:rPr>
              <w:t>-развивать умение ориентироваться  плоскости;</w:t>
            </w:r>
          </w:p>
          <w:p w:rsidR="002C1B60" w:rsidRPr="007D6029" w:rsidRDefault="002C1B60" w:rsidP="00DB4D0F">
            <w:pPr>
              <w:widowControl w:val="0"/>
              <w:autoSpaceDE w:val="0"/>
              <w:autoSpaceDN w:val="0"/>
              <w:adjustRightInd w:val="0"/>
              <w:ind w:left="34"/>
              <w:contextualSpacing/>
              <w:jc w:val="both"/>
              <w:rPr>
                <w:rFonts w:cs="Courier New"/>
              </w:rPr>
            </w:pPr>
            <w:r>
              <w:rPr>
                <w:rFonts w:cs="Courier New"/>
              </w:rPr>
              <w:t>-</w:t>
            </w:r>
            <w:r w:rsidR="00DB4D0F">
              <w:rPr>
                <w:rFonts w:cs="Courier New"/>
              </w:rPr>
              <w:t xml:space="preserve">развивать </w:t>
            </w:r>
            <w:r>
              <w:rPr>
                <w:rFonts w:cs="Courier New"/>
              </w:rPr>
              <w:t>умение группировать предметы по определенным признакам (цветы, форме, размеру).</w:t>
            </w:r>
          </w:p>
        </w:tc>
        <w:tc>
          <w:tcPr>
            <w:tcW w:w="531" w:type="dxa"/>
          </w:tcPr>
          <w:p w:rsidR="002C1B60" w:rsidRPr="002719E6" w:rsidRDefault="002C1B60" w:rsidP="002C1B60">
            <w:pPr>
              <w:jc w:val="both"/>
              <w:rPr>
                <w:color w:val="000000"/>
              </w:rPr>
            </w:pPr>
          </w:p>
        </w:tc>
      </w:tr>
      <w:tr w:rsidR="002C1B60" w:rsidRPr="007D6029" w:rsidTr="00A0713F">
        <w:trPr>
          <w:cantSplit/>
          <w:trHeight w:val="910"/>
          <w:jc w:val="center"/>
        </w:trPr>
        <w:tc>
          <w:tcPr>
            <w:tcW w:w="567" w:type="dxa"/>
          </w:tcPr>
          <w:p w:rsidR="002C1B60" w:rsidRPr="007D6029" w:rsidRDefault="002C1B60" w:rsidP="002C1B60">
            <w:r>
              <w:t>6</w:t>
            </w:r>
          </w:p>
        </w:tc>
        <w:tc>
          <w:tcPr>
            <w:tcW w:w="2836" w:type="dxa"/>
          </w:tcPr>
          <w:p w:rsidR="002C1B60" w:rsidRDefault="002C1B60" w:rsidP="002C1B60">
            <w:pPr>
              <w:ind w:left="-108"/>
              <w:jc w:val="center"/>
            </w:pPr>
            <w:r>
              <w:t>«Путешествие в зоопарк»</w:t>
            </w:r>
          </w:p>
          <w:p w:rsidR="002C1B60" w:rsidRPr="007D6029" w:rsidRDefault="002C1B60" w:rsidP="002C1B60">
            <w:pPr>
              <w:ind w:left="-108"/>
              <w:jc w:val="center"/>
            </w:pPr>
            <w:r>
              <w:t>(с</w:t>
            </w:r>
            <w:r w:rsidRPr="00E01DA1">
              <w:rPr>
                <w:i/>
              </w:rPr>
              <w:t xml:space="preserve"> использованием игры </w:t>
            </w:r>
            <w:proofErr w:type="spellStart"/>
            <w:r w:rsidRPr="00E01DA1">
              <w:rPr>
                <w:i/>
              </w:rPr>
              <w:t>В.В.Воскобовича</w:t>
            </w:r>
            <w:proofErr w:type="spellEnd"/>
            <w:r w:rsidRPr="00E01DA1">
              <w:rPr>
                <w:i/>
              </w:rPr>
              <w:t xml:space="preserve"> «</w:t>
            </w:r>
            <w:proofErr w:type="spellStart"/>
            <w:r w:rsidRPr="00E01DA1">
              <w:rPr>
                <w:i/>
              </w:rPr>
              <w:t>Геовизор</w:t>
            </w:r>
            <w:proofErr w:type="spellEnd"/>
            <w:r w:rsidRPr="00E01DA1">
              <w:rPr>
                <w:i/>
              </w:rPr>
              <w:t>»)</w:t>
            </w:r>
          </w:p>
        </w:tc>
        <w:tc>
          <w:tcPr>
            <w:tcW w:w="6770" w:type="dxa"/>
          </w:tcPr>
          <w:p w:rsidR="002C1B60" w:rsidRPr="005A32C6" w:rsidRDefault="002C1B60" w:rsidP="002C1B60">
            <w:pPr>
              <w:shd w:val="clear" w:color="auto" w:fill="FFFFFF"/>
              <w:jc w:val="both"/>
              <w:rPr>
                <w:rStyle w:val="c4"/>
              </w:rPr>
            </w:pPr>
            <w:r w:rsidRPr="005A32C6">
              <w:rPr>
                <w:rStyle w:val="c4"/>
              </w:rPr>
              <w:t>-</w:t>
            </w:r>
            <w:r w:rsidR="00DB4D0F">
              <w:rPr>
                <w:rStyle w:val="c4"/>
              </w:rPr>
              <w:t xml:space="preserve"> с</w:t>
            </w:r>
            <w:r w:rsidR="00DB4D0F" w:rsidRPr="00212AD5">
              <w:rPr>
                <w:rStyle w:val="c4"/>
              </w:rPr>
              <w:t xml:space="preserve">овершенствовать навыки порядкового счета (прямого и обратного) в пределах </w:t>
            </w:r>
            <w:r w:rsidR="00DB4D0F">
              <w:rPr>
                <w:rStyle w:val="c4"/>
              </w:rPr>
              <w:t xml:space="preserve"> 20</w:t>
            </w:r>
            <w:r w:rsidRPr="005A32C6">
              <w:rPr>
                <w:rStyle w:val="c4"/>
              </w:rPr>
              <w:t>;</w:t>
            </w:r>
          </w:p>
          <w:p w:rsidR="002C1B60" w:rsidRPr="005A32C6" w:rsidRDefault="002C1B60" w:rsidP="002C1B60">
            <w:pPr>
              <w:spacing w:line="270" w:lineRule="atLeast"/>
              <w:jc w:val="both"/>
              <w:rPr>
                <w:rStyle w:val="c4"/>
              </w:rPr>
            </w:pPr>
            <w:r w:rsidRPr="005A32C6">
              <w:rPr>
                <w:rStyle w:val="c4"/>
              </w:rPr>
              <w:t>-закреплять умение определять время по часам (в пределах часа);</w:t>
            </w:r>
          </w:p>
          <w:p w:rsidR="002C1B60" w:rsidRPr="005A32C6" w:rsidRDefault="002C1B60" w:rsidP="002C1B60">
            <w:pPr>
              <w:shd w:val="clear" w:color="auto" w:fill="FFFFFF"/>
              <w:jc w:val="both"/>
              <w:rPr>
                <w:rStyle w:val="c4"/>
              </w:rPr>
            </w:pPr>
            <w:r w:rsidRPr="005A32C6">
              <w:rPr>
                <w:rStyle w:val="c4"/>
              </w:rPr>
              <w:t>-закреплять состав чис</w:t>
            </w:r>
            <w:r w:rsidR="00AD54EB">
              <w:rPr>
                <w:rStyle w:val="c4"/>
              </w:rPr>
              <w:t xml:space="preserve">ел5, </w:t>
            </w:r>
            <w:r w:rsidRPr="005A32C6">
              <w:rPr>
                <w:rStyle w:val="c4"/>
              </w:rPr>
              <w:t>6;</w:t>
            </w:r>
          </w:p>
          <w:p w:rsidR="002C1B60" w:rsidRPr="005A32C6" w:rsidRDefault="002C1B60" w:rsidP="002C1B60">
            <w:pPr>
              <w:shd w:val="clear" w:color="auto" w:fill="FFFFFF"/>
              <w:jc w:val="both"/>
              <w:rPr>
                <w:rStyle w:val="c4"/>
              </w:rPr>
            </w:pPr>
            <w:r w:rsidRPr="005A32C6">
              <w:rPr>
                <w:rStyle w:val="c4"/>
              </w:rPr>
              <w:t>-продолжать знакомить с понятием «координата точки»;</w:t>
            </w:r>
          </w:p>
          <w:p w:rsidR="002C1B60" w:rsidRPr="007D6029" w:rsidRDefault="002C1B60" w:rsidP="002C1B60">
            <w:pPr>
              <w:shd w:val="clear" w:color="auto" w:fill="FFFFFF"/>
              <w:jc w:val="both"/>
            </w:pPr>
            <w:r w:rsidRPr="005A32C6">
              <w:rPr>
                <w:rStyle w:val="c4"/>
              </w:rPr>
              <w:t xml:space="preserve">-формировать умение создавать заданные образы с помощью игры В.В. </w:t>
            </w:r>
            <w:proofErr w:type="spellStart"/>
            <w:r w:rsidRPr="005A32C6">
              <w:rPr>
                <w:rStyle w:val="c4"/>
              </w:rPr>
              <w:t>Воскобовича</w:t>
            </w:r>
            <w:proofErr w:type="spellEnd"/>
            <w:r w:rsidRPr="005A32C6">
              <w:rPr>
                <w:rStyle w:val="c4"/>
              </w:rPr>
              <w:t xml:space="preserve"> «</w:t>
            </w:r>
            <w:proofErr w:type="spellStart"/>
            <w:r w:rsidRPr="005A32C6">
              <w:rPr>
                <w:rStyle w:val="c4"/>
              </w:rPr>
              <w:t>Геовизор</w:t>
            </w:r>
            <w:proofErr w:type="spellEnd"/>
            <w:r w:rsidRPr="005A32C6">
              <w:rPr>
                <w:rStyle w:val="c4"/>
              </w:rPr>
              <w:t>».</w:t>
            </w:r>
          </w:p>
        </w:tc>
        <w:tc>
          <w:tcPr>
            <w:tcW w:w="531" w:type="dxa"/>
          </w:tcPr>
          <w:p w:rsidR="002C1B60" w:rsidRPr="00173EC9" w:rsidRDefault="002C1B60" w:rsidP="002C1B60">
            <w:pPr>
              <w:jc w:val="both"/>
              <w:rPr>
                <w:color w:val="000000"/>
              </w:rPr>
            </w:pPr>
          </w:p>
        </w:tc>
      </w:tr>
      <w:tr w:rsidR="002C1B60" w:rsidRPr="007D6029" w:rsidTr="00A0713F">
        <w:trPr>
          <w:cantSplit/>
          <w:trHeight w:val="910"/>
          <w:jc w:val="center"/>
        </w:trPr>
        <w:tc>
          <w:tcPr>
            <w:tcW w:w="567" w:type="dxa"/>
          </w:tcPr>
          <w:p w:rsidR="002C1B60" w:rsidRPr="007D6029" w:rsidRDefault="002C1B60" w:rsidP="002C1B60">
            <w:r>
              <w:lastRenderedPageBreak/>
              <w:t>7</w:t>
            </w:r>
          </w:p>
        </w:tc>
        <w:tc>
          <w:tcPr>
            <w:tcW w:w="2836" w:type="dxa"/>
          </w:tcPr>
          <w:p w:rsidR="002C1B60" w:rsidRDefault="002C1B60" w:rsidP="002C1B60">
            <w:pPr>
              <w:widowControl w:val="0"/>
              <w:autoSpaceDE w:val="0"/>
              <w:autoSpaceDN w:val="0"/>
              <w:adjustRightInd w:val="0"/>
              <w:ind w:left="-108" w:right="104" w:hanging="34"/>
              <w:contextualSpacing/>
              <w:jc w:val="center"/>
              <w:rPr>
                <w:rFonts w:cs="Courier New"/>
              </w:rPr>
            </w:pPr>
            <w:r>
              <w:rPr>
                <w:rFonts w:cs="Courier New"/>
              </w:rPr>
              <w:t xml:space="preserve">«Фокусы для матрешек» </w:t>
            </w:r>
          </w:p>
          <w:p w:rsidR="002C1B60" w:rsidRPr="007D6029" w:rsidRDefault="002C1B60" w:rsidP="002C1B60">
            <w:pPr>
              <w:widowControl w:val="0"/>
              <w:autoSpaceDE w:val="0"/>
              <w:autoSpaceDN w:val="0"/>
              <w:adjustRightInd w:val="0"/>
              <w:ind w:left="-108" w:right="104" w:hanging="34"/>
              <w:contextualSpacing/>
              <w:jc w:val="center"/>
              <w:rPr>
                <w:rFonts w:cs="Courier New"/>
              </w:rPr>
            </w:pPr>
            <w:r>
              <w:rPr>
                <w:rFonts w:cs="Courier New"/>
              </w:rPr>
              <w:t>(счетные палочки)</w:t>
            </w:r>
          </w:p>
        </w:tc>
        <w:tc>
          <w:tcPr>
            <w:tcW w:w="6770" w:type="dxa"/>
          </w:tcPr>
          <w:p w:rsidR="002C1B60" w:rsidRDefault="002C1B60" w:rsidP="002C1B60">
            <w:pPr>
              <w:widowControl w:val="0"/>
              <w:autoSpaceDE w:val="0"/>
              <w:autoSpaceDN w:val="0"/>
              <w:adjustRightInd w:val="0"/>
              <w:ind w:firstLine="34"/>
              <w:contextualSpacing/>
              <w:jc w:val="both"/>
              <w:rPr>
                <w:rFonts w:cs="Courier New"/>
              </w:rPr>
            </w:pPr>
            <w:r>
              <w:rPr>
                <w:rFonts w:cs="Courier New"/>
              </w:rPr>
              <w:t>-</w:t>
            </w:r>
            <w:r w:rsidR="00AD54EB">
              <w:rPr>
                <w:rFonts w:cs="Courier New"/>
              </w:rPr>
              <w:t xml:space="preserve">продолжать </w:t>
            </w:r>
            <w:r>
              <w:rPr>
                <w:rFonts w:cs="Courier New"/>
              </w:rPr>
              <w:t>р</w:t>
            </w:r>
            <w:r w:rsidRPr="002719E6">
              <w:rPr>
                <w:rFonts w:cs="Courier New"/>
              </w:rPr>
              <w:t xml:space="preserve">азвивать умение </w:t>
            </w:r>
            <w:r>
              <w:rPr>
                <w:rFonts w:cs="Courier New"/>
              </w:rPr>
              <w:t>построения геометрических фигур по принципу вложения;</w:t>
            </w:r>
          </w:p>
          <w:p w:rsidR="002C1B60" w:rsidRDefault="002C1B60" w:rsidP="002C1B60">
            <w:pPr>
              <w:widowControl w:val="0"/>
              <w:autoSpaceDE w:val="0"/>
              <w:autoSpaceDN w:val="0"/>
              <w:adjustRightInd w:val="0"/>
              <w:ind w:firstLine="34"/>
              <w:contextualSpacing/>
              <w:jc w:val="both"/>
              <w:rPr>
                <w:rFonts w:cs="Courier New"/>
              </w:rPr>
            </w:pPr>
            <w:r>
              <w:rPr>
                <w:rFonts w:cs="Courier New"/>
              </w:rPr>
              <w:t>-р</w:t>
            </w:r>
            <w:r w:rsidRPr="002719E6">
              <w:rPr>
                <w:rFonts w:cs="Courier New"/>
              </w:rPr>
              <w:t xml:space="preserve">азвивать ориентировку </w:t>
            </w:r>
            <w:r>
              <w:rPr>
                <w:rFonts w:cs="Courier New"/>
              </w:rPr>
              <w:t xml:space="preserve">на плоскости, </w:t>
            </w:r>
            <w:r w:rsidRPr="002719E6">
              <w:rPr>
                <w:rFonts w:cs="Courier New"/>
              </w:rPr>
              <w:t xml:space="preserve"> логическое мышление</w:t>
            </w:r>
            <w:r>
              <w:rPr>
                <w:rFonts w:cs="Courier New"/>
              </w:rPr>
              <w:t>.</w:t>
            </w:r>
          </w:p>
          <w:p w:rsidR="0002471E" w:rsidRPr="007D6029" w:rsidRDefault="0002471E" w:rsidP="002C1B60">
            <w:pPr>
              <w:widowControl w:val="0"/>
              <w:autoSpaceDE w:val="0"/>
              <w:autoSpaceDN w:val="0"/>
              <w:adjustRightInd w:val="0"/>
              <w:ind w:firstLine="34"/>
              <w:contextualSpacing/>
              <w:jc w:val="both"/>
              <w:rPr>
                <w:rFonts w:cs="Courier New"/>
              </w:rPr>
            </w:pPr>
          </w:p>
        </w:tc>
        <w:tc>
          <w:tcPr>
            <w:tcW w:w="531" w:type="dxa"/>
          </w:tcPr>
          <w:p w:rsidR="002C1B60" w:rsidRPr="00173EC9" w:rsidRDefault="002C1B60" w:rsidP="002C1B60">
            <w:pPr>
              <w:jc w:val="both"/>
              <w:rPr>
                <w:color w:val="000000"/>
              </w:rPr>
            </w:pPr>
          </w:p>
        </w:tc>
      </w:tr>
      <w:tr w:rsidR="002C1B60" w:rsidRPr="007D6029" w:rsidTr="00A0713F">
        <w:trPr>
          <w:cantSplit/>
          <w:trHeight w:val="910"/>
          <w:jc w:val="center"/>
        </w:trPr>
        <w:tc>
          <w:tcPr>
            <w:tcW w:w="567" w:type="dxa"/>
          </w:tcPr>
          <w:p w:rsidR="002C1B60" w:rsidRDefault="002C1B60" w:rsidP="002C1B60">
            <w:r>
              <w:t>8</w:t>
            </w:r>
          </w:p>
        </w:tc>
        <w:tc>
          <w:tcPr>
            <w:tcW w:w="2836" w:type="dxa"/>
          </w:tcPr>
          <w:p w:rsidR="002C1B60" w:rsidRDefault="002C1B60" w:rsidP="002C1B60">
            <w:pPr>
              <w:widowControl w:val="0"/>
              <w:autoSpaceDE w:val="0"/>
              <w:autoSpaceDN w:val="0"/>
              <w:adjustRightInd w:val="0"/>
              <w:ind w:left="-108" w:right="104" w:hanging="34"/>
              <w:contextualSpacing/>
              <w:jc w:val="center"/>
              <w:rPr>
                <w:rFonts w:cs="Courier New"/>
              </w:rPr>
            </w:pPr>
            <w:r>
              <w:rPr>
                <w:rFonts w:cs="Courier New"/>
              </w:rPr>
              <w:t>«Знакомство с тетрадью в клетку»</w:t>
            </w:r>
          </w:p>
        </w:tc>
        <w:tc>
          <w:tcPr>
            <w:tcW w:w="6770" w:type="dxa"/>
          </w:tcPr>
          <w:p w:rsidR="002C1B60" w:rsidRPr="005A32C6" w:rsidRDefault="002C1B60" w:rsidP="002C1B60">
            <w:pPr>
              <w:spacing w:line="270" w:lineRule="atLeast"/>
              <w:jc w:val="both"/>
              <w:rPr>
                <w:rStyle w:val="c4"/>
              </w:rPr>
            </w:pPr>
            <w:proofErr w:type="gramStart"/>
            <w:r>
              <w:rPr>
                <w:rStyle w:val="c4"/>
              </w:rPr>
              <w:t>-</w:t>
            </w:r>
            <w:r w:rsidRPr="005A32C6">
              <w:rPr>
                <w:rStyle w:val="c4"/>
              </w:rPr>
              <w:t>закрепл</w:t>
            </w:r>
            <w:r>
              <w:rPr>
                <w:rStyle w:val="c4"/>
              </w:rPr>
              <w:t xml:space="preserve">ять </w:t>
            </w:r>
            <w:r w:rsidRPr="005A32C6">
              <w:rPr>
                <w:rStyle w:val="c4"/>
              </w:rPr>
              <w:t>умени</w:t>
            </w:r>
            <w:r>
              <w:rPr>
                <w:rStyle w:val="c4"/>
              </w:rPr>
              <w:t>е</w:t>
            </w:r>
            <w:r w:rsidRPr="005A32C6">
              <w:rPr>
                <w:rStyle w:val="c4"/>
              </w:rPr>
              <w:t xml:space="preserve"> ориентироваться на плоскости (налево, направо, слева, справа, верх, низ);</w:t>
            </w:r>
            <w:proofErr w:type="gramEnd"/>
          </w:p>
          <w:p w:rsidR="002C1B60" w:rsidRDefault="002C1B60" w:rsidP="002C1B60">
            <w:pPr>
              <w:spacing w:line="270" w:lineRule="atLeast"/>
              <w:jc w:val="both"/>
              <w:rPr>
                <w:rStyle w:val="c4"/>
              </w:rPr>
            </w:pPr>
            <w:r>
              <w:rPr>
                <w:rStyle w:val="c4"/>
              </w:rPr>
              <w:t>-</w:t>
            </w:r>
            <w:r w:rsidR="00DB4D0F">
              <w:rPr>
                <w:rStyle w:val="c4"/>
              </w:rPr>
              <w:t>познакомить с понятиями</w:t>
            </w:r>
            <w:r w:rsidRPr="005A32C6">
              <w:rPr>
                <w:rStyle w:val="c4"/>
              </w:rPr>
              <w:t>: «горизонтальная», «вертикальная», «строка», «столбец»;</w:t>
            </w:r>
          </w:p>
          <w:p w:rsidR="002C1B60" w:rsidRPr="005A32C6" w:rsidRDefault="002C1B60" w:rsidP="002C1B60">
            <w:pPr>
              <w:spacing w:line="270" w:lineRule="atLeast"/>
              <w:jc w:val="both"/>
              <w:rPr>
                <w:rStyle w:val="c4"/>
              </w:rPr>
            </w:pPr>
            <w:r>
              <w:rPr>
                <w:rStyle w:val="c4"/>
              </w:rPr>
              <w:t>-учить проводить линии по линейке;</w:t>
            </w:r>
          </w:p>
          <w:p w:rsidR="00AD54EB" w:rsidRDefault="002C1B60" w:rsidP="00A0713F">
            <w:pPr>
              <w:spacing w:line="270" w:lineRule="atLeast"/>
              <w:jc w:val="both"/>
              <w:rPr>
                <w:rFonts w:cs="Courier New"/>
              </w:rPr>
            </w:pPr>
            <w:r>
              <w:rPr>
                <w:rStyle w:val="c4"/>
              </w:rPr>
              <w:t>-</w:t>
            </w:r>
            <w:r w:rsidRPr="005A32C6">
              <w:rPr>
                <w:rStyle w:val="c4"/>
              </w:rPr>
              <w:t>учить выполнять совместные задания, упражнения с другими детьми.</w:t>
            </w:r>
          </w:p>
        </w:tc>
        <w:tc>
          <w:tcPr>
            <w:tcW w:w="531" w:type="dxa"/>
          </w:tcPr>
          <w:p w:rsidR="002C1B60" w:rsidRPr="00173EC9" w:rsidRDefault="002C1B60" w:rsidP="002C1B60">
            <w:pPr>
              <w:jc w:val="both"/>
              <w:rPr>
                <w:color w:val="000000"/>
              </w:rPr>
            </w:pPr>
          </w:p>
        </w:tc>
      </w:tr>
      <w:tr w:rsidR="002C1B60" w:rsidRPr="007D6029" w:rsidTr="00A0713F">
        <w:trPr>
          <w:cantSplit/>
          <w:trHeight w:val="418"/>
          <w:jc w:val="center"/>
        </w:trPr>
        <w:tc>
          <w:tcPr>
            <w:tcW w:w="10704" w:type="dxa"/>
            <w:gridSpan w:val="4"/>
          </w:tcPr>
          <w:p w:rsidR="002C1B60" w:rsidRPr="00173EC9" w:rsidRDefault="002C1B60" w:rsidP="002C1B60">
            <w:pPr>
              <w:jc w:val="center"/>
              <w:rPr>
                <w:color w:val="000000"/>
              </w:rPr>
            </w:pPr>
            <w:r>
              <w:rPr>
                <w:color w:val="000000"/>
              </w:rPr>
              <w:t>Декабрь</w:t>
            </w:r>
          </w:p>
        </w:tc>
      </w:tr>
      <w:tr w:rsidR="002C1B60" w:rsidRPr="007D6029" w:rsidTr="00A0713F">
        <w:trPr>
          <w:cantSplit/>
          <w:trHeight w:val="910"/>
          <w:jc w:val="center"/>
        </w:trPr>
        <w:tc>
          <w:tcPr>
            <w:tcW w:w="567" w:type="dxa"/>
          </w:tcPr>
          <w:p w:rsidR="002C1B60" w:rsidRDefault="002C1B60" w:rsidP="002C1B60">
            <w:r>
              <w:t>9</w:t>
            </w:r>
          </w:p>
        </w:tc>
        <w:tc>
          <w:tcPr>
            <w:tcW w:w="2836" w:type="dxa"/>
          </w:tcPr>
          <w:p w:rsidR="002C1B60" w:rsidRDefault="002C1B60" w:rsidP="002C1B60">
            <w:pPr>
              <w:widowControl w:val="0"/>
              <w:autoSpaceDE w:val="0"/>
              <w:autoSpaceDN w:val="0"/>
              <w:adjustRightInd w:val="0"/>
              <w:ind w:left="-108" w:right="104" w:hanging="34"/>
              <w:contextualSpacing/>
              <w:jc w:val="center"/>
            </w:pPr>
            <w:r w:rsidRPr="001D3B5F">
              <w:t>«</w:t>
            </w:r>
            <w:r>
              <w:t>П</w:t>
            </w:r>
            <w:r w:rsidRPr="001D3B5F">
              <w:t xml:space="preserve">оможем </w:t>
            </w:r>
            <w:r>
              <w:t>Ш</w:t>
            </w:r>
            <w:r w:rsidRPr="001D3B5F">
              <w:t xml:space="preserve">арику и </w:t>
            </w:r>
            <w:proofErr w:type="spellStart"/>
            <w:r>
              <w:t>М</w:t>
            </w:r>
            <w:r w:rsidRPr="001D3B5F">
              <w:t>атроскину</w:t>
            </w:r>
            <w:proofErr w:type="spellEnd"/>
            <w:r w:rsidRPr="001D3B5F">
              <w:t>»</w:t>
            </w:r>
          </w:p>
          <w:p w:rsidR="002C1B60" w:rsidRDefault="002C1B60" w:rsidP="002C1B60">
            <w:pPr>
              <w:widowControl w:val="0"/>
              <w:autoSpaceDE w:val="0"/>
              <w:autoSpaceDN w:val="0"/>
              <w:adjustRightInd w:val="0"/>
              <w:ind w:left="-108" w:right="104" w:hanging="34"/>
              <w:contextualSpacing/>
              <w:jc w:val="center"/>
              <w:rPr>
                <w:rFonts w:cs="Courier New"/>
              </w:rPr>
            </w:pPr>
            <w:r>
              <w:t xml:space="preserve"> (с использованием  игры </w:t>
            </w:r>
            <w:proofErr w:type="spellStart"/>
            <w:r>
              <w:t>В</w:t>
            </w:r>
            <w:r w:rsidRPr="001D3B5F">
              <w:t>.</w:t>
            </w:r>
            <w:r>
              <w:t>В</w:t>
            </w:r>
            <w:r w:rsidRPr="001D3B5F">
              <w:t>оскобовича</w:t>
            </w:r>
            <w:proofErr w:type="spellEnd"/>
            <w:r w:rsidRPr="001D3B5F">
              <w:t xml:space="preserve"> «</w:t>
            </w:r>
            <w:proofErr w:type="spellStart"/>
            <w:r>
              <w:t>Г</w:t>
            </w:r>
            <w:r w:rsidRPr="001D3B5F">
              <w:t>еовизор</w:t>
            </w:r>
            <w:proofErr w:type="spellEnd"/>
            <w:r w:rsidRPr="001D3B5F">
              <w:t>»)</w:t>
            </w:r>
          </w:p>
        </w:tc>
        <w:tc>
          <w:tcPr>
            <w:tcW w:w="6770" w:type="dxa"/>
          </w:tcPr>
          <w:p w:rsidR="002C1B60" w:rsidRPr="005A32C6" w:rsidRDefault="002C1B60" w:rsidP="002C1B60">
            <w:pPr>
              <w:spacing w:line="270" w:lineRule="atLeast"/>
              <w:jc w:val="both"/>
              <w:rPr>
                <w:rStyle w:val="c4"/>
              </w:rPr>
            </w:pPr>
            <w:r>
              <w:rPr>
                <w:rStyle w:val="c4"/>
              </w:rPr>
              <w:t>-</w:t>
            </w:r>
            <w:r w:rsidRPr="005A32C6">
              <w:rPr>
                <w:rStyle w:val="c4"/>
              </w:rPr>
              <w:t>закреп</w:t>
            </w:r>
            <w:r>
              <w:rPr>
                <w:rStyle w:val="c4"/>
              </w:rPr>
              <w:t xml:space="preserve">лять </w:t>
            </w:r>
            <w:r w:rsidRPr="005A32C6">
              <w:rPr>
                <w:rStyle w:val="c4"/>
              </w:rPr>
              <w:t xml:space="preserve"> знание времен года; понятия «предшествует», «следует»;</w:t>
            </w:r>
          </w:p>
          <w:p w:rsidR="002C1B60" w:rsidRPr="005A32C6" w:rsidRDefault="002C1B60" w:rsidP="002C1B60">
            <w:pPr>
              <w:spacing w:line="270" w:lineRule="atLeast"/>
              <w:jc w:val="both"/>
              <w:rPr>
                <w:rStyle w:val="c4"/>
              </w:rPr>
            </w:pPr>
            <w:r>
              <w:rPr>
                <w:rStyle w:val="c4"/>
              </w:rPr>
              <w:t>-</w:t>
            </w:r>
            <w:r w:rsidRPr="005A32C6">
              <w:rPr>
                <w:rStyle w:val="c4"/>
              </w:rPr>
              <w:t>закреп</w:t>
            </w:r>
            <w:r>
              <w:rPr>
                <w:rStyle w:val="c4"/>
              </w:rPr>
              <w:t xml:space="preserve">лять </w:t>
            </w:r>
            <w:r w:rsidRPr="005A32C6">
              <w:rPr>
                <w:rStyle w:val="c4"/>
              </w:rPr>
              <w:t xml:space="preserve">умение находить точки по их координатам, симметрично отображать рисунок; </w:t>
            </w:r>
          </w:p>
          <w:p w:rsidR="002C1B60" w:rsidRPr="005A32C6" w:rsidRDefault="002C1B60" w:rsidP="002C1B60">
            <w:pPr>
              <w:spacing w:line="270" w:lineRule="atLeast"/>
              <w:jc w:val="both"/>
              <w:rPr>
                <w:rStyle w:val="c4"/>
              </w:rPr>
            </w:pPr>
            <w:r>
              <w:rPr>
                <w:rStyle w:val="c4"/>
              </w:rPr>
              <w:t>-</w:t>
            </w:r>
            <w:r w:rsidRPr="005A32C6">
              <w:rPr>
                <w:rStyle w:val="c4"/>
              </w:rPr>
              <w:t>закреп</w:t>
            </w:r>
            <w:r>
              <w:rPr>
                <w:rStyle w:val="c4"/>
              </w:rPr>
              <w:t xml:space="preserve">лять </w:t>
            </w:r>
            <w:r w:rsidRPr="005A32C6">
              <w:rPr>
                <w:rStyle w:val="c4"/>
              </w:rPr>
              <w:t xml:space="preserve">понятия – «отрезок», «ломанная кривая», «диагональ», «вертикальная линия», «горизонтальная линия»; </w:t>
            </w:r>
          </w:p>
          <w:p w:rsidR="00AD54EB" w:rsidRDefault="002C1B60" w:rsidP="00A0713F">
            <w:pPr>
              <w:spacing w:line="270" w:lineRule="atLeast"/>
              <w:jc w:val="both"/>
              <w:rPr>
                <w:rStyle w:val="c4"/>
              </w:rPr>
            </w:pPr>
            <w:r>
              <w:rPr>
                <w:rStyle w:val="c4"/>
              </w:rPr>
              <w:t xml:space="preserve">-закреплять </w:t>
            </w:r>
            <w:r w:rsidRPr="005A32C6">
              <w:rPr>
                <w:rStyle w:val="c4"/>
              </w:rPr>
              <w:t>знание состава чисел 5,6,7;умение сравнивать числа.</w:t>
            </w:r>
          </w:p>
        </w:tc>
        <w:tc>
          <w:tcPr>
            <w:tcW w:w="531" w:type="dxa"/>
          </w:tcPr>
          <w:p w:rsidR="002C1B60" w:rsidRPr="00173EC9" w:rsidRDefault="002C1B60" w:rsidP="002C1B60">
            <w:pPr>
              <w:jc w:val="both"/>
              <w:rPr>
                <w:color w:val="000000"/>
              </w:rPr>
            </w:pPr>
          </w:p>
        </w:tc>
      </w:tr>
      <w:tr w:rsidR="002C1B60" w:rsidRPr="007D6029" w:rsidTr="00A0713F">
        <w:trPr>
          <w:cantSplit/>
          <w:trHeight w:val="910"/>
          <w:jc w:val="center"/>
        </w:trPr>
        <w:tc>
          <w:tcPr>
            <w:tcW w:w="567" w:type="dxa"/>
          </w:tcPr>
          <w:p w:rsidR="002C1B60" w:rsidRDefault="002C1B60" w:rsidP="002C1B60">
            <w:r>
              <w:t>10</w:t>
            </w:r>
          </w:p>
        </w:tc>
        <w:tc>
          <w:tcPr>
            <w:tcW w:w="2836" w:type="dxa"/>
          </w:tcPr>
          <w:p w:rsidR="002C1B60" w:rsidRDefault="002C1B60" w:rsidP="002C1B60">
            <w:pPr>
              <w:pStyle w:val="ac"/>
              <w:ind w:left="284" w:right="75"/>
              <w:jc w:val="center"/>
            </w:pPr>
            <w:r>
              <w:t>«Бусы для Белоснежки»</w:t>
            </w:r>
          </w:p>
          <w:p w:rsidR="002C1B60" w:rsidRPr="001D3B5F" w:rsidRDefault="002C1B60" w:rsidP="00A0713F">
            <w:pPr>
              <w:pStyle w:val="ac"/>
              <w:ind w:left="284" w:right="75"/>
              <w:jc w:val="center"/>
            </w:pPr>
            <w:r>
              <w:t xml:space="preserve">(с использованием игры </w:t>
            </w:r>
            <w:proofErr w:type="spellStart"/>
            <w:r>
              <w:t>В.Воскобовича</w:t>
            </w:r>
            <w:proofErr w:type="spellEnd"/>
            <w:r>
              <w:t xml:space="preserve"> «Бусы» и  ЛБД)</w:t>
            </w:r>
          </w:p>
        </w:tc>
        <w:tc>
          <w:tcPr>
            <w:tcW w:w="6770" w:type="dxa"/>
          </w:tcPr>
          <w:p w:rsidR="002C1B60" w:rsidRPr="008E5E69" w:rsidRDefault="002C1B60" w:rsidP="002C1B60">
            <w:pPr>
              <w:jc w:val="both"/>
              <w:rPr>
                <w:rStyle w:val="c4"/>
              </w:rPr>
            </w:pPr>
            <w:r>
              <w:rPr>
                <w:rStyle w:val="c4"/>
              </w:rPr>
              <w:t>-</w:t>
            </w:r>
            <w:r w:rsidRPr="008E5E69">
              <w:rPr>
                <w:rStyle w:val="c4"/>
              </w:rPr>
              <w:t>закреп</w:t>
            </w:r>
            <w:r>
              <w:rPr>
                <w:rStyle w:val="c4"/>
              </w:rPr>
              <w:t>лять</w:t>
            </w:r>
            <w:r w:rsidRPr="008E5E69">
              <w:rPr>
                <w:rStyle w:val="c4"/>
              </w:rPr>
              <w:t xml:space="preserve"> знание времен года; дней недели; понятия «предшествует», «следует»;</w:t>
            </w:r>
          </w:p>
          <w:p w:rsidR="002C1B60" w:rsidRPr="008E5E69" w:rsidRDefault="002C1B60" w:rsidP="002C1B60">
            <w:pPr>
              <w:jc w:val="both"/>
              <w:rPr>
                <w:rStyle w:val="c4"/>
              </w:rPr>
            </w:pPr>
            <w:r>
              <w:rPr>
                <w:rStyle w:val="c4"/>
              </w:rPr>
              <w:t>-</w:t>
            </w:r>
            <w:r w:rsidRPr="008E5E69">
              <w:rPr>
                <w:rStyle w:val="c4"/>
              </w:rPr>
              <w:t>закреп</w:t>
            </w:r>
            <w:r>
              <w:rPr>
                <w:rStyle w:val="c4"/>
              </w:rPr>
              <w:t xml:space="preserve">лять </w:t>
            </w:r>
            <w:r w:rsidRPr="008E5E69">
              <w:rPr>
                <w:rStyle w:val="c4"/>
              </w:rPr>
              <w:t>знание геометрических тел: шар, цилиндр, конус, пирамида;</w:t>
            </w:r>
          </w:p>
          <w:p w:rsidR="00AD54EB" w:rsidRDefault="002C1B60" w:rsidP="00A0713F">
            <w:pPr>
              <w:shd w:val="clear" w:color="auto" w:fill="FFFFFF"/>
              <w:jc w:val="both"/>
              <w:rPr>
                <w:rStyle w:val="c4"/>
              </w:rPr>
            </w:pPr>
            <w:r>
              <w:rPr>
                <w:rStyle w:val="c4"/>
              </w:rPr>
              <w:t>-</w:t>
            </w:r>
            <w:r w:rsidRPr="008E5E69">
              <w:rPr>
                <w:rStyle w:val="c4"/>
              </w:rPr>
              <w:t>закреп</w:t>
            </w:r>
            <w:r>
              <w:rPr>
                <w:rStyle w:val="c4"/>
              </w:rPr>
              <w:t>лять</w:t>
            </w:r>
            <w:r w:rsidRPr="008E5E69">
              <w:rPr>
                <w:rStyle w:val="c4"/>
              </w:rPr>
              <w:t xml:space="preserve"> знание состава чисел 5,6,7</w:t>
            </w:r>
            <w:r w:rsidR="00AD54EB">
              <w:rPr>
                <w:rStyle w:val="c4"/>
              </w:rPr>
              <w:t>,</w:t>
            </w:r>
            <w:r w:rsidRPr="008E5E69">
              <w:rPr>
                <w:rStyle w:val="c4"/>
              </w:rPr>
              <w:t xml:space="preserve"> 8.</w:t>
            </w:r>
          </w:p>
        </w:tc>
        <w:tc>
          <w:tcPr>
            <w:tcW w:w="531" w:type="dxa"/>
          </w:tcPr>
          <w:p w:rsidR="002C1B60" w:rsidRPr="00173EC9" w:rsidRDefault="002C1B60" w:rsidP="002C1B60">
            <w:pPr>
              <w:jc w:val="both"/>
              <w:rPr>
                <w:color w:val="000000"/>
              </w:rPr>
            </w:pPr>
          </w:p>
        </w:tc>
      </w:tr>
      <w:tr w:rsidR="002C1B60" w:rsidRPr="007D6029" w:rsidTr="00A0713F">
        <w:trPr>
          <w:cantSplit/>
          <w:trHeight w:val="910"/>
          <w:jc w:val="center"/>
        </w:trPr>
        <w:tc>
          <w:tcPr>
            <w:tcW w:w="567" w:type="dxa"/>
          </w:tcPr>
          <w:p w:rsidR="002C1B60" w:rsidRDefault="002C1B60" w:rsidP="002C1B60">
            <w:r>
              <w:t>11</w:t>
            </w:r>
          </w:p>
        </w:tc>
        <w:tc>
          <w:tcPr>
            <w:tcW w:w="2836" w:type="dxa"/>
          </w:tcPr>
          <w:p w:rsidR="002C1B60" w:rsidRPr="001D3B5F" w:rsidRDefault="002C1B60" w:rsidP="002C1B60">
            <w:pPr>
              <w:widowControl w:val="0"/>
              <w:autoSpaceDE w:val="0"/>
              <w:autoSpaceDN w:val="0"/>
              <w:adjustRightInd w:val="0"/>
              <w:ind w:left="-108" w:right="104" w:hanging="34"/>
              <w:contextualSpacing/>
              <w:jc w:val="center"/>
            </w:pPr>
            <w:r>
              <w:t>«Поход в магазин»</w:t>
            </w:r>
          </w:p>
        </w:tc>
        <w:tc>
          <w:tcPr>
            <w:tcW w:w="6770" w:type="dxa"/>
          </w:tcPr>
          <w:p w:rsidR="002C1B60" w:rsidRPr="008E5E69" w:rsidRDefault="002C1B60" w:rsidP="002C1B60">
            <w:pPr>
              <w:jc w:val="both"/>
              <w:rPr>
                <w:rStyle w:val="c4"/>
              </w:rPr>
            </w:pPr>
            <w:r>
              <w:rPr>
                <w:rStyle w:val="c4"/>
              </w:rPr>
              <w:t>-</w:t>
            </w:r>
            <w:r w:rsidRPr="008E5E69">
              <w:rPr>
                <w:rStyle w:val="c4"/>
              </w:rPr>
              <w:t>знаком</w:t>
            </w:r>
            <w:r>
              <w:rPr>
                <w:rStyle w:val="c4"/>
              </w:rPr>
              <w:t xml:space="preserve">ить </w:t>
            </w:r>
            <w:r w:rsidRPr="008E5E69">
              <w:rPr>
                <w:rStyle w:val="c4"/>
              </w:rPr>
              <w:t xml:space="preserve"> с деньгами;</w:t>
            </w:r>
          </w:p>
          <w:p w:rsidR="002C1B60" w:rsidRPr="008E5E69" w:rsidRDefault="002C1B60" w:rsidP="002C1B60">
            <w:pPr>
              <w:jc w:val="both"/>
              <w:rPr>
                <w:rStyle w:val="c4"/>
              </w:rPr>
            </w:pPr>
            <w:r>
              <w:rPr>
                <w:rStyle w:val="c4"/>
              </w:rPr>
              <w:t>-</w:t>
            </w:r>
            <w:r w:rsidRPr="008E5E69">
              <w:rPr>
                <w:rStyle w:val="c4"/>
              </w:rPr>
              <w:t>закреп</w:t>
            </w:r>
            <w:r>
              <w:rPr>
                <w:rStyle w:val="c4"/>
              </w:rPr>
              <w:t xml:space="preserve">лять </w:t>
            </w:r>
            <w:r w:rsidRPr="008E5E69">
              <w:rPr>
                <w:rStyle w:val="c4"/>
              </w:rPr>
              <w:t xml:space="preserve"> знание состава чисел  5, 6, 7, 8;</w:t>
            </w:r>
          </w:p>
          <w:p w:rsidR="002C1B60" w:rsidRDefault="002C1B60" w:rsidP="002C1B60">
            <w:pPr>
              <w:jc w:val="both"/>
              <w:rPr>
                <w:rStyle w:val="c4"/>
              </w:rPr>
            </w:pPr>
            <w:r>
              <w:rPr>
                <w:rStyle w:val="c4"/>
              </w:rPr>
              <w:t>-</w:t>
            </w:r>
            <w:r w:rsidRPr="008E5E69">
              <w:rPr>
                <w:rStyle w:val="c4"/>
              </w:rPr>
              <w:t>совершенствовать навыки счета</w:t>
            </w:r>
            <w:r>
              <w:rPr>
                <w:rStyle w:val="c4"/>
              </w:rPr>
              <w:t>;</w:t>
            </w:r>
          </w:p>
          <w:p w:rsidR="00AD54EB" w:rsidRDefault="002C1B60" w:rsidP="00A0713F">
            <w:pPr>
              <w:jc w:val="both"/>
              <w:rPr>
                <w:rStyle w:val="c4"/>
              </w:rPr>
            </w:pPr>
            <w:r>
              <w:rPr>
                <w:rStyle w:val="c4"/>
              </w:rPr>
              <w:t>-развивать слуховое внимание, память</w:t>
            </w:r>
            <w:r w:rsidRPr="008E5E69">
              <w:rPr>
                <w:rStyle w:val="c4"/>
              </w:rPr>
              <w:t>.</w:t>
            </w:r>
          </w:p>
        </w:tc>
        <w:tc>
          <w:tcPr>
            <w:tcW w:w="531" w:type="dxa"/>
          </w:tcPr>
          <w:p w:rsidR="002C1B60" w:rsidRPr="00173EC9" w:rsidRDefault="002C1B60" w:rsidP="002C1B60">
            <w:pPr>
              <w:jc w:val="both"/>
              <w:rPr>
                <w:color w:val="000000"/>
              </w:rPr>
            </w:pPr>
          </w:p>
        </w:tc>
      </w:tr>
      <w:tr w:rsidR="002C1B60" w:rsidRPr="007D6029" w:rsidTr="00A0713F">
        <w:trPr>
          <w:cantSplit/>
          <w:trHeight w:val="910"/>
          <w:jc w:val="center"/>
        </w:trPr>
        <w:tc>
          <w:tcPr>
            <w:tcW w:w="567" w:type="dxa"/>
          </w:tcPr>
          <w:p w:rsidR="002C1B60" w:rsidRDefault="002C1B60" w:rsidP="002C1B60">
            <w:r>
              <w:t>12</w:t>
            </w:r>
          </w:p>
        </w:tc>
        <w:tc>
          <w:tcPr>
            <w:tcW w:w="2836" w:type="dxa"/>
          </w:tcPr>
          <w:p w:rsidR="002C1B60" w:rsidRDefault="002C1B60" w:rsidP="002C1B60">
            <w:pPr>
              <w:widowControl w:val="0"/>
              <w:autoSpaceDE w:val="0"/>
              <w:autoSpaceDN w:val="0"/>
              <w:adjustRightInd w:val="0"/>
              <w:ind w:left="-108" w:right="104" w:hanging="34"/>
              <w:contextualSpacing/>
              <w:jc w:val="center"/>
            </w:pPr>
            <w:r>
              <w:t>«В гостях у Феи математики»</w:t>
            </w:r>
          </w:p>
        </w:tc>
        <w:tc>
          <w:tcPr>
            <w:tcW w:w="6770" w:type="dxa"/>
          </w:tcPr>
          <w:p w:rsidR="002C1B60" w:rsidRPr="008E5E69" w:rsidRDefault="002C1B60" w:rsidP="002C1B60">
            <w:pPr>
              <w:jc w:val="both"/>
              <w:rPr>
                <w:rStyle w:val="c4"/>
              </w:rPr>
            </w:pPr>
            <w:r>
              <w:rPr>
                <w:rStyle w:val="c4"/>
              </w:rPr>
              <w:t>-</w:t>
            </w:r>
            <w:r w:rsidRPr="008E5E69">
              <w:rPr>
                <w:rStyle w:val="c4"/>
              </w:rPr>
              <w:t>совершенствова</w:t>
            </w:r>
            <w:r>
              <w:rPr>
                <w:rStyle w:val="c4"/>
              </w:rPr>
              <w:t xml:space="preserve">ть </w:t>
            </w:r>
            <w:r w:rsidRPr="008E5E69">
              <w:rPr>
                <w:rStyle w:val="c4"/>
              </w:rPr>
              <w:t xml:space="preserve">навыков счета пятками (до 60) в прямом и обратном порядке; </w:t>
            </w:r>
          </w:p>
          <w:p w:rsidR="002C1B60" w:rsidRDefault="002C1B60" w:rsidP="002C1B60">
            <w:pPr>
              <w:jc w:val="both"/>
              <w:rPr>
                <w:rStyle w:val="c4"/>
              </w:rPr>
            </w:pPr>
            <w:r>
              <w:rPr>
                <w:rStyle w:val="c4"/>
              </w:rPr>
              <w:t>-</w:t>
            </w:r>
            <w:r w:rsidRPr="008E5E69">
              <w:rPr>
                <w:rStyle w:val="c4"/>
              </w:rPr>
              <w:t>закрепл</w:t>
            </w:r>
            <w:r>
              <w:rPr>
                <w:rStyle w:val="c4"/>
              </w:rPr>
              <w:t>ять</w:t>
            </w:r>
            <w:r w:rsidRPr="008E5E69">
              <w:rPr>
                <w:rStyle w:val="c4"/>
              </w:rPr>
              <w:t xml:space="preserve"> умени</w:t>
            </w:r>
            <w:r>
              <w:rPr>
                <w:rStyle w:val="c4"/>
              </w:rPr>
              <w:t>е</w:t>
            </w:r>
            <w:r w:rsidRPr="008E5E69">
              <w:rPr>
                <w:rStyle w:val="c4"/>
              </w:rPr>
              <w:t xml:space="preserve"> увеличивать/уменьшать число на 1</w:t>
            </w:r>
            <w:r>
              <w:rPr>
                <w:rStyle w:val="c4"/>
              </w:rPr>
              <w:t>(</w:t>
            </w:r>
            <w:r w:rsidRPr="008E5E69">
              <w:rPr>
                <w:rStyle w:val="c4"/>
              </w:rPr>
              <w:t>2</w:t>
            </w:r>
            <w:r>
              <w:rPr>
                <w:rStyle w:val="c4"/>
              </w:rPr>
              <w:t>)</w:t>
            </w:r>
            <w:r w:rsidRPr="008E5E69">
              <w:rPr>
                <w:rStyle w:val="c4"/>
              </w:rPr>
              <w:t xml:space="preserve"> в пределах 10;</w:t>
            </w:r>
          </w:p>
          <w:p w:rsidR="002C1B60" w:rsidRPr="008E5E69" w:rsidRDefault="002C1B60" w:rsidP="002C1B60">
            <w:pPr>
              <w:jc w:val="both"/>
              <w:rPr>
                <w:rStyle w:val="c4"/>
              </w:rPr>
            </w:pPr>
            <w:r>
              <w:rPr>
                <w:rStyle w:val="c4"/>
              </w:rPr>
              <w:t>-закреплять знания противоположных понятий (</w:t>
            </w:r>
            <w:proofErr w:type="gramStart"/>
            <w:r>
              <w:rPr>
                <w:rStyle w:val="c4"/>
              </w:rPr>
              <w:t>уже-шире</w:t>
            </w:r>
            <w:proofErr w:type="gramEnd"/>
            <w:r>
              <w:rPr>
                <w:rStyle w:val="c4"/>
              </w:rPr>
              <w:t>, дальше-ближе, короче-длиннее, тоньше-шире, старше-младше);</w:t>
            </w:r>
          </w:p>
          <w:p w:rsidR="002C1B60" w:rsidRPr="008E5E69" w:rsidRDefault="002C1B60" w:rsidP="002C1B60">
            <w:pPr>
              <w:jc w:val="both"/>
              <w:rPr>
                <w:rStyle w:val="c4"/>
              </w:rPr>
            </w:pPr>
            <w:r>
              <w:rPr>
                <w:rStyle w:val="c4"/>
              </w:rPr>
              <w:t>-</w:t>
            </w:r>
            <w:r w:rsidRPr="008E5E69">
              <w:rPr>
                <w:rStyle w:val="c4"/>
              </w:rPr>
              <w:t>закрепл</w:t>
            </w:r>
            <w:r>
              <w:rPr>
                <w:rStyle w:val="c4"/>
              </w:rPr>
              <w:t>ять</w:t>
            </w:r>
            <w:r w:rsidRPr="008E5E69">
              <w:rPr>
                <w:rStyle w:val="c4"/>
              </w:rPr>
              <w:t xml:space="preserve"> умени</w:t>
            </w:r>
            <w:r>
              <w:rPr>
                <w:rStyle w:val="c4"/>
              </w:rPr>
              <w:t>е</w:t>
            </w:r>
            <w:r w:rsidRPr="008E5E69">
              <w:rPr>
                <w:rStyle w:val="c4"/>
              </w:rPr>
              <w:t xml:space="preserve"> решать задачи (сложение, вычитание);</w:t>
            </w:r>
          </w:p>
          <w:p w:rsidR="0002471E" w:rsidRDefault="002C1B60" w:rsidP="00A0713F">
            <w:pPr>
              <w:jc w:val="both"/>
              <w:rPr>
                <w:rStyle w:val="c4"/>
              </w:rPr>
            </w:pPr>
            <w:r>
              <w:rPr>
                <w:rStyle w:val="c4"/>
              </w:rPr>
              <w:t>-</w:t>
            </w:r>
            <w:r w:rsidRPr="008E5E69">
              <w:rPr>
                <w:rStyle w:val="c4"/>
              </w:rPr>
              <w:t>закрепл</w:t>
            </w:r>
            <w:r>
              <w:rPr>
                <w:rStyle w:val="c4"/>
              </w:rPr>
              <w:t>ять</w:t>
            </w:r>
            <w:r w:rsidRPr="008E5E69">
              <w:rPr>
                <w:rStyle w:val="c4"/>
              </w:rPr>
              <w:t xml:space="preserve"> состав числа 8.</w:t>
            </w:r>
          </w:p>
        </w:tc>
        <w:tc>
          <w:tcPr>
            <w:tcW w:w="531" w:type="dxa"/>
          </w:tcPr>
          <w:p w:rsidR="002C1B60" w:rsidRPr="00173EC9" w:rsidRDefault="002C1B60" w:rsidP="002C1B60">
            <w:pPr>
              <w:jc w:val="both"/>
              <w:rPr>
                <w:color w:val="000000"/>
              </w:rPr>
            </w:pPr>
          </w:p>
        </w:tc>
      </w:tr>
      <w:tr w:rsidR="002C1B60" w:rsidRPr="007D6029" w:rsidTr="00A0713F">
        <w:trPr>
          <w:cantSplit/>
          <w:trHeight w:val="376"/>
          <w:jc w:val="center"/>
        </w:trPr>
        <w:tc>
          <w:tcPr>
            <w:tcW w:w="10704" w:type="dxa"/>
            <w:gridSpan w:val="4"/>
          </w:tcPr>
          <w:p w:rsidR="002C1B60" w:rsidRPr="00173EC9" w:rsidRDefault="002C1B60" w:rsidP="002C1B60">
            <w:pPr>
              <w:jc w:val="center"/>
              <w:rPr>
                <w:color w:val="000000"/>
              </w:rPr>
            </w:pPr>
            <w:r>
              <w:rPr>
                <w:color w:val="000000"/>
              </w:rPr>
              <w:t>Январь</w:t>
            </w:r>
          </w:p>
        </w:tc>
      </w:tr>
      <w:tr w:rsidR="002C1B60" w:rsidRPr="007D6029" w:rsidTr="00A0713F">
        <w:trPr>
          <w:cantSplit/>
          <w:trHeight w:val="910"/>
          <w:jc w:val="center"/>
        </w:trPr>
        <w:tc>
          <w:tcPr>
            <w:tcW w:w="567" w:type="dxa"/>
          </w:tcPr>
          <w:p w:rsidR="002C1B60" w:rsidRDefault="002C1B60" w:rsidP="002C1B60">
            <w:r>
              <w:lastRenderedPageBreak/>
              <w:t>13</w:t>
            </w:r>
          </w:p>
        </w:tc>
        <w:tc>
          <w:tcPr>
            <w:tcW w:w="2836" w:type="dxa"/>
          </w:tcPr>
          <w:p w:rsidR="002C1B60" w:rsidRDefault="002C1B60" w:rsidP="002C1B60">
            <w:pPr>
              <w:widowControl w:val="0"/>
              <w:autoSpaceDE w:val="0"/>
              <w:autoSpaceDN w:val="0"/>
              <w:adjustRightInd w:val="0"/>
              <w:ind w:left="-108" w:right="104" w:hanging="34"/>
              <w:contextualSpacing/>
              <w:jc w:val="center"/>
            </w:pPr>
            <w:r>
              <w:t xml:space="preserve">«Поможем </w:t>
            </w:r>
            <w:proofErr w:type="gramStart"/>
            <w:r>
              <w:t>Герде</w:t>
            </w:r>
            <w:proofErr w:type="gramEnd"/>
            <w:r>
              <w:t xml:space="preserve"> спасти Кая»</w:t>
            </w:r>
          </w:p>
        </w:tc>
        <w:tc>
          <w:tcPr>
            <w:tcW w:w="6770" w:type="dxa"/>
          </w:tcPr>
          <w:p w:rsidR="00AD54EB" w:rsidRDefault="002C1B60" w:rsidP="002C1B60">
            <w:pPr>
              <w:shd w:val="clear" w:color="auto" w:fill="FFFFFF"/>
              <w:jc w:val="both"/>
              <w:rPr>
                <w:rStyle w:val="c4"/>
              </w:rPr>
            </w:pPr>
            <w:r>
              <w:rPr>
                <w:rStyle w:val="c4"/>
              </w:rPr>
              <w:t>-</w:t>
            </w:r>
            <w:r w:rsidRPr="00DD7E06">
              <w:rPr>
                <w:rStyle w:val="c4"/>
              </w:rPr>
              <w:t>закрепл</w:t>
            </w:r>
            <w:r>
              <w:rPr>
                <w:rStyle w:val="c4"/>
              </w:rPr>
              <w:t>ять</w:t>
            </w:r>
            <w:r w:rsidRPr="00DD7E06">
              <w:rPr>
                <w:rStyle w:val="c4"/>
              </w:rPr>
              <w:t xml:space="preserve"> признак</w:t>
            </w:r>
            <w:r>
              <w:rPr>
                <w:rStyle w:val="c4"/>
              </w:rPr>
              <w:t>и</w:t>
            </w:r>
            <w:r w:rsidRPr="00DD7E06">
              <w:rPr>
                <w:rStyle w:val="c4"/>
              </w:rPr>
              <w:t xml:space="preserve"> зимы; </w:t>
            </w:r>
          </w:p>
          <w:p w:rsidR="002C1B60" w:rsidRPr="00DD7E06" w:rsidRDefault="002C1B60" w:rsidP="002C1B60">
            <w:pPr>
              <w:shd w:val="clear" w:color="auto" w:fill="FFFFFF"/>
              <w:jc w:val="both"/>
              <w:rPr>
                <w:rStyle w:val="c4"/>
              </w:rPr>
            </w:pPr>
            <w:r>
              <w:rPr>
                <w:rStyle w:val="c4"/>
              </w:rPr>
              <w:t>-</w:t>
            </w:r>
            <w:r w:rsidR="00DB4D0F">
              <w:rPr>
                <w:rStyle w:val="c4"/>
              </w:rPr>
              <w:t xml:space="preserve">продолжать </w:t>
            </w:r>
            <w:r w:rsidRPr="00DD7E06">
              <w:rPr>
                <w:rStyle w:val="c4"/>
              </w:rPr>
              <w:t>совершенствова</w:t>
            </w:r>
            <w:r>
              <w:rPr>
                <w:rStyle w:val="c4"/>
              </w:rPr>
              <w:t xml:space="preserve">ть </w:t>
            </w:r>
            <w:r w:rsidRPr="00DD7E06">
              <w:rPr>
                <w:rStyle w:val="c4"/>
              </w:rPr>
              <w:t xml:space="preserve">навыков счета пятками (до 60) в прямом и обратном порядке; </w:t>
            </w:r>
          </w:p>
          <w:p w:rsidR="002C1B60" w:rsidRPr="00DD7E06" w:rsidRDefault="002C1B60" w:rsidP="002C1B60">
            <w:pPr>
              <w:shd w:val="clear" w:color="auto" w:fill="FFFFFF"/>
              <w:jc w:val="both"/>
              <w:rPr>
                <w:rStyle w:val="c4"/>
              </w:rPr>
            </w:pPr>
            <w:r>
              <w:rPr>
                <w:rStyle w:val="c4"/>
              </w:rPr>
              <w:t>-закреплять</w:t>
            </w:r>
            <w:r w:rsidRPr="00DD7E06">
              <w:rPr>
                <w:rStyle w:val="c4"/>
              </w:rPr>
              <w:t xml:space="preserve"> умения ориентироваться на плоскости (вверх, вниз, по диагонали вниз, по диагонали вверх, налево, направо);</w:t>
            </w:r>
          </w:p>
          <w:p w:rsidR="002C1B60" w:rsidRPr="00DD7E06" w:rsidRDefault="002C1B60" w:rsidP="002C1B60">
            <w:pPr>
              <w:shd w:val="clear" w:color="auto" w:fill="FFFFFF"/>
              <w:jc w:val="both"/>
              <w:rPr>
                <w:rStyle w:val="c4"/>
              </w:rPr>
            </w:pPr>
            <w:r>
              <w:rPr>
                <w:rStyle w:val="c4"/>
              </w:rPr>
              <w:t>-</w:t>
            </w:r>
            <w:r w:rsidRPr="00DD7E06">
              <w:rPr>
                <w:rStyle w:val="c4"/>
              </w:rPr>
              <w:t>закрепл</w:t>
            </w:r>
            <w:r>
              <w:rPr>
                <w:rStyle w:val="c4"/>
              </w:rPr>
              <w:t>ять</w:t>
            </w:r>
            <w:r w:rsidRPr="00DD7E06">
              <w:rPr>
                <w:rStyle w:val="c4"/>
              </w:rPr>
              <w:t xml:space="preserve"> знани</w:t>
            </w:r>
            <w:r>
              <w:rPr>
                <w:rStyle w:val="c4"/>
              </w:rPr>
              <w:t>е</w:t>
            </w:r>
            <w:r w:rsidRPr="00DD7E06">
              <w:rPr>
                <w:rStyle w:val="c4"/>
              </w:rPr>
              <w:t xml:space="preserve"> видов линий: незамкнутая, ломанная, кривая, луч, отрезок;</w:t>
            </w:r>
          </w:p>
          <w:p w:rsidR="002C1B60" w:rsidRPr="00DD7E06" w:rsidRDefault="002C1B60" w:rsidP="002C1B60">
            <w:pPr>
              <w:shd w:val="clear" w:color="auto" w:fill="FFFFFF"/>
              <w:jc w:val="both"/>
              <w:rPr>
                <w:rStyle w:val="c4"/>
              </w:rPr>
            </w:pPr>
            <w:r>
              <w:rPr>
                <w:rStyle w:val="c4"/>
              </w:rPr>
              <w:t>-</w:t>
            </w:r>
            <w:r w:rsidRPr="00DD7E06">
              <w:rPr>
                <w:rStyle w:val="c4"/>
              </w:rPr>
              <w:t>совершенствова</w:t>
            </w:r>
            <w:r>
              <w:rPr>
                <w:rStyle w:val="c4"/>
              </w:rPr>
              <w:t>ть</w:t>
            </w:r>
            <w:r w:rsidRPr="00DD7E06">
              <w:rPr>
                <w:rStyle w:val="c4"/>
              </w:rPr>
              <w:t xml:space="preserve"> навык</w:t>
            </w:r>
            <w:r>
              <w:rPr>
                <w:rStyle w:val="c4"/>
              </w:rPr>
              <w:t>и</w:t>
            </w:r>
            <w:r w:rsidRPr="00DD7E06">
              <w:rPr>
                <w:rStyle w:val="c4"/>
              </w:rPr>
              <w:t xml:space="preserve"> измерения линейкой ширины и длины картинок; распределение картинок в порядке возрастания по длине/ убывания по ширине;</w:t>
            </w:r>
          </w:p>
          <w:p w:rsidR="002C1B60" w:rsidRPr="00DD7E06" w:rsidRDefault="002C1B60" w:rsidP="002C1B60">
            <w:pPr>
              <w:shd w:val="clear" w:color="auto" w:fill="FFFFFF"/>
              <w:jc w:val="both"/>
              <w:rPr>
                <w:rStyle w:val="c4"/>
              </w:rPr>
            </w:pPr>
            <w:r>
              <w:rPr>
                <w:rStyle w:val="c4"/>
              </w:rPr>
              <w:t>-</w:t>
            </w:r>
            <w:r w:rsidRPr="00DD7E06">
              <w:rPr>
                <w:rStyle w:val="c4"/>
              </w:rPr>
              <w:t xml:space="preserve">формировать понятия: множество, подмножество; закрепить понятия внутри, </w:t>
            </w:r>
            <w:proofErr w:type="gramStart"/>
            <w:r w:rsidRPr="00DD7E06">
              <w:rPr>
                <w:rStyle w:val="c4"/>
              </w:rPr>
              <w:t>вне</w:t>
            </w:r>
            <w:proofErr w:type="gramEnd"/>
            <w:r w:rsidRPr="00DD7E06">
              <w:rPr>
                <w:rStyle w:val="c4"/>
              </w:rPr>
              <w:t>.</w:t>
            </w:r>
          </w:p>
          <w:p w:rsidR="002C1B60" w:rsidRDefault="002C1B60" w:rsidP="002C1B60">
            <w:pPr>
              <w:jc w:val="both"/>
              <w:rPr>
                <w:rStyle w:val="c4"/>
              </w:rPr>
            </w:pPr>
          </w:p>
        </w:tc>
        <w:tc>
          <w:tcPr>
            <w:tcW w:w="531" w:type="dxa"/>
          </w:tcPr>
          <w:p w:rsidR="002C1B60" w:rsidRPr="00173EC9" w:rsidRDefault="002C1B60" w:rsidP="002C1B60">
            <w:pPr>
              <w:jc w:val="both"/>
              <w:rPr>
                <w:color w:val="000000"/>
              </w:rPr>
            </w:pPr>
          </w:p>
        </w:tc>
      </w:tr>
      <w:tr w:rsidR="002C1B60" w:rsidRPr="007D6029" w:rsidTr="00A0713F">
        <w:trPr>
          <w:cantSplit/>
          <w:trHeight w:val="910"/>
          <w:jc w:val="center"/>
        </w:trPr>
        <w:tc>
          <w:tcPr>
            <w:tcW w:w="567" w:type="dxa"/>
          </w:tcPr>
          <w:p w:rsidR="002C1B60" w:rsidRDefault="002C1B60" w:rsidP="002C1B60">
            <w:r>
              <w:t>14</w:t>
            </w:r>
          </w:p>
        </w:tc>
        <w:tc>
          <w:tcPr>
            <w:tcW w:w="2836" w:type="dxa"/>
          </w:tcPr>
          <w:p w:rsidR="002C1B60" w:rsidRDefault="002C1B60" w:rsidP="002C1B60">
            <w:pPr>
              <w:ind w:left="284" w:right="75"/>
              <w:jc w:val="center"/>
            </w:pPr>
            <w:r>
              <w:t>«</w:t>
            </w:r>
            <w:proofErr w:type="spellStart"/>
            <w:r>
              <w:t>Карлсон</w:t>
            </w:r>
            <w:proofErr w:type="spellEnd"/>
            <w:r>
              <w:t xml:space="preserve"> спешит  в гости к Чуку  и Геку»</w:t>
            </w:r>
          </w:p>
          <w:p w:rsidR="002C1B60" w:rsidRDefault="002C1B60" w:rsidP="002C1B60">
            <w:pPr>
              <w:ind w:left="284" w:right="75"/>
              <w:jc w:val="center"/>
            </w:pPr>
          </w:p>
        </w:tc>
        <w:tc>
          <w:tcPr>
            <w:tcW w:w="6770" w:type="dxa"/>
          </w:tcPr>
          <w:p w:rsidR="002C1B60" w:rsidRPr="00DD7E06" w:rsidRDefault="002C1B60" w:rsidP="002C1B60">
            <w:pPr>
              <w:jc w:val="both"/>
              <w:rPr>
                <w:rStyle w:val="c4"/>
              </w:rPr>
            </w:pPr>
            <w:r>
              <w:rPr>
                <w:rStyle w:val="c4"/>
              </w:rPr>
              <w:t>-</w:t>
            </w:r>
            <w:r w:rsidRPr="00DD7E06">
              <w:rPr>
                <w:rStyle w:val="c4"/>
              </w:rPr>
              <w:t>закреп</w:t>
            </w:r>
            <w:r>
              <w:rPr>
                <w:rStyle w:val="c4"/>
              </w:rPr>
              <w:t xml:space="preserve">лять </w:t>
            </w:r>
            <w:r w:rsidRPr="00DD7E06">
              <w:rPr>
                <w:rStyle w:val="c4"/>
              </w:rPr>
              <w:t>умение соотносить количество предметов с числом;</w:t>
            </w:r>
          </w:p>
          <w:p w:rsidR="002C1B60" w:rsidRPr="00DD7E06" w:rsidRDefault="002C1B60" w:rsidP="002C1B60">
            <w:pPr>
              <w:jc w:val="both"/>
              <w:rPr>
                <w:rStyle w:val="c4"/>
              </w:rPr>
            </w:pPr>
            <w:r>
              <w:rPr>
                <w:rStyle w:val="c4"/>
              </w:rPr>
              <w:t>-</w:t>
            </w:r>
            <w:r w:rsidRPr="00DD7E06">
              <w:rPr>
                <w:rStyle w:val="c4"/>
              </w:rPr>
              <w:t>закреп</w:t>
            </w:r>
            <w:r>
              <w:rPr>
                <w:rStyle w:val="c4"/>
              </w:rPr>
              <w:t xml:space="preserve">лять </w:t>
            </w:r>
            <w:r w:rsidRPr="00DD7E06">
              <w:rPr>
                <w:rStyle w:val="c4"/>
              </w:rPr>
              <w:t>знания детей о составе числа 9 из двух меньших чисел;</w:t>
            </w:r>
          </w:p>
          <w:p w:rsidR="002C1B60" w:rsidRDefault="002C1B60" w:rsidP="002C1B60">
            <w:pPr>
              <w:jc w:val="both"/>
              <w:rPr>
                <w:rStyle w:val="c4"/>
              </w:rPr>
            </w:pPr>
            <w:proofErr w:type="gramStart"/>
            <w:r>
              <w:rPr>
                <w:rStyle w:val="c4"/>
              </w:rPr>
              <w:t>-</w:t>
            </w:r>
            <w:r w:rsidRPr="00DD7E06">
              <w:rPr>
                <w:rStyle w:val="c4"/>
              </w:rPr>
              <w:t>упражнять в классификации предметов, в делении предметов на множества (вложенные друг в друга, пересекающиеся, непересекающиеся.</w:t>
            </w:r>
            <w:proofErr w:type="gramEnd"/>
          </w:p>
          <w:p w:rsidR="0002471E" w:rsidRDefault="0002471E" w:rsidP="002C1B60">
            <w:pPr>
              <w:jc w:val="both"/>
              <w:rPr>
                <w:rStyle w:val="c4"/>
              </w:rPr>
            </w:pPr>
          </w:p>
        </w:tc>
        <w:tc>
          <w:tcPr>
            <w:tcW w:w="531" w:type="dxa"/>
          </w:tcPr>
          <w:p w:rsidR="002C1B60" w:rsidRPr="00173EC9" w:rsidRDefault="002C1B60" w:rsidP="002C1B60">
            <w:pPr>
              <w:jc w:val="both"/>
              <w:rPr>
                <w:color w:val="000000"/>
              </w:rPr>
            </w:pPr>
          </w:p>
        </w:tc>
      </w:tr>
      <w:tr w:rsidR="002C1B60" w:rsidRPr="007D6029" w:rsidTr="00A0713F">
        <w:trPr>
          <w:cantSplit/>
          <w:trHeight w:val="910"/>
          <w:jc w:val="center"/>
        </w:trPr>
        <w:tc>
          <w:tcPr>
            <w:tcW w:w="567" w:type="dxa"/>
          </w:tcPr>
          <w:p w:rsidR="002C1B60" w:rsidRDefault="002C1B60" w:rsidP="002C1B60">
            <w:r>
              <w:t>15</w:t>
            </w:r>
          </w:p>
        </w:tc>
        <w:tc>
          <w:tcPr>
            <w:tcW w:w="2836" w:type="dxa"/>
          </w:tcPr>
          <w:p w:rsidR="002C1B60" w:rsidRDefault="002C1B60" w:rsidP="002C1B60">
            <w:pPr>
              <w:ind w:left="284" w:right="75"/>
              <w:jc w:val="center"/>
            </w:pPr>
            <w:r>
              <w:t>«Кривое зеркало и его осколки»</w:t>
            </w:r>
          </w:p>
          <w:p w:rsidR="002C1B60" w:rsidRDefault="002C1B60" w:rsidP="002C1B60">
            <w:pPr>
              <w:ind w:left="284" w:right="75"/>
              <w:jc w:val="center"/>
            </w:pPr>
          </w:p>
        </w:tc>
        <w:tc>
          <w:tcPr>
            <w:tcW w:w="6770" w:type="dxa"/>
          </w:tcPr>
          <w:p w:rsidR="002C1B60" w:rsidRPr="00DD7E06" w:rsidRDefault="002C1B60" w:rsidP="002C1B60">
            <w:pPr>
              <w:jc w:val="both"/>
              <w:rPr>
                <w:rStyle w:val="c4"/>
              </w:rPr>
            </w:pPr>
            <w:r>
              <w:rPr>
                <w:rStyle w:val="c4"/>
              </w:rPr>
              <w:t>-</w:t>
            </w:r>
            <w:r w:rsidRPr="00DD7E06">
              <w:rPr>
                <w:rStyle w:val="c4"/>
              </w:rPr>
              <w:t>закреп</w:t>
            </w:r>
            <w:r>
              <w:rPr>
                <w:rStyle w:val="c4"/>
              </w:rPr>
              <w:t xml:space="preserve">лять </w:t>
            </w:r>
            <w:r w:rsidRPr="00DD7E06">
              <w:rPr>
                <w:rStyle w:val="c4"/>
              </w:rPr>
              <w:t>знания детей о составе числа 9 из двух меньших чисел;</w:t>
            </w:r>
          </w:p>
          <w:p w:rsidR="002C1B60" w:rsidRDefault="002C1B60" w:rsidP="002C1B60">
            <w:pPr>
              <w:shd w:val="clear" w:color="auto" w:fill="FFFFFF"/>
              <w:jc w:val="both"/>
              <w:rPr>
                <w:rStyle w:val="c4"/>
              </w:rPr>
            </w:pPr>
            <w:r>
              <w:rPr>
                <w:rStyle w:val="c4"/>
              </w:rPr>
              <w:t>-з</w:t>
            </w:r>
            <w:r w:rsidRPr="00DD7E06">
              <w:rPr>
                <w:rStyle w:val="c4"/>
              </w:rPr>
              <w:t>акреп</w:t>
            </w:r>
            <w:r>
              <w:rPr>
                <w:rStyle w:val="c4"/>
              </w:rPr>
              <w:t xml:space="preserve">лять </w:t>
            </w:r>
            <w:r w:rsidRPr="00DD7E06">
              <w:rPr>
                <w:rStyle w:val="c4"/>
              </w:rPr>
              <w:t xml:space="preserve">умение </w:t>
            </w:r>
            <w:proofErr w:type="gramStart"/>
            <w:r w:rsidRPr="00DD7E06">
              <w:rPr>
                <w:rStyle w:val="c4"/>
              </w:rPr>
              <w:t>увеличивать</w:t>
            </w:r>
            <w:proofErr w:type="gramEnd"/>
            <w:r w:rsidRPr="00DD7E06">
              <w:rPr>
                <w:rStyle w:val="c4"/>
              </w:rPr>
              <w:t>/уменьшая число на 2</w:t>
            </w:r>
            <w:r>
              <w:rPr>
                <w:rStyle w:val="c4"/>
              </w:rPr>
              <w:t>;</w:t>
            </w:r>
          </w:p>
          <w:p w:rsidR="002C1B60" w:rsidRPr="00DD7E06" w:rsidRDefault="002C1B60" w:rsidP="002C1B60">
            <w:pPr>
              <w:jc w:val="both"/>
              <w:rPr>
                <w:rStyle w:val="c4"/>
              </w:rPr>
            </w:pPr>
            <w:r>
              <w:rPr>
                <w:rStyle w:val="c4"/>
              </w:rPr>
              <w:t>-</w:t>
            </w:r>
            <w:r w:rsidRPr="00DD7E06">
              <w:rPr>
                <w:rStyle w:val="c4"/>
              </w:rPr>
              <w:t>закреп</w:t>
            </w:r>
            <w:r>
              <w:rPr>
                <w:rStyle w:val="c4"/>
              </w:rPr>
              <w:t xml:space="preserve">лять </w:t>
            </w:r>
            <w:r w:rsidRPr="00DD7E06">
              <w:rPr>
                <w:rStyle w:val="c4"/>
              </w:rPr>
              <w:t>умение измерять отрезки и сравнивать их по длине;</w:t>
            </w:r>
          </w:p>
          <w:p w:rsidR="002C1B60" w:rsidRDefault="002C1B60" w:rsidP="002C1B60">
            <w:pPr>
              <w:jc w:val="both"/>
              <w:rPr>
                <w:rStyle w:val="c4"/>
              </w:rPr>
            </w:pPr>
            <w:r>
              <w:rPr>
                <w:rStyle w:val="c4"/>
              </w:rPr>
              <w:t>-закреплять</w:t>
            </w:r>
            <w:r w:rsidRPr="00DD7E06">
              <w:rPr>
                <w:rStyle w:val="c4"/>
              </w:rPr>
              <w:t xml:space="preserve"> знания видов линии (отрезок, кривая).</w:t>
            </w:r>
          </w:p>
          <w:p w:rsidR="0002471E" w:rsidRDefault="0002471E" w:rsidP="002C1B60">
            <w:pPr>
              <w:jc w:val="both"/>
              <w:rPr>
                <w:rStyle w:val="c4"/>
              </w:rPr>
            </w:pPr>
          </w:p>
        </w:tc>
        <w:tc>
          <w:tcPr>
            <w:tcW w:w="531" w:type="dxa"/>
          </w:tcPr>
          <w:p w:rsidR="002C1B60" w:rsidRPr="00173EC9" w:rsidRDefault="002C1B60" w:rsidP="002C1B60">
            <w:pPr>
              <w:jc w:val="both"/>
              <w:rPr>
                <w:color w:val="000000"/>
              </w:rPr>
            </w:pPr>
          </w:p>
        </w:tc>
      </w:tr>
      <w:tr w:rsidR="002C1B60" w:rsidRPr="007D6029" w:rsidTr="00A0713F">
        <w:trPr>
          <w:cantSplit/>
          <w:trHeight w:val="910"/>
          <w:jc w:val="center"/>
        </w:trPr>
        <w:tc>
          <w:tcPr>
            <w:tcW w:w="567" w:type="dxa"/>
          </w:tcPr>
          <w:p w:rsidR="002C1B60" w:rsidRDefault="002C1B60" w:rsidP="002C1B60">
            <w:r>
              <w:t>16</w:t>
            </w:r>
          </w:p>
        </w:tc>
        <w:tc>
          <w:tcPr>
            <w:tcW w:w="2836" w:type="dxa"/>
          </w:tcPr>
          <w:p w:rsidR="002C1B60" w:rsidRDefault="002C1B60" w:rsidP="002C1B60">
            <w:pPr>
              <w:ind w:left="284" w:right="75"/>
              <w:jc w:val="center"/>
            </w:pPr>
            <w:r>
              <w:t>«</w:t>
            </w:r>
            <w:proofErr w:type="spellStart"/>
            <w:r>
              <w:t>Совернование</w:t>
            </w:r>
            <w:proofErr w:type="spellEnd"/>
            <w:r>
              <w:t xml:space="preserve"> тачек»</w:t>
            </w:r>
          </w:p>
          <w:p w:rsidR="002C1B60" w:rsidRDefault="002C1B60" w:rsidP="002C1B60">
            <w:pPr>
              <w:ind w:left="284" w:right="75"/>
              <w:jc w:val="center"/>
            </w:pPr>
          </w:p>
        </w:tc>
        <w:tc>
          <w:tcPr>
            <w:tcW w:w="6770" w:type="dxa"/>
          </w:tcPr>
          <w:p w:rsidR="002C1B60" w:rsidRPr="004A011A" w:rsidRDefault="002C1B60" w:rsidP="002C1B60">
            <w:pPr>
              <w:jc w:val="both"/>
              <w:rPr>
                <w:rStyle w:val="c4"/>
              </w:rPr>
            </w:pPr>
            <w:r>
              <w:rPr>
                <w:rStyle w:val="c4"/>
              </w:rPr>
              <w:t>-</w:t>
            </w:r>
            <w:r w:rsidRPr="004A011A">
              <w:rPr>
                <w:rStyle w:val="c4"/>
              </w:rPr>
              <w:t>закреп</w:t>
            </w:r>
            <w:r>
              <w:rPr>
                <w:rStyle w:val="c4"/>
              </w:rPr>
              <w:t>лять</w:t>
            </w:r>
            <w:r w:rsidRPr="004A011A">
              <w:rPr>
                <w:rStyle w:val="c4"/>
              </w:rPr>
              <w:t xml:space="preserve"> умение сравнивать предметы приемом наложения; </w:t>
            </w:r>
          </w:p>
          <w:p w:rsidR="002C1B60" w:rsidRPr="004A011A" w:rsidRDefault="002C1B60" w:rsidP="002C1B60">
            <w:pPr>
              <w:jc w:val="both"/>
              <w:rPr>
                <w:rStyle w:val="c4"/>
              </w:rPr>
            </w:pPr>
            <w:r>
              <w:rPr>
                <w:rStyle w:val="c4"/>
              </w:rPr>
              <w:t>-</w:t>
            </w:r>
            <w:r w:rsidRPr="004A011A">
              <w:rPr>
                <w:rStyle w:val="c4"/>
              </w:rPr>
              <w:t>совершенствова</w:t>
            </w:r>
            <w:r>
              <w:rPr>
                <w:rStyle w:val="c4"/>
              </w:rPr>
              <w:t>ть</w:t>
            </w:r>
            <w:r w:rsidRPr="004A011A">
              <w:rPr>
                <w:rStyle w:val="c4"/>
              </w:rPr>
              <w:t xml:space="preserve"> навык</w:t>
            </w:r>
            <w:r>
              <w:rPr>
                <w:rStyle w:val="c4"/>
              </w:rPr>
              <w:t>и</w:t>
            </w:r>
            <w:r w:rsidRPr="004A011A">
              <w:rPr>
                <w:rStyle w:val="c4"/>
              </w:rPr>
              <w:t xml:space="preserve"> количественного счета, счета двойками;</w:t>
            </w:r>
          </w:p>
          <w:p w:rsidR="002C1B60" w:rsidRPr="004A011A" w:rsidRDefault="002C1B60" w:rsidP="002C1B60">
            <w:pPr>
              <w:jc w:val="both"/>
              <w:rPr>
                <w:rStyle w:val="c4"/>
              </w:rPr>
            </w:pPr>
            <w:r>
              <w:rPr>
                <w:rStyle w:val="c4"/>
              </w:rPr>
              <w:t>-</w:t>
            </w:r>
            <w:r w:rsidRPr="004A011A">
              <w:rPr>
                <w:rStyle w:val="c4"/>
              </w:rPr>
              <w:t xml:space="preserve">совершенствовать умение пользоваться условной меркой; </w:t>
            </w:r>
          </w:p>
          <w:p w:rsidR="002C1B60" w:rsidRDefault="00192B4E" w:rsidP="002C1B60">
            <w:pPr>
              <w:jc w:val="both"/>
              <w:rPr>
                <w:rStyle w:val="c4"/>
              </w:rPr>
            </w:pPr>
            <w:r>
              <w:rPr>
                <w:rStyle w:val="c4"/>
              </w:rPr>
              <w:t xml:space="preserve">-закреплять знание </w:t>
            </w:r>
            <w:r w:rsidR="002C1B60" w:rsidRPr="004A011A">
              <w:rPr>
                <w:rStyle w:val="c4"/>
              </w:rPr>
              <w:t xml:space="preserve"> состава чисел 5,6,7,8,9.</w:t>
            </w:r>
          </w:p>
          <w:p w:rsidR="0002471E" w:rsidRDefault="0002471E" w:rsidP="002C1B60">
            <w:pPr>
              <w:jc w:val="both"/>
              <w:rPr>
                <w:rStyle w:val="c4"/>
              </w:rPr>
            </w:pPr>
          </w:p>
        </w:tc>
        <w:tc>
          <w:tcPr>
            <w:tcW w:w="531" w:type="dxa"/>
          </w:tcPr>
          <w:p w:rsidR="002C1B60" w:rsidRPr="00173EC9" w:rsidRDefault="002C1B60" w:rsidP="002C1B60">
            <w:pPr>
              <w:jc w:val="both"/>
              <w:rPr>
                <w:color w:val="000000"/>
              </w:rPr>
            </w:pPr>
          </w:p>
        </w:tc>
      </w:tr>
      <w:tr w:rsidR="002C1B60" w:rsidRPr="007D6029" w:rsidTr="00A0713F">
        <w:trPr>
          <w:cantSplit/>
          <w:trHeight w:val="469"/>
          <w:jc w:val="center"/>
        </w:trPr>
        <w:tc>
          <w:tcPr>
            <w:tcW w:w="10704" w:type="dxa"/>
            <w:gridSpan w:val="4"/>
          </w:tcPr>
          <w:p w:rsidR="002C1B60" w:rsidRPr="00173EC9" w:rsidRDefault="002C1B60" w:rsidP="002C1B60">
            <w:pPr>
              <w:jc w:val="center"/>
              <w:rPr>
                <w:color w:val="000000"/>
              </w:rPr>
            </w:pPr>
            <w:r>
              <w:rPr>
                <w:color w:val="000000"/>
              </w:rPr>
              <w:t>Февраль</w:t>
            </w:r>
          </w:p>
        </w:tc>
      </w:tr>
      <w:tr w:rsidR="002C1B60" w:rsidRPr="007D6029" w:rsidTr="00A0713F">
        <w:trPr>
          <w:cantSplit/>
          <w:trHeight w:val="910"/>
          <w:jc w:val="center"/>
        </w:trPr>
        <w:tc>
          <w:tcPr>
            <w:tcW w:w="567" w:type="dxa"/>
          </w:tcPr>
          <w:p w:rsidR="002C1B60" w:rsidRDefault="002C1B60" w:rsidP="002C1B60">
            <w:r>
              <w:t>17</w:t>
            </w:r>
          </w:p>
        </w:tc>
        <w:tc>
          <w:tcPr>
            <w:tcW w:w="2836" w:type="dxa"/>
          </w:tcPr>
          <w:p w:rsidR="002C1B60" w:rsidRDefault="002C1B60" w:rsidP="002C1B60">
            <w:pPr>
              <w:ind w:left="284" w:right="75"/>
              <w:jc w:val="center"/>
            </w:pPr>
            <w:r>
              <w:t>«Путешествие в космос»</w:t>
            </w:r>
          </w:p>
        </w:tc>
        <w:tc>
          <w:tcPr>
            <w:tcW w:w="6770" w:type="dxa"/>
          </w:tcPr>
          <w:p w:rsidR="002C1B60" w:rsidRPr="004A011A" w:rsidRDefault="002C1B60" w:rsidP="002C1B60">
            <w:pPr>
              <w:jc w:val="both"/>
              <w:rPr>
                <w:rStyle w:val="c4"/>
              </w:rPr>
            </w:pPr>
            <w:r>
              <w:rPr>
                <w:rStyle w:val="c4"/>
              </w:rPr>
              <w:t>-</w:t>
            </w:r>
            <w:r w:rsidRPr="004A011A">
              <w:rPr>
                <w:rStyle w:val="c4"/>
              </w:rPr>
              <w:t>закреплять понятия «по вертикали», «по горизонтали», «строка», «столбец», «координата»;</w:t>
            </w:r>
          </w:p>
          <w:p w:rsidR="002C1B60" w:rsidRPr="004A011A" w:rsidRDefault="002C1B60" w:rsidP="002C1B60">
            <w:pPr>
              <w:shd w:val="clear" w:color="auto" w:fill="FFFFFF"/>
              <w:jc w:val="both"/>
              <w:rPr>
                <w:rStyle w:val="c4"/>
              </w:rPr>
            </w:pPr>
            <w:r>
              <w:rPr>
                <w:rStyle w:val="c4"/>
              </w:rPr>
              <w:t>-</w:t>
            </w:r>
            <w:r w:rsidRPr="004A011A">
              <w:rPr>
                <w:rStyle w:val="c4"/>
              </w:rPr>
              <w:t>закреплять знание  состава чисел 4, 5, 6, 7, 8, 9;</w:t>
            </w:r>
          </w:p>
          <w:p w:rsidR="002C1B60" w:rsidRDefault="002C1B60" w:rsidP="002C1B60">
            <w:pPr>
              <w:shd w:val="clear" w:color="auto" w:fill="FFFFFF"/>
              <w:jc w:val="both"/>
              <w:rPr>
                <w:rStyle w:val="c4"/>
              </w:rPr>
            </w:pPr>
            <w:r>
              <w:rPr>
                <w:rStyle w:val="c4"/>
              </w:rPr>
              <w:t>-</w:t>
            </w:r>
            <w:r w:rsidRPr="004A011A">
              <w:rPr>
                <w:rStyle w:val="c4"/>
              </w:rPr>
              <w:t>закреплять умение производить арифметические действия на сложение и вычитание.</w:t>
            </w:r>
          </w:p>
          <w:p w:rsidR="0002471E" w:rsidRDefault="0002471E" w:rsidP="002C1B60">
            <w:pPr>
              <w:shd w:val="clear" w:color="auto" w:fill="FFFFFF"/>
              <w:jc w:val="both"/>
              <w:rPr>
                <w:rStyle w:val="c4"/>
              </w:rPr>
            </w:pPr>
          </w:p>
        </w:tc>
        <w:tc>
          <w:tcPr>
            <w:tcW w:w="531" w:type="dxa"/>
          </w:tcPr>
          <w:p w:rsidR="002C1B60" w:rsidRPr="00173EC9" w:rsidRDefault="002C1B60" w:rsidP="002C1B60">
            <w:pPr>
              <w:jc w:val="both"/>
              <w:rPr>
                <w:color w:val="000000"/>
              </w:rPr>
            </w:pPr>
          </w:p>
        </w:tc>
      </w:tr>
      <w:tr w:rsidR="002C1B60" w:rsidRPr="007D6029" w:rsidTr="00A0713F">
        <w:trPr>
          <w:cantSplit/>
          <w:trHeight w:val="910"/>
          <w:jc w:val="center"/>
        </w:trPr>
        <w:tc>
          <w:tcPr>
            <w:tcW w:w="567" w:type="dxa"/>
          </w:tcPr>
          <w:p w:rsidR="002C1B60" w:rsidRDefault="002C1B60" w:rsidP="002C1B60">
            <w:r>
              <w:t>18</w:t>
            </w:r>
          </w:p>
        </w:tc>
        <w:tc>
          <w:tcPr>
            <w:tcW w:w="2836" w:type="dxa"/>
          </w:tcPr>
          <w:p w:rsidR="002C1B60" w:rsidRDefault="002C1B60" w:rsidP="002C1B60">
            <w:pPr>
              <w:ind w:left="284" w:right="75"/>
              <w:jc w:val="center"/>
            </w:pPr>
            <w:r>
              <w:t>«Красная Шапочка и ее бабушка»</w:t>
            </w:r>
          </w:p>
          <w:p w:rsidR="002C1B60" w:rsidRDefault="002C1B60" w:rsidP="002C1B60">
            <w:pPr>
              <w:ind w:left="284" w:right="75"/>
              <w:jc w:val="center"/>
            </w:pPr>
            <w:proofErr w:type="gramStart"/>
            <w:r>
              <w:t>(с использованием игры «</w:t>
            </w:r>
            <w:proofErr w:type="spellStart"/>
            <w:r>
              <w:t>КенКен</w:t>
            </w:r>
            <w:proofErr w:type="spellEnd"/>
            <w:r>
              <w:t>»</w:t>
            </w:r>
            <w:proofErr w:type="gramEnd"/>
          </w:p>
        </w:tc>
        <w:tc>
          <w:tcPr>
            <w:tcW w:w="6770" w:type="dxa"/>
          </w:tcPr>
          <w:p w:rsidR="002C1B60" w:rsidRPr="004A011A" w:rsidRDefault="002C1B60" w:rsidP="002C1B60">
            <w:pPr>
              <w:shd w:val="clear" w:color="auto" w:fill="FFFFFF"/>
              <w:jc w:val="both"/>
              <w:rPr>
                <w:rStyle w:val="c4"/>
              </w:rPr>
            </w:pPr>
            <w:r>
              <w:rPr>
                <w:rStyle w:val="c4"/>
              </w:rPr>
              <w:t>-</w:t>
            </w:r>
            <w:r w:rsidRPr="004A011A">
              <w:rPr>
                <w:rStyle w:val="c4"/>
              </w:rPr>
              <w:t>закреп</w:t>
            </w:r>
            <w:r>
              <w:rPr>
                <w:rStyle w:val="c4"/>
              </w:rPr>
              <w:t>лят</w:t>
            </w:r>
            <w:r w:rsidRPr="004A011A">
              <w:rPr>
                <w:rStyle w:val="c4"/>
              </w:rPr>
              <w:t>ь умение находить части целого и целое по известным частям;</w:t>
            </w:r>
          </w:p>
          <w:p w:rsidR="002C1B60" w:rsidRDefault="002C1B60" w:rsidP="00AD54EB">
            <w:pPr>
              <w:shd w:val="clear" w:color="auto" w:fill="FFFFFF"/>
              <w:jc w:val="both"/>
              <w:rPr>
                <w:rStyle w:val="c4"/>
              </w:rPr>
            </w:pPr>
            <w:r>
              <w:rPr>
                <w:rStyle w:val="c4"/>
              </w:rPr>
              <w:t>-</w:t>
            </w:r>
            <w:r w:rsidRPr="004A011A">
              <w:rPr>
                <w:rStyle w:val="c4"/>
              </w:rPr>
              <w:t>закреп</w:t>
            </w:r>
            <w:r>
              <w:rPr>
                <w:rStyle w:val="c4"/>
              </w:rPr>
              <w:t>лять</w:t>
            </w:r>
            <w:r w:rsidRPr="004A011A">
              <w:rPr>
                <w:rStyle w:val="c4"/>
              </w:rPr>
              <w:t xml:space="preserve"> знание состава чисел 6,7,8,9.</w:t>
            </w:r>
          </w:p>
        </w:tc>
        <w:tc>
          <w:tcPr>
            <w:tcW w:w="531" w:type="dxa"/>
          </w:tcPr>
          <w:p w:rsidR="002C1B60" w:rsidRPr="00173EC9" w:rsidRDefault="002C1B60" w:rsidP="002C1B60">
            <w:pPr>
              <w:jc w:val="both"/>
              <w:rPr>
                <w:color w:val="000000"/>
              </w:rPr>
            </w:pPr>
          </w:p>
        </w:tc>
      </w:tr>
      <w:tr w:rsidR="002C1B60" w:rsidRPr="007D6029" w:rsidTr="00A0713F">
        <w:trPr>
          <w:cantSplit/>
          <w:trHeight w:val="910"/>
          <w:jc w:val="center"/>
        </w:trPr>
        <w:tc>
          <w:tcPr>
            <w:tcW w:w="567" w:type="dxa"/>
          </w:tcPr>
          <w:p w:rsidR="002C1B60" w:rsidRDefault="002C1B60" w:rsidP="002C1B60">
            <w:r>
              <w:lastRenderedPageBreak/>
              <w:t>19</w:t>
            </w:r>
          </w:p>
        </w:tc>
        <w:tc>
          <w:tcPr>
            <w:tcW w:w="2836" w:type="dxa"/>
          </w:tcPr>
          <w:p w:rsidR="002C1B60" w:rsidRDefault="002C1B60" w:rsidP="002C1B60">
            <w:pPr>
              <w:ind w:left="284" w:right="75"/>
              <w:jc w:val="center"/>
            </w:pPr>
            <w:r>
              <w:t xml:space="preserve">«Спасение Василисы Прекрасной» </w:t>
            </w:r>
          </w:p>
          <w:p w:rsidR="002C1B60" w:rsidRDefault="002C1B60" w:rsidP="002C1B60">
            <w:pPr>
              <w:ind w:left="284" w:right="75"/>
              <w:jc w:val="center"/>
            </w:pPr>
            <w:r>
              <w:t xml:space="preserve">(с использованием цветных палочек  </w:t>
            </w:r>
            <w:proofErr w:type="spellStart"/>
            <w:r>
              <w:t>Кюизенера</w:t>
            </w:r>
            <w:proofErr w:type="spellEnd"/>
            <w:r>
              <w:t xml:space="preserve"> и ЛБД)</w:t>
            </w:r>
          </w:p>
          <w:p w:rsidR="002C1B60" w:rsidRDefault="002C1B60" w:rsidP="002C1B60">
            <w:pPr>
              <w:ind w:left="284" w:right="75"/>
              <w:jc w:val="center"/>
            </w:pPr>
          </w:p>
        </w:tc>
        <w:tc>
          <w:tcPr>
            <w:tcW w:w="6770" w:type="dxa"/>
          </w:tcPr>
          <w:p w:rsidR="002C1B60" w:rsidRPr="00170A35" w:rsidRDefault="002C1B60" w:rsidP="002C1B60">
            <w:pPr>
              <w:shd w:val="clear" w:color="auto" w:fill="FFFFFF"/>
              <w:jc w:val="both"/>
              <w:rPr>
                <w:rStyle w:val="c4"/>
              </w:rPr>
            </w:pPr>
            <w:r>
              <w:rPr>
                <w:rStyle w:val="c4"/>
              </w:rPr>
              <w:t>-</w:t>
            </w:r>
            <w:r w:rsidRPr="00170A35">
              <w:rPr>
                <w:rStyle w:val="c4"/>
              </w:rPr>
              <w:t>закреп</w:t>
            </w:r>
            <w:r>
              <w:rPr>
                <w:rStyle w:val="c4"/>
              </w:rPr>
              <w:t>лять</w:t>
            </w:r>
            <w:r w:rsidRPr="00170A35">
              <w:rPr>
                <w:rStyle w:val="c4"/>
              </w:rPr>
              <w:t xml:space="preserve"> умение сравнивать предметы  по длине приемом приложения; </w:t>
            </w:r>
          </w:p>
          <w:p w:rsidR="002C1B60" w:rsidRPr="00170A35" w:rsidRDefault="002C1B60" w:rsidP="002C1B60">
            <w:pPr>
              <w:shd w:val="clear" w:color="auto" w:fill="FFFFFF"/>
              <w:jc w:val="both"/>
              <w:rPr>
                <w:rStyle w:val="c4"/>
              </w:rPr>
            </w:pPr>
            <w:r>
              <w:rPr>
                <w:rStyle w:val="c4"/>
              </w:rPr>
              <w:t>-</w:t>
            </w:r>
            <w:r w:rsidRPr="00170A35">
              <w:rPr>
                <w:rStyle w:val="c4"/>
              </w:rPr>
              <w:t>закреп</w:t>
            </w:r>
            <w:r>
              <w:rPr>
                <w:rStyle w:val="c4"/>
              </w:rPr>
              <w:t>лять</w:t>
            </w:r>
            <w:r w:rsidRPr="00170A35">
              <w:rPr>
                <w:rStyle w:val="c4"/>
              </w:rPr>
              <w:t xml:space="preserve"> знание, что каждое последующее число больше/меньше  предыдущего на 1;</w:t>
            </w:r>
          </w:p>
          <w:p w:rsidR="002C1B60" w:rsidRPr="00170A35" w:rsidRDefault="002C1B60" w:rsidP="002C1B60">
            <w:pPr>
              <w:shd w:val="clear" w:color="auto" w:fill="FFFFFF"/>
              <w:jc w:val="both"/>
              <w:rPr>
                <w:rStyle w:val="c4"/>
              </w:rPr>
            </w:pPr>
            <w:r>
              <w:rPr>
                <w:rStyle w:val="c4"/>
              </w:rPr>
              <w:t>-</w:t>
            </w:r>
            <w:r w:rsidRPr="00170A35">
              <w:rPr>
                <w:rStyle w:val="c4"/>
              </w:rPr>
              <w:t>закреп</w:t>
            </w:r>
            <w:r>
              <w:rPr>
                <w:rStyle w:val="c4"/>
              </w:rPr>
              <w:t>лять</w:t>
            </w:r>
            <w:r w:rsidRPr="00170A35">
              <w:rPr>
                <w:rStyle w:val="c4"/>
              </w:rPr>
              <w:t xml:space="preserve"> знание состава числа 10;</w:t>
            </w:r>
          </w:p>
          <w:p w:rsidR="002C1B60" w:rsidRDefault="002C1B60" w:rsidP="002C1B60">
            <w:pPr>
              <w:shd w:val="clear" w:color="auto" w:fill="FFFFFF"/>
              <w:jc w:val="both"/>
              <w:rPr>
                <w:rStyle w:val="c4"/>
              </w:rPr>
            </w:pPr>
            <w:r>
              <w:rPr>
                <w:rStyle w:val="c4"/>
              </w:rPr>
              <w:t>-закреплять умение</w:t>
            </w:r>
            <w:r w:rsidRPr="00170A35">
              <w:rPr>
                <w:rStyle w:val="c4"/>
              </w:rPr>
              <w:t xml:space="preserve"> выполнять арифметические действия (сложение, вычитание).</w:t>
            </w:r>
          </w:p>
        </w:tc>
        <w:tc>
          <w:tcPr>
            <w:tcW w:w="531" w:type="dxa"/>
          </w:tcPr>
          <w:p w:rsidR="002C1B60" w:rsidRPr="00173EC9" w:rsidRDefault="002C1B60" w:rsidP="002C1B60">
            <w:pPr>
              <w:jc w:val="both"/>
              <w:rPr>
                <w:color w:val="000000"/>
              </w:rPr>
            </w:pPr>
          </w:p>
        </w:tc>
      </w:tr>
      <w:tr w:rsidR="002C1B60" w:rsidRPr="007D6029" w:rsidTr="00A0713F">
        <w:trPr>
          <w:cantSplit/>
          <w:trHeight w:val="910"/>
          <w:jc w:val="center"/>
        </w:trPr>
        <w:tc>
          <w:tcPr>
            <w:tcW w:w="567" w:type="dxa"/>
          </w:tcPr>
          <w:p w:rsidR="002C1B60" w:rsidRDefault="002C1B60" w:rsidP="002C1B60">
            <w:r>
              <w:t>20</w:t>
            </w:r>
          </w:p>
        </w:tc>
        <w:tc>
          <w:tcPr>
            <w:tcW w:w="2836" w:type="dxa"/>
          </w:tcPr>
          <w:p w:rsidR="002C1B60" w:rsidRDefault="002C1B60" w:rsidP="002C1B60">
            <w:pPr>
              <w:ind w:left="284" w:right="75"/>
              <w:jc w:val="center"/>
            </w:pPr>
            <w:r>
              <w:t>«Лесная школа мудрой совы»</w:t>
            </w:r>
          </w:p>
          <w:p w:rsidR="002C1B60" w:rsidRDefault="002C1B60" w:rsidP="002C1B60">
            <w:pPr>
              <w:ind w:left="284" w:right="75"/>
              <w:jc w:val="center"/>
            </w:pPr>
            <w:r>
              <w:t>( с использованием цветных палочек и ЛБД)</w:t>
            </w:r>
          </w:p>
          <w:p w:rsidR="002C1B60" w:rsidRDefault="002C1B60" w:rsidP="002C1B60">
            <w:pPr>
              <w:ind w:left="284" w:right="75"/>
            </w:pPr>
          </w:p>
        </w:tc>
        <w:tc>
          <w:tcPr>
            <w:tcW w:w="6770" w:type="dxa"/>
          </w:tcPr>
          <w:p w:rsidR="002C1B60" w:rsidRPr="00F75833" w:rsidRDefault="002C1B60" w:rsidP="002C1B60">
            <w:pPr>
              <w:shd w:val="clear" w:color="auto" w:fill="FFFFFF"/>
              <w:jc w:val="both"/>
              <w:rPr>
                <w:rStyle w:val="c4"/>
              </w:rPr>
            </w:pPr>
            <w:r>
              <w:rPr>
                <w:rStyle w:val="c4"/>
              </w:rPr>
              <w:t>-</w:t>
            </w:r>
            <w:r w:rsidRPr="00F75833">
              <w:rPr>
                <w:rStyle w:val="c4"/>
              </w:rPr>
              <w:t>закреп</w:t>
            </w:r>
            <w:r>
              <w:rPr>
                <w:rStyle w:val="c4"/>
              </w:rPr>
              <w:t xml:space="preserve">лять </w:t>
            </w:r>
            <w:r w:rsidRPr="00F75833">
              <w:rPr>
                <w:rStyle w:val="c4"/>
              </w:rPr>
              <w:t xml:space="preserve"> умение соотносить цвет и число; </w:t>
            </w:r>
          </w:p>
          <w:p w:rsidR="002C1B60" w:rsidRPr="00F75833" w:rsidRDefault="002C1B60" w:rsidP="002C1B60">
            <w:pPr>
              <w:shd w:val="clear" w:color="auto" w:fill="FFFFFF"/>
              <w:jc w:val="both"/>
              <w:rPr>
                <w:rStyle w:val="c4"/>
              </w:rPr>
            </w:pPr>
            <w:r>
              <w:rPr>
                <w:rStyle w:val="c4"/>
              </w:rPr>
              <w:t>-</w:t>
            </w:r>
            <w:r w:rsidRPr="00F75833">
              <w:rPr>
                <w:rStyle w:val="c4"/>
              </w:rPr>
              <w:t>совершенствовать умение пользоваться знаками  &lt;,  &gt;;</w:t>
            </w:r>
          </w:p>
          <w:p w:rsidR="002C1B60" w:rsidRPr="00F75833" w:rsidRDefault="002C1B60" w:rsidP="002C1B60">
            <w:pPr>
              <w:shd w:val="clear" w:color="auto" w:fill="FFFFFF"/>
              <w:jc w:val="both"/>
              <w:rPr>
                <w:rStyle w:val="c4"/>
              </w:rPr>
            </w:pPr>
            <w:r>
              <w:rPr>
                <w:rStyle w:val="c4"/>
              </w:rPr>
              <w:t>-</w:t>
            </w:r>
            <w:r w:rsidRPr="00F75833">
              <w:rPr>
                <w:rStyle w:val="c4"/>
              </w:rPr>
              <w:t>закреп</w:t>
            </w:r>
            <w:r>
              <w:rPr>
                <w:rStyle w:val="c4"/>
              </w:rPr>
              <w:t xml:space="preserve">лять </w:t>
            </w:r>
            <w:r w:rsidRPr="00F75833">
              <w:rPr>
                <w:rStyle w:val="c4"/>
              </w:rPr>
              <w:t>знание состава числа 10;</w:t>
            </w:r>
          </w:p>
          <w:p w:rsidR="002C1B60" w:rsidRPr="00F75833" w:rsidRDefault="002C1B60" w:rsidP="002C1B60">
            <w:pPr>
              <w:shd w:val="clear" w:color="auto" w:fill="FFFFFF"/>
              <w:jc w:val="both"/>
              <w:rPr>
                <w:rStyle w:val="c4"/>
              </w:rPr>
            </w:pPr>
            <w:r>
              <w:rPr>
                <w:rStyle w:val="c4"/>
              </w:rPr>
              <w:t>-</w:t>
            </w:r>
            <w:r w:rsidRPr="00F75833">
              <w:rPr>
                <w:rStyle w:val="c4"/>
              </w:rPr>
              <w:t>закреп</w:t>
            </w:r>
            <w:r>
              <w:rPr>
                <w:rStyle w:val="c4"/>
              </w:rPr>
              <w:t xml:space="preserve">лять </w:t>
            </w:r>
            <w:r w:rsidRPr="00F75833">
              <w:rPr>
                <w:rStyle w:val="c4"/>
              </w:rPr>
              <w:t xml:space="preserve">умение составлять равенства по картинке; понятие целое и части; </w:t>
            </w:r>
          </w:p>
          <w:p w:rsidR="002C1B60" w:rsidRPr="00F75833" w:rsidRDefault="002C1B60" w:rsidP="002C1B60">
            <w:pPr>
              <w:shd w:val="clear" w:color="auto" w:fill="FFFFFF"/>
              <w:jc w:val="both"/>
              <w:rPr>
                <w:rStyle w:val="c4"/>
              </w:rPr>
            </w:pPr>
            <w:r>
              <w:rPr>
                <w:rStyle w:val="c4"/>
              </w:rPr>
              <w:t>-</w:t>
            </w:r>
            <w:r w:rsidRPr="00F75833">
              <w:rPr>
                <w:rStyle w:val="c4"/>
              </w:rPr>
              <w:t>закреп</w:t>
            </w:r>
            <w:r>
              <w:rPr>
                <w:rStyle w:val="c4"/>
              </w:rPr>
              <w:t xml:space="preserve">лять </w:t>
            </w:r>
            <w:r w:rsidRPr="00F75833">
              <w:rPr>
                <w:rStyle w:val="c4"/>
              </w:rPr>
              <w:t>умение группировать предметы по признакам.</w:t>
            </w:r>
          </w:p>
          <w:p w:rsidR="002C1B60" w:rsidRDefault="002C1B60" w:rsidP="002C1B60">
            <w:pPr>
              <w:jc w:val="both"/>
              <w:rPr>
                <w:rStyle w:val="c4"/>
              </w:rPr>
            </w:pPr>
          </w:p>
        </w:tc>
        <w:tc>
          <w:tcPr>
            <w:tcW w:w="531" w:type="dxa"/>
          </w:tcPr>
          <w:p w:rsidR="002C1B60" w:rsidRPr="00173EC9" w:rsidRDefault="002C1B60" w:rsidP="002C1B60">
            <w:pPr>
              <w:jc w:val="both"/>
              <w:rPr>
                <w:color w:val="000000"/>
              </w:rPr>
            </w:pPr>
          </w:p>
        </w:tc>
      </w:tr>
      <w:tr w:rsidR="002C1B60" w:rsidRPr="007D6029" w:rsidTr="00A0713F">
        <w:trPr>
          <w:cantSplit/>
          <w:trHeight w:val="419"/>
          <w:jc w:val="center"/>
        </w:trPr>
        <w:tc>
          <w:tcPr>
            <w:tcW w:w="10704" w:type="dxa"/>
            <w:gridSpan w:val="4"/>
          </w:tcPr>
          <w:p w:rsidR="002C1B60" w:rsidRPr="00173EC9" w:rsidRDefault="002C1B60" w:rsidP="002C1B60">
            <w:pPr>
              <w:jc w:val="center"/>
              <w:rPr>
                <w:color w:val="000000"/>
              </w:rPr>
            </w:pPr>
            <w:r>
              <w:rPr>
                <w:color w:val="000000"/>
              </w:rPr>
              <w:t>Март</w:t>
            </w:r>
          </w:p>
        </w:tc>
      </w:tr>
      <w:tr w:rsidR="002C1B60" w:rsidRPr="007D6029" w:rsidTr="00A0713F">
        <w:trPr>
          <w:cantSplit/>
          <w:trHeight w:val="910"/>
          <w:jc w:val="center"/>
        </w:trPr>
        <w:tc>
          <w:tcPr>
            <w:tcW w:w="567" w:type="dxa"/>
          </w:tcPr>
          <w:p w:rsidR="002C1B60" w:rsidRDefault="002C1B60" w:rsidP="002C1B60">
            <w:r>
              <w:t>21</w:t>
            </w:r>
          </w:p>
        </w:tc>
        <w:tc>
          <w:tcPr>
            <w:tcW w:w="2836" w:type="dxa"/>
          </w:tcPr>
          <w:p w:rsidR="002C1B60" w:rsidRDefault="002C1B60" w:rsidP="002C1B60">
            <w:pPr>
              <w:ind w:left="284" w:right="75"/>
              <w:jc w:val="center"/>
            </w:pPr>
            <w:r>
              <w:t>«Путешествие к Снежной  королеве» (с использованием ЛБД)</w:t>
            </w:r>
          </w:p>
          <w:p w:rsidR="002C1B60" w:rsidRDefault="002C1B60" w:rsidP="002C1B60">
            <w:pPr>
              <w:ind w:left="284" w:right="75"/>
            </w:pPr>
          </w:p>
        </w:tc>
        <w:tc>
          <w:tcPr>
            <w:tcW w:w="6770" w:type="dxa"/>
          </w:tcPr>
          <w:p w:rsidR="002C1B60" w:rsidRPr="00F75833" w:rsidRDefault="002C1B60" w:rsidP="002C1B60">
            <w:pPr>
              <w:shd w:val="clear" w:color="auto" w:fill="FFFFFF"/>
              <w:jc w:val="both"/>
              <w:rPr>
                <w:rStyle w:val="c4"/>
              </w:rPr>
            </w:pPr>
            <w:r>
              <w:rPr>
                <w:rStyle w:val="c4"/>
              </w:rPr>
              <w:t>-з</w:t>
            </w:r>
            <w:r w:rsidRPr="00F75833">
              <w:rPr>
                <w:rStyle w:val="c4"/>
              </w:rPr>
              <w:t>акреп</w:t>
            </w:r>
            <w:r>
              <w:rPr>
                <w:rStyle w:val="c4"/>
              </w:rPr>
              <w:t>лять у</w:t>
            </w:r>
            <w:r w:rsidRPr="00F75833">
              <w:rPr>
                <w:rStyle w:val="c4"/>
              </w:rPr>
              <w:t xml:space="preserve">мение сравнивать предметы по заданным признакам, группировать; </w:t>
            </w:r>
          </w:p>
          <w:p w:rsidR="002C1B60" w:rsidRPr="00F75833" w:rsidRDefault="002C1B60" w:rsidP="002C1B60">
            <w:pPr>
              <w:shd w:val="clear" w:color="auto" w:fill="FFFFFF"/>
              <w:jc w:val="both"/>
              <w:rPr>
                <w:rStyle w:val="c4"/>
              </w:rPr>
            </w:pPr>
            <w:r>
              <w:rPr>
                <w:rStyle w:val="c4"/>
              </w:rPr>
              <w:t>-</w:t>
            </w:r>
            <w:r w:rsidRPr="00F75833">
              <w:rPr>
                <w:rStyle w:val="c4"/>
              </w:rPr>
              <w:t>закреп</w:t>
            </w:r>
            <w:r>
              <w:rPr>
                <w:rStyle w:val="c4"/>
              </w:rPr>
              <w:t>ля</w:t>
            </w:r>
            <w:r w:rsidRPr="00F75833">
              <w:rPr>
                <w:rStyle w:val="c4"/>
              </w:rPr>
              <w:t>ть умение составлять и решать задачи;</w:t>
            </w:r>
          </w:p>
          <w:p w:rsidR="002C1B60" w:rsidRPr="00F75833" w:rsidRDefault="002C1B60" w:rsidP="002C1B60">
            <w:pPr>
              <w:shd w:val="clear" w:color="auto" w:fill="FFFFFF"/>
              <w:jc w:val="both"/>
              <w:rPr>
                <w:rStyle w:val="c4"/>
              </w:rPr>
            </w:pPr>
            <w:r>
              <w:rPr>
                <w:rStyle w:val="c4"/>
              </w:rPr>
              <w:t>-</w:t>
            </w:r>
            <w:r w:rsidRPr="00F75833">
              <w:rPr>
                <w:rStyle w:val="c4"/>
              </w:rPr>
              <w:t>закреп</w:t>
            </w:r>
            <w:r>
              <w:rPr>
                <w:rStyle w:val="c4"/>
              </w:rPr>
              <w:t>лять</w:t>
            </w:r>
            <w:r w:rsidRPr="00F75833">
              <w:rPr>
                <w:rStyle w:val="c4"/>
              </w:rPr>
              <w:t xml:space="preserve"> знание состава числа 10.</w:t>
            </w:r>
          </w:p>
          <w:p w:rsidR="002C1B60" w:rsidRDefault="002C1B60" w:rsidP="002C1B60">
            <w:pPr>
              <w:jc w:val="both"/>
              <w:rPr>
                <w:rStyle w:val="c4"/>
              </w:rPr>
            </w:pPr>
          </w:p>
        </w:tc>
        <w:tc>
          <w:tcPr>
            <w:tcW w:w="531" w:type="dxa"/>
          </w:tcPr>
          <w:p w:rsidR="002C1B60" w:rsidRPr="00173EC9" w:rsidRDefault="002C1B60" w:rsidP="002C1B60">
            <w:pPr>
              <w:jc w:val="both"/>
              <w:rPr>
                <w:color w:val="000000"/>
              </w:rPr>
            </w:pPr>
          </w:p>
        </w:tc>
      </w:tr>
      <w:tr w:rsidR="002C1B60" w:rsidRPr="007D6029" w:rsidTr="00A0713F">
        <w:trPr>
          <w:cantSplit/>
          <w:trHeight w:val="910"/>
          <w:jc w:val="center"/>
        </w:trPr>
        <w:tc>
          <w:tcPr>
            <w:tcW w:w="567" w:type="dxa"/>
          </w:tcPr>
          <w:p w:rsidR="002C1B60" w:rsidRDefault="002C1B60" w:rsidP="002C1B60">
            <w:r>
              <w:t>22</w:t>
            </w:r>
          </w:p>
        </w:tc>
        <w:tc>
          <w:tcPr>
            <w:tcW w:w="2836" w:type="dxa"/>
          </w:tcPr>
          <w:p w:rsidR="002C1B60" w:rsidRDefault="002C1B60" w:rsidP="002C1B60">
            <w:pPr>
              <w:ind w:left="284" w:right="75"/>
              <w:jc w:val="center"/>
            </w:pPr>
            <w:r>
              <w:t xml:space="preserve">«Встреча с </w:t>
            </w:r>
            <w:proofErr w:type="spellStart"/>
            <w:r>
              <w:t>Лунтиками</w:t>
            </w:r>
            <w:proofErr w:type="spellEnd"/>
            <w:r>
              <w:t xml:space="preserve">  и его  друзьями»</w:t>
            </w:r>
          </w:p>
          <w:p w:rsidR="002C1B60" w:rsidRDefault="002C1B60" w:rsidP="002C1B60">
            <w:pPr>
              <w:ind w:left="284" w:right="75"/>
              <w:jc w:val="center"/>
            </w:pPr>
            <w:proofErr w:type="gramStart"/>
            <w:r>
              <w:t xml:space="preserve">(с использованием  игры </w:t>
            </w:r>
            <w:proofErr w:type="spellStart"/>
            <w:r>
              <w:t>Воскобовича</w:t>
            </w:r>
            <w:proofErr w:type="spellEnd"/>
            <w:r>
              <w:t xml:space="preserve"> «</w:t>
            </w:r>
            <w:proofErr w:type="spellStart"/>
            <w:r>
              <w:t>Геовизор</w:t>
            </w:r>
            <w:proofErr w:type="spellEnd"/>
            <w:r>
              <w:t>»</w:t>
            </w:r>
            <w:proofErr w:type="gramEnd"/>
          </w:p>
          <w:p w:rsidR="002C1B60" w:rsidRDefault="002C1B60" w:rsidP="002C1B60">
            <w:pPr>
              <w:ind w:left="284" w:right="75"/>
            </w:pPr>
            <w:r>
              <w:t xml:space="preserve">        и ЛБД)</w:t>
            </w:r>
          </w:p>
          <w:p w:rsidR="002C1B60" w:rsidRDefault="002C1B60" w:rsidP="002C1B60">
            <w:pPr>
              <w:ind w:left="284" w:right="75"/>
            </w:pPr>
          </w:p>
        </w:tc>
        <w:tc>
          <w:tcPr>
            <w:tcW w:w="6770" w:type="dxa"/>
          </w:tcPr>
          <w:p w:rsidR="002C1B60" w:rsidRPr="00F75833" w:rsidRDefault="002C1B60" w:rsidP="002C1B60">
            <w:pPr>
              <w:shd w:val="clear" w:color="auto" w:fill="FFFFFF"/>
              <w:jc w:val="both"/>
              <w:rPr>
                <w:rStyle w:val="c4"/>
              </w:rPr>
            </w:pPr>
            <w:r>
              <w:rPr>
                <w:rStyle w:val="c4"/>
              </w:rPr>
              <w:t>-</w:t>
            </w:r>
            <w:r w:rsidRPr="00F75833">
              <w:rPr>
                <w:rStyle w:val="c4"/>
              </w:rPr>
              <w:t>закрепл</w:t>
            </w:r>
            <w:r>
              <w:rPr>
                <w:rStyle w:val="c4"/>
              </w:rPr>
              <w:t>ять</w:t>
            </w:r>
            <w:r w:rsidRPr="00F75833">
              <w:rPr>
                <w:rStyle w:val="c4"/>
              </w:rPr>
              <w:t xml:space="preserve"> умения совершать арифметические действия (сложение, вычитание) в пределах 10;</w:t>
            </w:r>
          </w:p>
          <w:p w:rsidR="002C1B60" w:rsidRPr="00F75833" w:rsidRDefault="002C1B60" w:rsidP="002C1B60">
            <w:pPr>
              <w:shd w:val="clear" w:color="auto" w:fill="FFFFFF"/>
              <w:jc w:val="both"/>
              <w:rPr>
                <w:rStyle w:val="c4"/>
              </w:rPr>
            </w:pPr>
            <w:r>
              <w:rPr>
                <w:rStyle w:val="c4"/>
              </w:rPr>
              <w:t>-</w:t>
            </w:r>
            <w:r w:rsidR="00192B4E">
              <w:rPr>
                <w:rStyle w:val="c4"/>
              </w:rPr>
              <w:t xml:space="preserve">продолжать </w:t>
            </w:r>
            <w:r w:rsidR="00192B4E" w:rsidRPr="005A32C6">
              <w:rPr>
                <w:rStyle w:val="c4"/>
              </w:rPr>
              <w:t>закреп</w:t>
            </w:r>
            <w:r w:rsidR="00192B4E">
              <w:rPr>
                <w:rStyle w:val="c4"/>
              </w:rPr>
              <w:t xml:space="preserve">лять </w:t>
            </w:r>
            <w:r w:rsidR="00192B4E" w:rsidRPr="005A32C6">
              <w:rPr>
                <w:rStyle w:val="c4"/>
              </w:rPr>
              <w:t>умение находить точки по их координатам</w:t>
            </w:r>
            <w:proofErr w:type="gramStart"/>
            <w:r w:rsidR="00192B4E">
              <w:rPr>
                <w:rStyle w:val="c4"/>
              </w:rPr>
              <w:t xml:space="preserve"> ;</w:t>
            </w:r>
            <w:proofErr w:type="gramEnd"/>
          </w:p>
          <w:p w:rsidR="002C1B60" w:rsidRPr="00F75833" w:rsidRDefault="002C1B60" w:rsidP="002C1B60">
            <w:pPr>
              <w:shd w:val="clear" w:color="auto" w:fill="FFFFFF"/>
              <w:jc w:val="both"/>
              <w:rPr>
                <w:rStyle w:val="c4"/>
              </w:rPr>
            </w:pPr>
            <w:r>
              <w:rPr>
                <w:rStyle w:val="c4"/>
              </w:rPr>
              <w:t>-</w:t>
            </w:r>
            <w:r w:rsidRPr="00F75833">
              <w:rPr>
                <w:rStyle w:val="c4"/>
              </w:rPr>
              <w:t>закреплять умение сравнивать предметы по  нескольким признакам;</w:t>
            </w:r>
          </w:p>
          <w:p w:rsidR="002C1B60" w:rsidRPr="00F75833" w:rsidRDefault="002C1B60" w:rsidP="002C1B60">
            <w:pPr>
              <w:shd w:val="clear" w:color="auto" w:fill="FFFFFF"/>
              <w:jc w:val="both"/>
              <w:rPr>
                <w:rStyle w:val="c4"/>
              </w:rPr>
            </w:pPr>
            <w:r>
              <w:rPr>
                <w:rStyle w:val="c4"/>
              </w:rPr>
              <w:t>-</w:t>
            </w:r>
            <w:r w:rsidRPr="00F75833">
              <w:rPr>
                <w:rStyle w:val="c4"/>
              </w:rPr>
              <w:t>закреплять состав чисел 9,10;</w:t>
            </w:r>
          </w:p>
          <w:p w:rsidR="002C1B60" w:rsidRDefault="002C1B60" w:rsidP="002C1B60">
            <w:pPr>
              <w:shd w:val="clear" w:color="auto" w:fill="FFFFFF"/>
              <w:jc w:val="both"/>
              <w:rPr>
                <w:rStyle w:val="c4"/>
              </w:rPr>
            </w:pPr>
            <w:r>
              <w:rPr>
                <w:rStyle w:val="c4"/>
              </w:rPr>
              <w:t>-</w:t>
            </w:r>
            <w:r w:rsidRPr="00F75833">
              <w:rPr>
                <w:rStyle w:val="c4"/>
              </w:rPr>
              <w:t>закреплять умение составлять задачу, решать ее.</w:t>
            </w:r>
          </w:p>
          <w:p w:rsidR="0002471E" w:rsidRPr="00F75833" w:rsidRDefault="0002471E" w:rsidP="002C1B60">
            <w:pPr>
              <w:shd w:val="clear" w:color="auto" w:fill="FFFFFF"/>
              <w:jc w:val="both"/>
              <w:rPr>
                <w:rStyle w:val="c4"/>
              </w:rPr>
            </w:pPr>
          </w:p>
          <w:p w:rsidR="002C1B60" w:rsidRDefault="002C1B60" w:rsidP="002C1B60">
            <w:pPr>
              <w:jc w:val="both"/>
              <w:rPr>
                <w:rStyle w:val="c4"/>
              </w:rPr>
            </w:pPr>
          </w:p>
        </w:tc>
        <w:tc>
          <w:tcPr>
            <w:tcW w:w="531" w:type="dxa"/>
          </w:tcPr>
          <w:p w:rsidR="002C1B60" w:rsidRPr="00173EC9" w:rsidRDefault="002C1B60" w:rsidP="002C1B60">
            <w:pPr>
              <w:jc w:val="both"/>
              <w:rPr>
                <w:color w:val="000000"/>
              </w:rPr>
            </w:pPr>
          </w:p>
        </w:tc>
      </w:tr>
      <w:tr w:rsidR="002C1B60" w:rsidRPr="007D6029" w:rsidTr="00A0713F">
        <w:trPr>
          <w:cantSplit/>
          <w:trHeight w:val="910"/>
          <w:jc w:val="center"/>
        </w:trPr>
        <w:tc>
          <w:tcPr>
            <w:tcW w:w="567" w:type="dxa"/>
          </w:tcPr>
          <w:p w:rsidR="002C1B60" w:rsidRDefault="002C1B60" w:rsidP="002C1B60">
            <w:r>
              <w:t>23</w:t>
            </w:r>
          </w:p>
        </w:tc>
        <w:tc>
          <w:tcPr>
            <w:tcW w:w="2836" w:type="dxa"/>
          </w:tcPr>
          <w:p w:rsidR="002C1B60" w:rsidRDefault="002C1B60" w:rsidP="002C1B60">
            <w:pPr>
              <w:ind w:left="284" w:right="75"/>
            </w:pPr>
            <w:r>
              <w:t xml:space="preserve">«Поможем </w:t>
            </w:r>
            <w:proofErr w:type="spellStart"/>
            <w:r>
              <w:t>Матроскину</w:t>
            </w:r>
            <w:proofErr w:type="spellEnd"/>
            <w:r>
              <w:t>»</w:t>
            </w:r>
          </w:p>
          <w:p w:rsidR="002C1B60" w:rsidRDefault="002C1B60" w:rsidP="002C1B60">
            <w:pPr>
              <w:ind w:left="284" w:right="75"/>
            </w:pPr>
          </w:p>
        </w:tc>
        <w:tc>
          <w:tcPr>
            <w:tcW w:w="6770" w:type="dxa"/>
          </w:tcPr>
          <w:p w:rsidR="002C1B60" w:rsidRPr="00F75833" w:rsidRDefault="002C1B60" w:rsidP="002C1B60">
            <w:pPr>
              <w:shd w:val="clear" w:color="auto" w:fill="FFFFFF"/>
              <w:jc w:val="both"/>
              <w:rPr>
                <w:rStyle w:val="c4"/>
              </w:rPr>
            </w:pPr>
            <w:r>
              <w:rPr>
                <w:rStyle w:val="c4"/>
              </w:rPr>
              <w:t>-</w:t>
            </w:r>
            <w:r w:rsidRPr="00F75833">
              <w:rPr>
                <w:rStyle w:val="c4"/>
              </w:rPr>
              <w:t>закреп</w:t>
            </w:r>
            <w:r>
              <w:rPr>
                <w:rStyle w:val="c4"/>
              </w:rPr>
              <w:t>ля</w:t>
            </w:r>
            <w:r w:rsidRPr="00F75833">
              <w:rPr>
                <w:rStyle w:val="c4"/>
              </w:rPr>
              <w:t>ть умение уменьшать/увеличивать число на 1;</w:t>
            </w:r>
          </w:p>
          <w:p w:rsidR="002C1B60" w:rsidRDefault="002C1B60" w:rsidP="002C1B60">
            <w:pPr>
              <w:shd w:val="clear" w:color="auto" w:fill="FFFFFF"/>
              <w:jc w:val="both"/>
              <w:rPr>
                <w:rStyle w:val="c4"/>
              </w:rPr>
            </w:pPr>
            <w:r>
              <w:rPr>
                <w:rStyle w:val="c4"/>
              </w:rPr>
              <w:t>-</w:t>
            </w:r>
            <w:r w:rsidRPr="00F75833">
              <w:rPr>
                <w:rStyle w:val="c4"/>
              </w:rPr>
              <w:t>познакомить с образованием чисел второго десятка, с их написанием.</w:t>
            </w:r>
          </w:p>
          <w:p w:rsidR="0002471E" w:rsidRPr="00F75833" w:rsidRDefault="0002471E" w:rsidP="002C1B60">
            <w:pPr>
              <w:shd w:val="clear" w:color="auto" w:fill="FFFFFF"/>
              <w:jc w:val="both"/>
              <w:rPr>
                <w:rStyle w:val="c4"/>
              </w:rPr>
            </w:pPr>
          </w:p>
          <w:p w:rsidR="002C1B60" w:rsidRDefault="002C1B60" w:rsidP="002C1B60">
            <w:pPr>
              <w:jc w:val="both"/>
              <w:rPr>
                <w:rStyle w:val="c4"/>
              </w:rPr>
            </w:pPr>
          </w:p>
        </w:tc>
        <w:tc>
          <w:tcPr>
            <w:tcW w:w="531" w:type="dxa"/>
          </w:tcPr>
          <w:p w:rsidR="002C1B60" w:rsidRPr="00173EC9" w:rsidRDefault="002C1B60" w:rsidP="002C1B60">
            <w:pPr>
              <w:jc w:val="both"/>
              <w:rPr>
                <w:color w:val="000000"/>
              </w:rPr>
            </w:pPr>
          </w:p>
        </w:tc>
      </w:tr>
      <w:tr w:rsidR="002C1B60" w:rsidRPr="007D6029" w:rsidTr="00A0713F">
        <w:trPr>
          <w:cantSplit/>
          <w:trHeight w:val="910"/>
          <w:jc w:val="center"/>
        </w:trPr>
        <w:tc>
          <w:tcPr>
            <w:tcW w:w="567" w:type="dxa"/>
          </w:tcPr>
          <w:p w:rsidR="002C1B60" w:rsidRDefault="002C1B60" w:rsidP="002C1B60">
            <w:r>
              <w:t>24</w:t>
            </w:r>
          </w:p>
        </w:tc>
        <w:tc>
          <w:tcPr>
            <w:tcW w:w="2836" w:type="dxa"/>
          </w:tcPr>
          <w:p w:rsidR="002C1B60" w:rsidRDefault="002C1B60" w:rsidP="002C1B60">
            <w:pPr>
              <w:ind w:left="284" w:right="75"/>
              <w:jc w:val="center"/>
            </w:pPr>
            <w:r>
              <w:t xml:space="preserve">«Дед  </w:t>
            </w:r>
            <w:proofErr w:type="spellStart"/>
            <w:r>
              <w:t>Мазай</w:t>
            </w:r>
            <w:proofErr w:type="spellEnd"/>
            <w:r>
              <w:t xml:space="preserve">  и  зайцы»</w:t>
            </w:r>
          </w:p>
          <w:p w:rsidR="002C1B60" w:rsidRDefault="002C1B60" w:rsidP="002C1B60">
            <w:pPr>
              <w:ind w:left="284" w:right="75"/>
            </w:pPr>
          </w:p>
        </w:tc>
        <w:tc>
          <w:tcPr>
            <w:tcW w:w="6770" w:type="dxa"/>
          </w:tcPr>
          <w:p w:rsidR="002C1B60" w:rsidRPr="00F75833" w:rsidRDefault="002C1B60" w:rsidP="002C1B60">
            <w:pPr>
              <w:shd w:val="clear" w:color="auto" w:fill="FFFFFF"/>
              <w:jc w:val="both"/>
              <w:rPr>
                <w:rStyle w:val="c4"/>
              </w:rPr>
            </w:pPr>
            <w:r>
              <w:rPr>
                <w:rStyle w:val="c4"/>
              </w:rPr>
              <w:t>-</w:t>
            </w:r>
            <w:r w:rsidR="00192B4E">
              <w:rPr>
                <w:rStyle w:val="c4"/>
              </w:rPr>
              <w:t xml:space="preserve">формировать </w:t>
            </w:r>
            <w:r w:rsidRPr="00F75833">
              <w:rPr>
                <w:rStyle w:val="c4"/>
              </w:rPr>
              <w:t>умение считать до 20 двойками (прямой и обратный счет);</w:t>
            </w:r>
          </w:p>
          <w:p w:rsidR="002C1B60" w:rsidRPr="00F75833" w:rsidRDefault="002C1B60" w:rsidP="002C1B60">
            <w:pPr>
              <w:shd w:val="clear" w:color="auto" w:fill="FFFFFF"/>
              <w:jc w:val="both"/>
              <w:rPr>
                <w:rStyle w:val="c4"/>
              </w:rPr>
            </w:pPr>
            <w:r>
              <w:rPr>
                <w:rStyle w:val="c4"/>
              </w:rPr>
              <w:t>-</w:t>
            </w:r>
            <w:r w:rsidRPr="00F75833">
              <w:rPr>
                <w:rStyle w:val="c4"/>
              </w:rPr>
              <w:t>учить записывать числа второго десятка;</w:t>
            </w:r>
          </w:p>
          <w:p w:rsidR="002C1B60" w:rsidRPr="00F75833" w:rsidRDefault="002C1B60" w:rsidP="002C1B60">
            <w:pPr>
              <w:shd w:val="clear" w:color="auto" w:fill="FFFFFF"/>
              <w:jc w:val="both"/>
              <w:rPr>
                <w:rStyle w:val="c4"/>
              </w:rPr>
            </w:pPr>
            <w:r>
              <w:rPr>
                <w:rStyle w:val="c4"/>
              </w:rPr>
              <w:t>-</w:t>
            </w:r>
            <w:r w:rsidRPr="00F75833">
              <w:rPr>
                <w:rStyle w:val="c4"/>
              </w:rPr>
              <w:t xml:space="preserve">продолжать </w:t>
            </w:r>
            <w:r w:rsidR="00192B4E">
              <w:rPr>
                <w:rStyle w:val="c4"/>
              </w:rPr>
              <w:t xml:space="preserve">закреплять умение составлять и </w:t>
            </w:r>
            <w:r w:rsidRPr="00F75833">
              <w:rPr>
                <w:rStyle w:val="c4"/>
              </w:rPr>
              <w:t>решать задачи (на сложение и вычитание);</w:t>
            </w:r>
          </w:p>
          <w:p w:rsidR="002C1B60" w:rsidRDefault="002C1B60" w:rsidP="002C1B60">
            <w:pPr>
              <w:shd w:val="clear" w:color="auto" w:fill="FFFFFF"/>
              <w:jc w:val="both"/>
              <w:rPr>
                <w:rStyle w:val="c4"/>
              </w:rPr>
            </w:pPr>
            <w:r>
              <w:rPr>
                <w:rStyle w:val="c4"/>
              </w:rPr>
              <w:t>-</w:t>
            </w:r>
            <w:r w:rsidRPr="00F75833">
              <w:rPr>
                <w:rStyle w:val="c4"/>
              </w:rPr>
              <w:t>закреп</w:t>
            </w:r>
            <w:r>
              <w:rPr>
                <w:rStyle w:val="c4"/>
              </w:rPr>
              <w:t>ля</w:t>
            </w:r>
            <w:r w:rsidRPr="00F75833">
              <w:rPr>
                <w:rStyle w:val="c4"/>
              </w:rPr>
              <w:t>ть умение составлять предложения со словами больше, меньше, столько же.</w:t>
            </w:r>
          </w:p>
          <w:p w:rsidR="0002471E" w:rsidRPr="00F75833" w:rsidRDefault="0002471E" w:rsidP="002C1B60">
            <w:pPr>
              <w:shd w:val="clear" w:color="auto" w:fill="FFFFFF"/>
              <w:jc w:val="both"/>
              <w:rPr>
                <w:rStyle w:val="c4"/>
              </w:rPr>
            </w:pPr>
          </w:p>
          <w:p w:rsidR="002C1B60" w:rsidRDefault="002C1B60" w:rsidP="002C1B60">
            <w:pPr>
              <w:jc w:val="both"/>
              <w:rPr>
                <w:rStyle w:val="c4"/>
              </w:rPr>
            </w:pPr>
          </w:p>
          <w:p w:rsidR="0002471E" w:rsidRDefault="0002471E" w:rsidP="002C1B60">
            <w:pPr>
              <w:jc w:val="both"/>
              <w:rPr>
                <w:rStyle w:val="c4"/>
              </w:rPr>
            </w:pPr>
          </w:p>
        </w:tc>
        <w:tc>
          <w:tcPr>
            <w:tcW w:w="531" w:type="dxa"/>
          </w:tcPr>
          <w:p w:rsidR="002C1B60" w:rsidRPr="00173EC9" w:rsidRDefault="002C1B60" w:rsidP="002C1B60">
            <w:pPr>
              <w:jc w:val="both"/>
              <w:rPr>
                <w:color w:val="000000"/>
              </w:rPr>
            </w:pPr>
          </w:p>
        </w:tc>
      </w:tr>
      <w:tr w:rsidR="002C1B60" w:rsidRPr="007D6029" w:rsidTr="00A0713F">
        <w:trPr>
          <w:cantSplit/>
          <w:trHeight w:val="356"/>
          <w:jc w:val="center"/>
        </w:trPr>
        <w:tc>
          <w:tcPr>
            <w:tcW w:w="10704" w:type="dxa"/>
            <w:gridSpan w:val="4"/>
          </w:tcPr>
          <w:p w:rsidR="002C1B60" w:rsidRPr="00173EC9" w:rsidRDefault="002C1B60" w:rsidP="002C1B60">
            <w:pPr>
              <w:jc w:val="center"/>
              <w:rPr>
                <w:color w:val="000000"/>
              </w:rPr>
            </w:pPr>
            <w:r>
              <w:rPr>
                <w:color w:val="000000"/>
              </w:rPr>
              <w:t>Апрель</w:t>
            </w:r>
          </w:p>
        </w:tc>
      </w:tr>
      <w:tr w:rsidR="002C1B60" w:rsidRPr="007D6029" w:rsidTr="00A0713F">
        <w:trPr>
          <w:cantSplit/>
          <w:trHeight w:val="910"/>
          <w:jc w:val="center"/>
        </w:trPr>
        <w:tc>
          <w:tcPr>
            <w:tcW w:w="567" w:type="dxa"/>
          </w:tcPr>
          <w:p w:rsidR="002C1B60" w:rsidRDefault="002C1B60" w:rsidP="002C1B60">
            <w:r>
              <w:lastRenderedPageBreak/>
              <w:t>25</w:t>
            </w:r>
          </w:p>
        </w:tc>
        <w:tc>
          <w:tcPr>
            <w:tcW w:w="2836" w:type="dxa"/>
          </w:tcPr>
          <w:p w:rsidR="002C1B60" w:rsidRDefault="002C1B60" w:rsidP="002C1B60">
            <w:pPr>
              <w:ind w:left="284" w:right="75"/>
              <w:jc w:val="center"/>
            </w:pPr>
            <w:r>
              <w:t xml:space="preserve">«Путешествие на машинах» </w:t>
            </w:r>
          </w:p>
          <w:p w:rsidR="002C1B60" w:rsidRDefault="002C1B60" w:rsidP="002C1B60">
            <w:pPr>
              <w:ind w:left="284" w:right="75"/>
              <w:jc w:val="center"/>
            </w:pPr>
            <w:r>
              <w:t>(ЛБД)</w:t>
            </w:r>
          </w:p>
          <w:p w:rsidR="002C1B60" w:rsidRDefault="002C1B60" w:rsidP="002C1B60">
            <w:pPr>
              <w:ind w:left="284" w:right="75"/>
              <w:jc w:val="center"/>
            </w:pPr>
          </w:p>
        </w:tc>
        <w:tc>
          <w:tcPr>
            <w:tcW w:w="6770" w:type="dxa"/>
          </w:tcPr>
          <w:p w:rsidR="002C1B60" w:rsidRDefault="002C1B60" w:rsidP="002C1B60">
            <w:pPr>
              <w:jc w:val="both"/>
              <w:rPr>
                <w:rStyle w:val="c4"/>
              </w:rPr>
            </w:pPr>
          </w:p>
        </w:tc>
        <w:tc>
          <w:tcPr>
            <w:tcW w:w="531" w:type="dxa"/>
          </w:tcPr>
          <w:p w:rsidR="002C1B60" w:rsidRPr="00173EC9" w:rsidRDefault="002C1B60" w:rsidP="002C1B60">
            <w:pPr>
              <w:jc w:val="both"/>
              <w:rPr>
                <w:color w:val="000000"/>
              </w:rPr>
            </w:pPr>
          </w:p>
        </w:tc>
      </w:tr>
      <w:tr w:rsidR="002C1B60" w:rsidRPr="007D6029" w:rsidTr="00A0713F">
        <w:trPr>
          <w:cantSplit/>
          <w:trHeight w:val="910"/>
          <w:jc w:val="center"/>
        </w:trPr>
        <w:tc>
          <w:tcPr>
            <w:tcW w:w="567" w:type="dxa"/>
          </w:tcPr>
          <w:p w:rsidR="002C1B60" w:rsidRDefault="002C1B60" w:rsidP="002C1B60">
            <w:r>
              <w:t>26</w:t>
            </w:r>
          </w:p>
        </w:tc>
        <w:tc>
          <w:tcPr>
            <w:tcW w:w="2836" w:type="dxa"/>
          </w:tcPr>
          <w:p w:rsidR="002C1B60" w:rsidRDefault="002C1B60" w:rsidP="002C1B60">
            <w:pPr>
              <w:ind w:left="284" w:right="75"/>
              <w:jc w:val="center"/>
            </w:pPr>
            <w:r>
              <w:t xml:space="preserve">«Три бобра» </w:t>
            </w:r>
          </w:p>
          <w:p w:rsidR="002C1B60" w:rsidRDefault="002C1B60" w:rsidP="002C1B60">
            <w:pPr>
              <w:ind w:left="284" w:right="75"/>
              <w:jc w:val="center"/>
            </w:pPr>
            <w:r>
              <w:t>(ЛБД)</w:t>
            </w:r>
          </w:p>
          <w:p w:rsidR="002C1B60" w:rsidRDefault="002C1B60" w:rsidP="002C1B60">
            <w:pPr>
              <w:ind w:left="284" w:right="75"/>
              <w:jc w:val="center"/>
            </w:pPr>
          </w:p>
        </w:tc>
        <w:tc>
          <w:tcPr>
            <w:tcW w:w="6770" w:type="dxa"/>
          </w:tcPr>
          <w:p w:rsidR="002C1B60" w:rsidRPr="00F75833" w:rsidRDefault="002C1B60" w:rsidP="002C1B60">
            <w:pPr>
              <w:shd w:val="clear" w:color="auto" w:fill="FFFFFF"/>
              <w:jc w:val="both"/>
              <w:rPr>
                <w:rStyle w:val="c4"/>
              </w:rPr>
            </w:pPr>
            <w:r>
              <w:rPr>
                <w:rStyle w:val="c4"/>
              </w:rPr>
              <w:t>-</w:t>
            </w:r>
            <w:r w:rsidRPr="00F75833">
              <w:rPr>
                <w:rStyle w:val="c4"/>
              </w:rPr>
              <w:t>учить сравнивать свойства предметов по заданному алгоритму;</w:t>
            </w:r>
          </w:p>
          <w:p w:rsidR="002C1B60" w:rsidRPr="00F75833" w:rsidRDefault="002C1B60" w:rsidP="002C1B60">
            <w:pPr>
              <w:shd w:val="clear" w:color="auto" w:fill="FFFFFF"/>
              <w:jc w:val="both"/>
              <w:rPr>
                <w:rStyle w:val="c4"/>
              </w:rPr>
            </w:pPr>
            <w:r>
              <w:rPr>
                <w:rStyle w:val="c4"/>
              </w:rPr>
              <w:t>-</w:t>
            </w:r>
            <w:r w:rsidRPr="00F75833">
              <w:rPr>
                <w:rStyle w:val="c4"/>
              </w:rPr>
              <w:t>закреп</w:t>
            </w:r>
            <w:r>
              <w:rPr>
                <w:rStyle w:val="c4"/>
              </w:rPr>
              <w:t>ля</w:t>
            </w:r>
            <w:r w:rsidRPr="00F75833">
              <w:rPr>
                <w:rStyle w:val="c4"/>
              </w:rPr>
              <w:t xml:space="preserve">ть умение делить круг на 2,4,8 частей; </w:t>
            </w:r>
          </w:p>
          <w:p w:rsidR="002C1B60" w:rsidRPr="00F75833" w:rsidRDefault="002C1B60" w:rsidP="002C1B60">
            <w:pPr>
              <w:shd w:val="clear" w:color="auto" w:fill="FFFFFF"/>
              <w:jc w:val="both"/>
              <w:rPr>
                <w:rStyle w:val="c4"/>
              </w:rPr>
            </w:pPr>
            <w:r>
              <w:rPr>
                <w:rStyle w:val="c4"/>
              </w:rPr>
              <w:t>-</w:t>
            </w:r>
            <w:r w:rsidRPr="00F75833">
              <w:rPr>
                <w:rStyle w:val="c4"/>
              </w:rPr>
              <w:t>продолжать учить устанавливать зависимость размера части от количества частей;</w:t>
            </w:r>
          </w:p>
          <w:p w:rsidR="002C1B60" w:rsidRPr="00F75833" w:rsidRDefault="002C1B60" w:rsidP="002C1B60">
            <w:pPr>
              <w:shd w:val="clear" w:color="auto" w:fill="FFFFFF"/>
              <w:jc w:val="both"/>
              <w:rPr>
                <w:rStyle w:val="c4"/>
              </w:rPr>
            </w:pPr>
            <w:r>
              <w:rPr>
                <w:rStyle w:val="c4"/>
              </w:rPr>
              <w:t>-</w:t>
            </w:r>
            <w:r w:rsidRPr="00F75833">
              <w:rPr>
                <w:rStyle w:val="c4"/>
              </w:rPr>
              <w:t xml:space="preserve">упражнять в умении  разбивать множество на группы  по заданному  принципу; </w:t>
            </w:r>
          </w:p>
          <w:p w:rsidR="002C1B60" w:rsidRPr="00F75833" w:rsidRDefault="002C1B60" w:rsidP="002C1B60">
            <w:pPr>
              <w:shd w:val="clear" w:color="auto" w:fill="FFFFFF"/>
              <w:jc w:val="both"/>
              <w:rPr>
                <w:rStyle w:val="c4"/>
              </w:rPr>
            </w:pPr>
            <w:r>
              <w:rPr>
                <w:rStyle w:val="c4"/>
              </w:rPr>
              <w:t>-</w:t>
            </w:r>
            <w:r w:rsidRPr="00F75833">
              <w:rPr>
                <w:rStyle w:val="c4"/>
              </w:rPr>
              <w:t xml:space="preserve">закреплять умение производить арифметические операции (сложение). </w:t>
            </w:r>
          </w:p>
          <w:p w:rsidR="002C1B60" w:rsidRDefault="002C1B60" w:rsidP="002C1B60">
            <w:pPr>
              <w:jc w:val="both"/>
              <w:rPr>
                <w:rStyle w:val="c4"/>
              </w:rPr>
            </w:pPr>
          </w:p>
        </w:tc>
        <w:tc>
          <w:tcPr>
            <w:tcW w:w="531" w:type="dxa"/>
          </w:tcPr>
          <w:p w:rsidR="002C1B60" w:rsidRPr="00173EC9" w:rsidRDefault="002C1B60" w:rsidP="002C1B60">
            <w:pPr>
              <w:jc w:val="both"/>
              <w:rPr>
                <w:color w:val="000000"/>
              </w:rPr>
            </w:pPr>
          </w:p>
        </w:tc>
      </w:tr>
      <w:tr w:rsidR="002C1B60" w:rsidRPr="007D6029" w:rsidTr="00A0713F">
        <w:trPr>
          <w:cantSplit/>
          <w:trHeight w:val="910"/>
          <w:jc w:val="center"/>
        </w:trPr>
        <w:tc>
          <w:tcPr>
            <w:tcW w:w="567" w:type="dxa"/>
          </w:tcPr>
          <w:p w:rsidR="002C1B60" w:rsidRPr="0074016C" w:rsidRDefault="002C1B60" w:rsidP="002C1B60">
            <w:pPr>
              <w:rPr>
                <w:color w:val="00B0F0"/>
              </w:rPr>
            </w:pPr>
            <w:r w:rsidRPr="0074016C">
              <w:rPr>
                <w:color w:val="00B0F0"/>
              </w:rPr>
              <w:t>27</w:t>
            </w:r>
          </w:p>
        </w:tc>
        <w:tc>
          <w:tcPr>
            <w:tcW w:w="2836" w:type="dxa"/>
          </w:tcPr>
          <w:p w:rsidR="002C1B60" w:rsidRDefault="002C1B60" w:rsidP="002C1B60">
            <w:pPr>
              <w:ind w:left="284" w:right="75"/>
              <w:jc w:val="center"/>
            </w:pPr>
            <w:r>
              <w:t>«Стоял в поле теремок</w:t>
            </w:r>
            <w:proofErr w:type="gramStart"/>
            <w:r>
              <w:t xml:space="preserve"> ,</w:t>
            </w:r>
            <w:proofErr w:type="gramEnd"/>
            <w:r>
              <w:t xml:space="preserve"> а теперь - городок» </w:t>
            </w:r>
          </w:p>
          <w:p w:rsidR="002C1B60" w:rsidRDefault="002C1B60" w:rsidP="002C1B60">
            <w:pPr>
              <w:ind w:left="284" w:right="75"/>
              <w:jc w:val="center"/>
            </w:pPr>
            <w:r>
              <w:t xml:space="preserve">(с использованием  палочек </w:t>
            </w:r>
            <w:proofErr w:type="spellStart"/>
            <w:r>
              <w:t>Кюизенера</w:t>
            </w:r>
            <w:proofErr w:type="spellEnd"/>
            <w:r>
              <w:t xml:space="preserve"> и ЛБД)</w:t>
            </w:r>
          </w:p>
          <w:p w:rsidR="002C1B60" w:rsidRDefault="002C1B60" w:rsidP="002C1B60">
            <w:pPr>
              <w:ind w:left="284" w:right="75"/>
              <w:jc w:val="center"/>
            </w:pPr>
          </w:p>
        </w:tc>
        <w:tc>
          <w:tcPr>
            <w:tcW w:w="6770" w:type="dxa"/>
          </w:tcPr>
          <w:p w:rsidR="002C1B60" w:rsidRPr="00707985" w:rsidRDefault="002C1B60" w:rsidP="002C1B60">
            <w:pPr>
              <w:shd w:val="clear" w:color="auto" w:fill="FFFFFF"/>
              <w:jc w:val="both"/>
              <w:rPr>
                <w:rStyle w:val="c4"/>
              </w:rPr>
            </w:pPr>
            <w:r>
              <w:rPr>
                <w:rStyle w:val="c4"/>
              </w:rPr>
              <w:t>-з</w:t>
            </w:r>
            <w:r w:rsidRPr="00707985">
              <w:rPr>
                <w:rStyle w:val="c4"/>
              </w:rPr>
              <w:t xml:space="preserve">акреплять умение ориентироваться на плоскости (слева, справа, </w:t>
            </w:r>
            <w:proofErr w:type="gramStart"/>
            <w:r w:rsidRPr="00707985">
              <w:rPr>
                <w:rStyle w:val="c4"/>
              </w:rPr>
              <w:t>между</w:t>
            </w:r>
            <w:proofErr w:type="gramEnd"/>
            <w:r w:rsidRPr="00707985">
              <w:rPr>
                <w:rStyle w:val="c4"/>
              </w:rPr>
              <w:t>, предшествует, следует);</w:t>
            </w:r>
          </w:p>
          <w:p w:rsidR="002C1B60" w:rsidRPr="00707985" w:rsidRDefault="002C1B60" w:rsidP="002C1B60">
            <w:pPr>
              <w:shd w:val="clear" w:color="auto" w:fill="FFFFFF"/>
              <w:jc w:val="both"/>
              <w:rPr>
                <w:rStyle w:val="c4"/>
              </w:rPr>
            </w:pPr>
            <w:r>
              <w:rPr>
                <w:rStyle w:val="c4"/>
              </w:rPr>
              <w:t>-</w:t>
            </w:r>
            <w:r w:rsidRPr="00707985">
              <w:rPr>
                <w:rStyle w:val="c4"/>
              </w:rPr>
              <w:t>закреплять навыки вычислительной деятельности;</w:t>
            </w:r>
          </w:p>
          <w:p w:rsidR="002C1B60" w:rsidRPr="00707985" w:rsidRDefault="002C1B60" w:rsidP="002C1B60">
            <w:pPr>
              <w:shd w:val="clear" w:color="auto" w:fill="FFFFFF"/>
              <w:jc w:val="both"/>
              <w:rPr>
                <w:rStyle w:val="c4"/>
              </w:rPr>
            </w:pPr>
            <w:r>
              <w:rPr>
                <w:rStyle w:val="c4"/>
              </w:rPr>
              <w:t>-</w:t>
            </w:r>
            <w:r w:rsidRPr="00707985">
              <w:rPr>
                <w:rStyle w:val="c4"/>
              </w:rPr>
              <w:t>закреплять умение выбирать блоки по заданным свойствам;</w:t>
            </w:r>
          </w:p>
          <w:p w:rsidR="002C1B60" w:rsidRPr="00707985" w:rsidRDefault="002C1B60" w:rsidP="002C1B60">
            <w:pPr>
              <w:shd w:val="clear" w:color="auto" w:fill="FFFFFF"/>
              <w:jc w:val="both"/>
              <w:rPr>
                <w:rStyle w:val="c4"/>
              </w:rPr>
            </w:pPr>
            <w:r>
              <w:rPr>
                <w:rStyle w:val="c4"/>
              </w:rPr>
              <w:t>-</w:t>
            </w:r>
            <w:r w:rsidRPr="00707985">
              <w:rPr>
                <w:rStyle w:val="c4"/>
              </w:rPr>
              <w:t>закреп</w:t>
            </w:r>
            <w:r>
              <w:rPr>
                <w:rStyle w:val="c4"/>
              </w:rPr>
              <w:t>ля</w:t>
            </w:r>
            <w:r w:rsidRPr="00707985">
              <w:rPr>
                <w:rStyle w:val="c4"/>
              </w:rPr>
              <w:t>ть умение действовать последовательно, в строгом соответствии с правилами;</w:t>
            </w:r>
          </w:p>
          <w:p w:rsidR="002C1B60" w:rsidRPr="00707985" w:rsidRDefault="002C1B60" w:rsidP="002C1B60">
            <w:pPr>
              <w:shd w:val="clear" w:color="auto" w:fill="FFFFFF"/>
              <w:jc w:val="both"/>
              <w:rPr>
                <w:rStyle w:val="c4"/>
              </w:rPr>
            </w:pPr>
            <w:r>
              <w:rPr>
                <w:rStyle w:val="c4"/>
              </w:rPr>
              <w:t>-</w:t>
            </w:r>
            <w:r w:rsidRPr="00707985">
              <w:rPr>
                <w:rStyle w:val="c4"/>
              </w:rPr>
              <w:t>закреплять состав чисел 5, 6, 7, 8, 9, 10.</w:t>
            </w:r>
          </w:p>
          <w:p w:rsidR="002C1B60" w:rsidRDefault="002C1B60" w:rsidP="002C1B60">
            <w:pPr>
              <w:jc w:val="both"/>
              <w:rPr>
                <w:rStyle w:val="c4"/>
              </w:rPr>
            </w:pPr>
          </w:p>
        </w:tc>
        <w:tc>
          <w:tcPr>
            <w:tcW w:w="531" w:type="dxa"/>
          </w:tcPr>
          <w:p w:rsidR="002C1B60" w:rsidRPr="00173EC9" w:rsidRDefault="002C1B60" w:rsidP="002C1B60">
            <w:pPr>
              <w:jc w:val="both"/>
              <w:rPr>
                <w:color w:val="000000"/>
              </w:rPr>
            </w:pPr>
          </w:p>
        </w:tc>
      </w:tr>
      <w:tr w:rsidR="002C1B60" w:rsidRPr="007D6029" w:rsidTr="00A0713F">
        <w:trPr>
          <w:cantSplit/>
          <w:trHeight w:val="910"/>
          <w:jc w:val="center"/>
        </w:trPr>
        <w:tc>
          <w:tcPr>
            <w:tcW w:w="567" w:type="dxa"/>
          </w:tcPr>
          <w:p w:rsidR="002C1B60" w:rsidRPr="0074016C" w:rsidRDefault="002C1B60" w:rsidP="002C1B60">
            <w:pPr>
              <w:rPr>
                <w:color w:val="00B0F0"/>
              </w:rPr>
            </w:pPr>
            <w:r w:rsidRPr="0074016C">
              <w:rPr>
                <w:color w:val="00B0F0"/>
              </w:rPr>
              <w:t>28</w:t>
            </w:r>
          </w:p>
        </w:tc>
        <w:tc>
          <w:tcPr>
            <w:tcW w:w="2836" w:type="dxa"/>
          </w:tcPr>
          <w:p w:rsidR="002C1B60" w:rsidRDefault="002C1B60" w:rsidP="002C1B60">
            <w:pPr>
              <w:ind w:left="284" w:right="75"/>
              <w:jc w:val="center"/>
            </w:pPr>
            <w:r>
              <w:t xml:space="preserve">«Буратино и его друзья» </w:t>
            </w:r>
          </w:p>
          <w:p w:rsidR="002C1B60" w:rsidRDefault="002C1B60" w:rsidP="002C1B60">
            <w:pPr>
              <w:ind w:left="284" w:right="75"/>
              <w:jc w:val="center"/>
            </w:pPr>
            <w:r>
              <w:t xml:space="preserve">(с использованием палочек </w:t>
            </w:r>
            <w:proofErr w:type="spellStart"/>
            <w:r>
              <w:t>Кюизенера</w:t>
            </w:r>
            <w:proofErr w:type="spellEnd"/>
            <w:r>
              <w:t xml:space="preserve"> и ЛБД)</w:t>
            </w:r>
          </w:p>
        </w:tc>
        <w:tc>
          <w:tcPr>
            <w:tcW w:w="6770" w:type="dxa"/>
          </w:tcPr>
          <w:p w:rsidR="002C1B60" w:rsidRPr="00707985" w:rsidRDefault="002C1B60" w:rsidP="002C1B60">
            <w:pPr>
              <w:shd w:val="clear" w:color="auto" w:fill="FFFFFF"/>
              <w:jc w:val="both"/>
              <w:rPr>
                <w:rStyle w:val="c4"/>
              </w:rPr>
            </w:pPr>
            <w:proofErr w:type="gramStart"/>
            <w:r>
              <w:rPr>
                <w:rStyle w:val="c4"/>
              </w:rPr>
              <w:t>-</w:t>
            </w:r>
            <w:r w:rsidRPr="00707985">
              <w:rPr>
                <w:rStyle w:val="c4"/>
              </w:rPr>
              <w:t>закреплять умение ориентироваться на плоскости (между, над, под, перед, за, предшествует, слева, справа);</w:t>
            </w:r>
            <w:proofErr w:type="gramEnd"/>
          </w:p>
          <w:p w:rsidR="002C1B60" w:rsidRPr="00707985" w:rsidRDefault="002C1B60" w:rsidP="002C1B60">
            <w:pPr>
              <w:shd w:val="clear" w:color="auto" w:fill="FFFFFF"/>
              <w:jc w:val="both"/>
              <w:rPr>
                <w:rStyle w:val="c4"/>
              </w:rPr>
            </w:pPr>
            <w:proofErr w:type="gramStart"/>
            <w:r>
              <w:rPr>
                <w:rStyle w:val="c4"/>
              </w:rPr>
              <w:t>-</w:t>
            </w:r>
            <w:r w:rsidRPr="00707985">
              <w:rPr>
                <w:rStyle w:val="c4"/>
              </w:rPr>
              <w:t>закреплять понятия «длиннее», «короче», «горизонтальная линия», «вертикальная линия», «длиннее», «короче», «прямая», «отрезок», «луч»;</w:t>
            </w:r>
            <w:proofErr w:type="gramEnd"/>
          </w:p>
          <w:p w:rsidR="002C1B60" w:rsidRPr="00707985" w:rsidRDefault="002C1B60" w:rsidP="002C1B60">
            <w:pPr>
              <w:shd w:val="clear" w:color="auto" w:fill="FFFFFF"/>
              <w:jc w:val="both"/>
              <w:rPr>
                <w:rStyle w:val="c4"/>
              </w:rPr>
            </w:pPr>
            <w:r>
              <w:rPr>
                <w:rStyle w:val="c4"/>
              </w:rPr>
              <w:t>-</w:t>
            </w:r>
            <w:r w:rsidRPr="00707985">
              <w:rPr>
                <w:rStyle w:val="c4"/>
              </w:rPr>
              <w:t>познакомить с понятиями «угол», «острый», «тупой», «сторона угла», «вершина угла»;</w:t>
            </w:r>
          </w:p>
          <w:p w:rsidR="002C1B60" w:rsidRPr="00707985" w:rsidRDefault="002C1B60" w:rsidP="002C1B60">
            <w:pPr>
              <w:shd w:val="clear" w:color="auto" w:fill="FFFFFF"/>
              <w:jc w:val="both"/>
              <w:rPr>
                <w:rStyle w:val="c4"/>
              </w:rPr>
            </w:pPr>
            <w:r>
              <w:rPr>
                <w:rStyle w:val="c4"/>
              </w:rPr>
              <w:t>-</w:t>
            </w:r>
            <w:r w:rsidRPr="00707985">
              <w:rPr>
                <w:rStyle w:val="c4"/>
              </w:rPr>
              <w:t>закреплять навыки вычислительной деятельности;</w:t>
            </w:r>
          </w:p>
          <w:p w:rsidR="002C1B60" w:rsidRPr="00707985" w:rsidRDefault="002C1B60" w:rsidP="002C1B60">
            <w:pPr>
              <w:shd w:val="clear" w:color="auto" w:fill="FFFFFF"/>
              <w:jc w:val="both"/>
              <w:rPr>
                <w:rStyle w:val="c4"/>
              </w:rPr>
            </w:pPr>
            <w:r>
              <w:rPr>
                <w:rStyle w:val="c4"/>
              </w:rPr>
              <w:t>-</w:t>
            </w:r>
            <w:r w:rsidRPr="00707985">
              <w:rPr>
                <w:rStyle w:val="c4"/>
              </w:rPr>
              <w:t>закреплять умение выбирать блоки по заданным свойствам;</w:t>
            </w:r>
          </w:p>
          <w:p w:rsidR="002C1B60" w:rsidRPr="00707985" w:rsidRDefault="002C1B60" w:rsidP="002C1B60">
            <w:pPr>
              <w:shd w:val="clear" w:color="auto" w:fill="FFFFFF"/>
              <w:jc w:val="both"/>
              <w:rPr>
                <w:rStyle w:val="c4"/>
              </w:rPr>
            </w:pPr>
            <w:r>
              <w:rPr>
                <w:rStyle w:val="c4"/>
              </w:rPr>
              <w:t>-</w:t>
            </w:r>
            <w:r w:rsidRPr="00707985">
              <w:rPr>
                <w:rStyle w:val="c4"/>
              </w:rPr>
              <w:t>закреп</w:t>
            </w:r>
            <w:r>
              <w:rPr>
                <w:rStyle w:val="c4"/>
              </w:rPr>
              <w:t>ля</w:t>
            </w:r>
            <w:r w:rsidRPr="00707985">
              <w:rPr>
                <w:rStyle w:val="c4"/>
              </w:rPr>
              <w:t>ть умение действовать последовательно, в строгом соответствии с правилами.</w:t>
            </w:r>
          </w:p>
          <w:p w:rsidR="002C1B60" w:rsidRDefault="002C1B60" w:rsidP="002C1B60">
            <w:pPr>
              <w:jc w:val="both"/>
              <w:rPr>
                <w:rStyle w:val="c4"/>
              </w:rPr>
            </w:pPr>
          </w:p>
        </w:tc>
        <w:tc>
          <w:tcPr>
            <w:tcW w:w="531" w:type="dxa"/>
          </w:tcPr>
          <w:p w:rsidR="002C1B60" w:rsidRPr="00173EC9" w:rsidRDefault="002C1B60" w:rsidP="002C1B60">
            <w:pPr>
              <w:jc w:val="both"/>
              <w:rPr>
                <w:color w:val="000000"/>
              </w:rPr>
            </w:pPr>
          </w:p>
        </w:tc>
      </w:tr>
      <w:tr w:rsidR="002C1B60" w:rsidRPr="007D6029" w:rsidTr="00A0713F">
        <w:trPr>
          <w:cantSplit/>
          <w:trHeight w:val="507"/>
          <w:jc w:val="center"/>
        </w:trPr>
        <w:tc>
          <w:tcPr>
            <w:tcW w:w="10704" w:type="dxa"/>
            <w:gridSpan w:val="4"/>
          </w:tcPr>
          <w:p w:rsidR="002C1B60" w:rsidRPr="007D6029" w:rsidRDefault="002C1B60" w:rsidP="002C1B60">
            <w:pPr>
              <w:jc w:val="center"/>
            </w:pPr>
            <w:r>
              <w:t>Май</w:t>
            </w:r>
          </w:p>
        </w:tc>
      </w:tr>
      <w:tr w:rsidR="002C1B60" w:rsidRPr="007D6029" w:rsidTr="00A0713F">
        <w:trPr>
          <w:cantSplit/>
          <w:trHeight w:val="916"/>
          <w:jc w:val="center"/>
        </w:trPr>
        <w:tc>
          <w:tcPr>
            <w:tcW w:w="567" w:type="dxa"/>
          </w:tcPr>
          <w:p w:rsidR="002C1B60" w:rsidRPr="007D6029" w:rsidRDefault="002C1B60" w:rsidP="002C1B60">
            <w:r>
              <w:t>29</w:t>
            </w:r>
          </w:p>
        </w:tc>
        <w:tc>
          <w:tcPr>
            <w:tcW w:w="2836" w:type="dxa"/>
          </w:tcPr>
          <w:p w:rsidR="002C1B60" w:rsidRPr="004B6140" w:rsidRDefault="002C1B60" w:rsidP="002C1B60">
            <w:pPr>
              <w:jc w:val="center"/>
            </w:pPr>
            <w:r w:rsidRPr="004B6140">
              <w:t>«Заветные желания Элли и ее друзей»</w:t>
            </w:r>
          </w:p>
          <w:p w:rsidR="002C1B60" w:rsidRPr="004B6140" w:rsidRDefault="002C1B60" w:rsidP="002C1B60">
            <w:pPr>
              <w:jc w:val="center"/>
            </w:pPr>
            <w:r w:rsidRPr="004B6140">
              <w:t>(ЛБД)</w:t>
            </w:r>
          </w:p>
          <w:p w:rsidR="002C1B60" w:rsidRPr="004B6140" w:rsidRDefault="002C1B60" w:rsidP="002C1B60">
            <w:pPr>
              <w:jc w:val="center"/>
            </w:pPr>
          </w:p>
        </w:tc>
        <w:tc>
          <w:tcPr>
            <w:tcW w:w="6770" w:type="dxa"/>
          </w:tcPr>
          <w:p w:rsidR="002C1B60" w:rsidRDefault="002C1B60" w:rsidP="002C1B60">
            <w:pPr>
              <w:pStyle w:val="ab"/>
              <w:spacing w:before="0" w:beforeAutospacing="0" w:after="0" w:afterAutospacing="0"/>
            </w:pPr>
            <w:r>
              <w:t>-п</w:t>
            </w:r>
            <w:r w:rsidRPr="004B6140">
              <w:t xml:space="preserve">родолжать </w:t>
            </w:r>
            <w:r w:rsidR="00192B4E">
              <w:t xml:space="preserve">закреплять </w:t>
            </w:r>
            <w:r w:rsidRPr="004B6140">
              <w:t xml:space="preserve"> вычислительные умения по решению примеров на сложение и вычитание в пределах 10</w:t>
            </w:r>
            <w:r>
              <w:t>;</w:t>
            </w:r>
          </w:p>
          <w:p w:rsidR="002C1B60" w:rsidRDefault="002C1B60" w:rsidP="002C1B60">
            <w:pPr>
              <w:pStyle w:val="ab"/>
              <w:spacing w:before="0" w:beforeAutospacing="0" w:after="0" w:afterAutospacing="0"/>
            </w:pPr>
            <w:r>
              <w:t>-у</w:t>
            </w:r>
            <w:r w:rsidRPr="004B6140">
              <w:t>пражнять в умении классифицировать и обобщать предметы  по трем свойствам</w:t>
            </w:r>
            <w:r>
              <w:t>;</w:t>
            </w:r>
          </w:p>
          <w:p w:rsidR="002C1B60" w:rsidRDefault="002C1B60" w:rsidP="002C1B60">
            <w:pPr>
              <w:pStyle w:val="ab"/>
              <w:spacing w:before="0" w:beforeAutospacing="0" w:after="0" w:afterAutospacing="0"/>
            </w:pPr>
            <w:r>
              <w:t>-у</w:t>
            </w:r>
            <w:r w:rsidRPr="004B6140">
              <w:t>пражнять в умении  разбивать множество на группы  по заданному  принципу; сравнивать числа, пользуясь знаками</w:t>
            </w:r>
            <w:proofErr w:type="gramStart"/>
            <w:r w:rsidRPr="004B6140">
              <w:t xml:space="preserve"> «&lt;», «&gt;», «=»</w:t>
            </w:r>
            <w:r>
              <w:t xml:space="preserve">; </w:t>
            </w:r>
            <w:proofErr w:type="gramEnd"/>
          </w:p>
          <w:p w:rsidR="002C1B60" w:rsidRPr="004B6140" w:rsidRDefault="002C1B60" w:rsidP="002C1B60">
            <w:pPr>
              <w:pStyle w:val="ab"/>
              <w:spacing w:before="0" w:beforeAutospacing="0" w:after="0" w:afterAutospacing="0"/>
            </w:pPr>
            <w:r>
              <w:t>-р</w:t>
            </w:r>
            <w:r w:rsidRPr="004B6140">
              <w:t>азвивать умение выявлять и абстрагировать свойства, «читать» схему; логическое мышление, внимание, память.</w:t>
            </w:r>
          </w:p>
        </w:tc>
        <w:tc>
          <w:tcPr>
            <w:tcW w:w="531" w:type="dxa"/>
          </w:tcPr>
          <w:p w:rsidR="002C1B60" w:rsidRPr="007D6029" w:rsidRDefault="002C1B60" w:rsidP="002C1B60">
            <w:pPr>
              <w:jc w:val="both"/>
            </w:pPr>
          </w:p>
        </w:tc>
      </w:tr>
      <w:tr w:rsidR="002C1B60" w:rsidRPr="007D6029" w:rsidTr="00A0713F">
        <w:trPr>
          <w:cantSplit/>
          <w:trHeight w:val="916"/>
          <w:jc w:val="center"/>
        </w:trPr>
        <w:tc>
          <w:tcPr>
            <w:tcW w:w="567" w:type="dxa"/>
          </w:tcPr>
          <w:p w:rsidR="002C1B60" w:rsidRDefault="002C1B60" w:rsidP="002C1B60">
            <w:r>
              <w:t>30</w:t>
            </w:r>
          </w:p>
        </w:tc>
        <w:tc>
          <w:tcPr>
            <w:tcW w:w="2836" w:type="dxa"/>
          </w:tcPr>
          <w:p w:rsidR="002C1B60" w:rsidRPr="004B6140" w:rsidRDefault="002C1B60" w:rsidP="002C1B60">
            <w:pPr>
              <w:jc w:val="center"/>
            </w:pPr>
            <w:r w:rsidRPr="004B6140">
              <w:t xml:space="preserve">«Новости из Простоквашино» </w:t>
            </w:r>
          </w:p>
          <w:p w:rsidR="002C1B60" w:rsidRPr="004B6140" w:rsidRDefault="002C1B60" w:rsidP="002C1B60">
            <w:pPr>
              <w:jc w:val="center"/>
            </w:pPr>
            <w:r w:rsidRPr="004B6140">
              <w:t>(З.А.Михайлова)</w:t>
            </w:r>
          </w:p>
        </w:tc>
        <w:tc>
          <w:tcPr>
            <w:tcW w:w="6770" w:type="dxa"/>
          </w:tcPr>
          <w:p w:rsidR="002C1B60" w:rsidRDefault="002C1B60" w:rsidP="002C1B60">
            <w:pPr>
              <w:jc w:val="both"/>
            </w:pPr>
            <w:r>
              <w:t>-продолжать способствовать о</w:t>
            </w:r>
            <w:r w:rsidRPr="004B6140">
              <w:t>своени</w:t>
            </w:r>
            <w:r>
              <w:t>ю</w:t>
            </w:r>
            <w:r w:rsidRPr="004B6140">
              <w:t xml:space="preserve"> практических способов деления множества на равные части и круга на три равные части</w:t>
            </w:r>
            <w:r>
              <w:t>;</w:t>
            </w:r>
          </w:p>
          <w:p w:rsidR="002C1B60" w:rsidRDefault="002C1B60" w:rsidP="002C1B60">
            <w:pPr>
              <w:jc w:val="both"/>
            </w:pPr>
            <w:r>
              <w:t xml:space="preserve">-продолжать учить определять </w:t>
            </w:r>
            <w:r w:rsidRPr="004B6140">
              <w:t>временны</w:t>
            </w:r>
            <w:r>
              <w:t>е</w:t>
            </w:r>
            <w:r w:rsidRPr="004B6140">
              <w:t xml:space="preserve"> интервал</w:t>
            </w:r>
            <w:r>
              <w:t>ы</w:t>
            </w:r>
            <w:r w:rsidRPr="004B6140">
              <w:t xml:space="preserve"> по часам</w:t>
            </w:r>
            <w:r>
              <w:t>;</w:t>
            </w:r>
          </w:p>
          <w:p w:rsidR="002C1B60" w:rsidRPr="004B6140" w:rsidRDefault="002C1B60" w:rsidP="002C1B60">
            <w:pPr>
              <w:jc w:val="both"/>
            </w:pPr>
            <w:r>
              <w:t xml:space="preserve">-упражнять в умении составлять </w:t>
            </w:r>
            <w:r w:rsidRPr="004B6140">
              <w:t xml:space="preserve"> симметричны</w:t>
            </w:r>
            <w:r>
              <w:t>е</w:t>
            </w:r>
            <w:r w:rsidRPr="004B6140">
              <w:t xml:space="preserve"> рисунк</w:t>
            </w:r>
            <w:r>
              <w:t>и</w:t>
            </w:r>
            <w:r w:rsidRPr="004B6140">
              <w:t>.</w:t>
            </w:r>
          </w:p>
        </w:tc>
        <w:tc>
          <w:tcPr>
            <w:tcW w:w="531" w:type="dxa"/>
          </w:tcPr>
          <w:p w:rsidR="002C1B60" w:rsidRPr="007D6029" w:rsidRDefault="002C1B60" w:rsidP="002C1B60">
            <w:pPr>
              <w:jc w:val="both"/>
            </w:pPr>
          </w:p>
        </w:tc>
      </w:tr>
      <w:tr w:rsidR="002C1B60" w:rsidRPr="007D6029" w:rsidTr="00A0713F">
        <w:trPr>
          <w:cantSplit/>
          <w:trHeight w:val="916"/>
          <w:jc w:val="center"/>
        </w:trPr>
        <w:tc>
          <w:tcPr>
            <w:tcW w:w="567" w:type="dxa"/>
          </w:tcPr>
          <w:p w:rsidR="002C1B60" w:rsidRDefault="002C1B60" w:rsidP="002C1B60">
            <w:r>
              <w:lastRenderedPageBreak/>
              <w:t>31</w:t>
            </w:r>
          </w:p>
        </w:tc>
        <w:tc>
          <w:tcPr>
            <w:tcW w:w="2836" w:type="dxa"/>
          </w:tcPr>
          <w:p w:rsidR="002C1B60" w:rsidRPr="00923AF7" w:rsidRDefault="002C1B60" w:rsidP="002C1B60">
            <w:pPr>
              <w:jc w:val="center"/>
            </w:pPr>
            <w:r w:rsidRPr="00923AF7">
              <w:t>«</w:t>
            </w:r>
            <w:r w:rsidR="00923AF7" w:rsidRPr="00923AF7">
              <w:t>Приключения Нильса</w:t>
            </w:r>
            <w:r w:rsidRPr="00923AF7">
              <w:t>»</w:t>
            </w:r>
          </w:p>
          <w:p w:rsidR="002C1B60" w:rsidRPr="00923AF7" w:rsidRDefault="002C1B60" w:rsidP="002C1B60">
            <w:pPr>
              <w:jc w:val="center"/>
            </w:pPr>
            <w:r w:rsidRPr="00923AF7">
              <w:t>(</w:t>
            </w:r>
            <w:r w:rsidR="00923AF7" w:rsidRPr="00923AF7">
              <w:t>с использованием ЛБД)</w:t>
            </w:r>
          </w:p>
          <w:p w:rsidR="002C1B60" w:rsidRPr="00192B4E" w:rsidRDefault="002C1B60" w:rsidP="002C1B60">
            <w:pPr>
              <w:jc w:val="center"/>
              <w:rPr>
                <w:color w:val="FF0000"/>
              </w:rPr>
            </w:pPr>
          </w:p>
        </w:tc>
        <w:tc>
          <w:tcPr>
            <w:tcW w:w="6770" w:type="dxa"/>
          </w:tcPr>
          <w:p w:rsidR="00923AF7" w:rsidRPr="00923AF7" w:rsidRDefault="00923AF7" w:rsidP="00923AF7">
            <w:pPr>
              <w:jc w:val="both"/>
            </w:pPr>
            <w:r>
              <w:t>-</w:t>
            </w:r>
            <w:r w:rsidRPr="00923AF7">
              <w:t>упражнять в умении классифицировать, обобщать, сравнивать  предметы  по четырем  свойствам;</w:t>
            </w:r>
          </w:p>
          <w:p w:rsidR="00923AF7" w:rsidRPr="00923AF7" w:rsidRDefault="00923AF7" w:rsidP="00923AF7">
            <w:pPr>
              <w:jc w:val="both"/>
            </w:pPr>
            <w:r>
              <w:t>-</w:t>
            </w:r>
            <w:r w:rsidRPr="00923AF7">
              <w:t>упражнять в прямом и обратном  счете  в пределах 100 (десятками);</w:t>
            </w:r>
          </w:p>
          <w:p w:rsidR="00923AF7" w:rsidRPr="00923AF7" w:rsidRDefault="00923AF7" w:rsidP="00923AF7">
            <w:pPr>
              <w:jc w:val="both"/>
            </w:pPr>
            <w:r>
              <w:t>-</w:t>
            </w:r>
            <w:r w:rsidRPr="00923AF7">
              <w:t>совершенствовать  умения составлять условие и ставить вопрос к задаче, решать задачу, пользоваться математическими знаками</w:t>
            </w:r>
            <w:proofErr w:type="gramStart"/>
            <w:r w:rsidRPr="00923AF7">
              <w:t xml:space="preserve"> «=», «+»;</w:t>
            </w:r>
            <w:proofErr w:type="gramEnd"/>
          </w:p>
          <w:p w:rsidR="00923AF7" w:rsidRPr="00923AF7" w:rsidRDefault="00923AF7" w:rsidP="00923AF7">
            <w:pPr>
              <w:jc w:val="both"/>
            </w:pPr>
            <w:r>
              <w:t>-</w:t>
            </w:r>
            <w:r w:rsidRPr="00923AF7">
              <w:t>упражнять в сравнении чисел, пользуясь знаками «&lt;» или  «&gt;»;</w:t>
            </w:r>
          </w:p>
          <w:p w:rsidR="00923AF7" w:rsidRPr="00923AF7" w:rsidRDefault="00923AF7" w:rsidP="00923AF7">
            <w:pPr>
              <w:jc w:val="both"/>
            </w:pPr>
            <w:r>
              <w:t>-</w:t>
            </w:r>
            <w:r w:rsidRPr="00923AF7">
              <w:t>закреплять свойства линии (кривая, незамкнутая);</w:t>
            </w:r>
          </w:p>
          <w:p w:rsidR="00923AF7" w:rsidRPr="00923AF7" w:rsidRDefault="00923AF7" w:rsidP="00923AF7">
            <w:pPr>
              <w:jc w:val="both"/>
            </w:pPr>
            <w:r>
              <w:t>-</w:t>
            </w:r>
            <w:r w:rsidRPr="00923AF7">
              <w:t xml:space="preserve">продолжать </w:t>
            </w:r>
            <w:r>
              <w:t>закреплять</w:t>
            </w:r>
            <w:r w:rsidRPr="00923AF7">
              <w:t xml:space="preserve"> вычислительные умения по решению примеров на сложение и вычитание в пределах 10;</w:t>
            </w:r>
          </w:p>
          <w:p w:rsidR="00923AF7" w:rsidRPr="00923AF7" w:rsidRDefault="00923AF7" w:rsidP="00923AF7">
            <w:pPr>
              <w:jc w:val="both"/>
            </w:pPr>
            <w:r>
              <w:t>-</w:t>
            </w:r>
            <w:r w:rsidRPr="00923AF7">
              <w:t>упражнять в умении складывать слова из букв.</w:t>
            </w:r>
          </w:p>
          <w:p w:rsidR="002C1B60" w:rsidRPr="00192B4E" w:rsidRDefault="002C1B60" w:rsidP="002C1B60">
            <w:pPr>
              <w:jc w:val="both"/>
              <w:rPr>
                <w:color w:val="FF0000"/>
              </w:rPr>
            </w:pPr>
          </w:p>
        </w:tc>
        <w:tc>
          <w:tcPr>
            <w:tcW w:w="531" w:type="dxa"/>
          </w:tcPr>
          <w:p w:rsidR="002C1B60" w:rsidRPr="007D6029" w:rsidRDefault="002C1B60" w:rsidP="002C1B60">
            <w:pPr>
              <w:jc w:val="both"/>
            </w:pPr>
          </w:p>
        </w:tc>
      </w:tr>
      <w:tr w:rsidR="002C1B60" w:rsidRPr="007D6029" w:rsidTr="00A0713F">
        <w:trPr>
          <w:cantSplit/>
          <w:trHeight w:val="285"/>
          <w:jc w:val="center"/>
        </w:trPr>
        <w:tc>
          <w:tcPr>
            <w:tcW w:w="567" w:type="dxa"/>
          </w:tcPr>
          <w:p w:rsidR="002C1B60" w:rsidRDefault="002C1B60" w:rsidP="002C1B60">
            <w:r>
              <w:t>32</w:t>
            </w:r>
          </w:p>
        </w:tc>
        <w:tc>
          <w:tcPr>
            <w:tcW w:w="2836" w:type="dxa"/>
          </w:tcPr>
          <w:p w:rsidR="002C1B60" w:rsidRPr="004B6140" w:rsidRDefault="002C1B60" w:rsidP="002C1B60">
            <w:r w:rsidRPr="004B6140">
              <w:t>Итоговая диагностика</w:t>
            </w:r>
          </w:p>
        </w:tc>
        <w:tc>
          <w:tcPr>
            <w:tcW w:w="6770" w:type="dxa"/>
          </w:tcPr>
          <w:p w:rsidR="002C1B60" w:rsidRPr="004B6140" w:rsidRDefault="002C1B60" w:rsidP="002C1B60">
            <w:pPr>
              <w:jc w:val="both"/>
            </w:pPr>
            <w:r w:rsidRPr="004B6140">
              <w:t>Выявить знания и умения детей на конец года.</w:t>
            </w:r>
          </w:p>
        </w:tc>
        <w:tc>
          <w:tcPr>
            <w:tcW w:w="531" w:type="dxa"/>
          </w:tcPr>
          <w:p w:rsidR="002C1B60" w:rsidRPr="007D6029" w:rsidRDefault="002C1B60" w:rsidP="002C1B60">
            <w:pPr>
              <w:jc w:val="both"/>
            </w:pPr>
          </w:p>
        </w:tc>
      </w:tr>
    </w:tbl>
    <w:p w:rsidR="002C1B60" w:rsidRDefault="002C1B60" w:rsidP="002C1B60">
      <w:pPr>
        <w:tabs>
          <w:tab w:val="left" w:pos="1080"/>
          <w:tab w:val="left" w:pos="3380"/>
        </w:tabs>
        <w:ind w:left="-539" w:right="357"/>
        <w:jc w:val="both"/>
        <w:rPr>
          <w:sz w:val="28"/>
          <w:szCs w:val="32"/>
        </w:rPr>
      </w:pPr>
    </w:p>
    <w:p w:rsidR="002C1B60" w:rsidRDefault="002C1B60" w:rsidP="002C1B60">
      <w:pPr>
        <w:tabs>
          <w:tab w:val="left" w:pos="1080"/>
          <w:tab w:val="left" w:pos="3380"/>
        </w:tabs>
        <w:ind w:left="-539" w:right="357"/>
        <w:jc w:val="both"/>
        <w:rPr>
          <w:b/>
          <w:sz w:val="28"/>
        </w:rPr>
      </w:pPr>
    </w:p>
    <w:p w:rsidR="002C1B60" w:rsidRDefault="002C1B60" w:rsidP="002C1B60">
      <w:pPr>
        <w:tabs>
          <w:tab w:val="left" w:pos="1080"/>
          <w:tab w:val="left" w:pos="3380"/>
        </w:tabs>
        <w:ind w:left="-539" w:right="357"/>
        <w:jc w:val="both"/>
        <w:rPr>
          <w:b/>
          <w:sz w:val="28"/>
        </w:rPr>
      </w:pPr>
    </w:p>
    <w:p w:rsidR="00F7156A" w:rsidRDefault="00F7156A" w:rsidP="002C1B60">
      <w:pPr>
        <w:tabs>
          <w:tab w:val="left" w:pos="1080"/>
          <w:tab w:val="left" w:pos="3380"/>
        </w:tabs>
        <w:ind w:left="-539" w:right="357"/>
        <w:jc w:val="both"/>
        <w:rPr>
          <w:b/>
          <w:sz w:val="28"/>
        </w:rPr>
      </w:pPr>
    </w:p>
    <w:p w:rsidR="00F7156A" w:rsidRDefault="00F7156A" w:rsidP="002C1B60">
      <w:pPr>
        <w:tabs>
          <w:tab w:val="left" w:pos="1080"/>
          <w:tab w:val="left" w:pos="3380"/>
        </w:tabs>
        <w:ind w:left="-539" w:right="357"/>
        <w:jc w:val="both"/>
        <w:rPr>
          <w:b/>
          <w:sz w:val="28"/>
        </w:rPr>
      </w:pPr>
    </w:p>
    <w:p w:rsidR="00F7156A" w:rsidRDefault="00F7156A" w:rsidP="002C1B60">
      <w:pPr>
        <w:tabs>
          <w:tab w:val="left" w:pos="1080"/>
          <w:tab w:val="left" w:pos="3380"/>
        </w:tabs>
        <w:ind w:left="-539" w:right="357"/>
        <w:jc w:val="both"/>
        <w:rPr>
          <w:b/>
          <w:sz w:val="28"/>
        </w:rPr>
      </w:pPr>
    </w:p>
    <w:p w:rsidR="00C55749" w:rsidRDefault="00C55749" w:rsidP="00C55749">
      <w:pPr>
        <w:tabs>
          <w:tab w:val="left" w:pos="1080"/>
          <w:tab w:val="left" w:pos="3380"/>
        </w:tabs>
        <w:ind w:left="-539"/>
        <w:jc w:val="both"/>
        <w:rPr>
          <w:b/>
          <w:sz w:val="28"/>
        </w:rPr>
      </w:pPr>
      <w:r w:rsidRPr="00517BC4">
        <w:rPr>
          <w:b/>
          <w:sz w:val="28"/>
        </w:rPr>
        <w:t>2.</w:t>
      </w:r>
      <w:r>
        <w:rPr>
          <w:b/>
          <w:sz w:val="28"/>
        </w:rPr>
        <w:t>4</w:t>
      </w:r>
      <w:r w:rsidRPr="00517BC4">
        <w:rPr>
          <w:b/>
          <w:sz w:val="28"/>
        </w:rPr>
        <w:t>.</w:t>
      </w:r>
      <w:r>
        <w:rPr>
          <w:b/>
          <w:sz w:val="28"/>
        </w:rPr>
        <w:t xml:space="preserve">Учебный план </w:t>
      </w:r>
      <w:r w:rsidRPr="00517BC4">
        <w:rPr>
          <w:b/>
          <w:sz w:val="28"/>
        </w:rPr>
        <w:t>совместной образовательной деятельности</w:t>
      </w:r>
    </w:p>
    <w:p w:rsidR="00C55749" w:rsidRPr="009B0028" w:rsidRDefault="00C55749" w:rsidP="00C55749">
      <w:pPr>
        <w:tabs>
          <w:tab w:val="left" w:pos="1080"/>
          <w:tab w:val="left" w:pos="3380"/>
        </w:tabs>
        <w:ind w:left="-539"/>
        <w:jc w:val="both"/>
        <w:rPr>
          <w:b/>
        </w:rPr>
      </w:pPr>
    </w:p>
    <w:tbl>
      <w:tblPr>
        <w:tblStyle w:val="a4"/>
        <w:tblW w:w="0" w:type="auto"/>
        <w:tblInd w:w="-539" w:type="dxa"/>
        <w:tblLook w:val="04A0" w:firstRow="1" w:lastRow="0" w:firstColumn="1" w:lastColumn="0" w:noHBand="0" w:noVBand="1"/>
      </w:tblPr>
      <w:tblGrid>
        <w:gridCol w:w="647"/>
        <w:gridCol w:w="6521"/>
        <w:gridCol w:w="2685"/>
      </w:tblGrid>
      <w:tr w:rsidR="00C55749" w:rsidRPr="009B0028" w:rsidTr="003F7918">
        <w:tc>
          <w:tcPr>
            <w:tcW w:w="647" w:type="dxa"/>
          </w:tcPr>
          <w:p w:rsidR="00C55749" w:rsidRPr="009B0028" w:rsidRDefault="003F7918" w:rsidP="003F7918">
            <w:pPr>
              <w:tabs>
                <w:tab w:val="left" w:pos="1080"/>
                <w:tab w:val="left" w:pos="3380"/>
              </w:tabs>
              <w:jc w:val="center"/>
              <w:rPr>
                <w:b/>
              </w:rPr>
            </w:pPr>
            <w:r w:rsidRPr="009B0028">
              <w:rPr>
                <w:b/>
              </w:rPr>
              <w:t>№</w:t>
            </w:r>
          </w:p>
        </w:tc>
        <w:tc>
          <w:tcPr>
            <w:tcW w:w="6521" w:type="dxa"/>
          </w:tcPr>
          <w:p w:rsidR="00C55749" w:rsidRPr="009B0028" w:rsidRDefault="003F7918" w:rsidP="009B0028">
            <w:pPr>
              <w:tabs>
                <w:tab w:val="left" w:pos="1080"/>
                <w:tab w:val="left" w:pos="3380"/>
              </w:tabs>
              <w:jc w:val="center"/>
              <w:rPr>
                <w:b/>
              </w:rPr>
            </w:pPr>
            <w:r w:rsidRPr="009B0028">
              <w:rPr>
                <w:b/>
              </w:rPr>
              <w:t>Тема</w:t>
            </w:r>
            <w:r w:rsidR="009B0028">
              <w:rPr>
                <w:b/>
              </w:rPr>
              <w:t xml:space="preserve"> занятия</w:t>
            </w:r>
          </w:p>
        </w:tc>
        <w:tc>
          <w:tcPr>
            <w:tcW w:w="2685" w:type="dxa"/>
          </w:tcPr>
          <w:p w:rsidR="00C55749" w:rsidRPr="009B0028" w:rsidRDefault="003F7918" w:rsidP="003F7918">
            <w:pPr>
              <w:tabs>
                <w:tab w:val="left" w:pos="1080"/>
                <w:tab w:val="left" w:pos="3380"/>
              </w:tabs>
              <w:jc w:val="center"/>
              <w:rPr>
                <w:b/>
              </w:rPr>
            </w:pPr>
            <w:r w:rsidRPr="009B0028">
              <w:rPr>
                <w:b/>
              </w:rPr>
              <w:t>Количество часов</w:t>
            </w:r>
          </w:p>
        </w:tc>
      </w:tr>
      <w:tr w:rsidR="00C55749" w:rsidTr="003F7918">
        <w:tc>
          <w:tcPr>
            <w:tcW w:w="647" w:type="dxa"/>
          </w:tcPr>
          <w:p w:rsidR="00C55749" w:rsidRPr="00C55749" w:rsidRDefault="003F7918" w:rsidP="00C55749">
            <w:pPr>
              <w:tabs>
                <w:tab w:val="left" w:pos="1080"/>
                <w:tab w:val="left" w:pos="3380"/>
              </w:tabs>
              <w:jc w:val="both"/>
            </w:pPr>
            <w:r>
              <w:t>1</w:t>
            </w:r>
          </w:p>
        </w:tc>
        <w:tc>
          <w:tcPr>
            <w:tcW w:w="6521" w:type="dxa"/>
          </w:tcPr>
          <w:p w:rsidR="00C55749" w:rsidRPr="00C55749" w:rsidRDefault="00C55749" w:rsidP="00C55749">
            <w:pPr>
              <w:tabs>
                <w:tab w:val="left" w:pos="1080"/>
                <w:tab w:val="left" w:pos="3380"/>
              </w:tabs>
              <w:jc w:val="both"/>
            </w:pPr>
            <w:r w:rsidRPr="00C55749">
              <w:t>Вводная диагностика</w:t>
            </w:r>
          </w:p>
        </w:tc>
        <w:tc>
          <w:tcPr>
            <w:tcW w:w="2685" w:type="dxa"/>
          </w:tcPr>
          <w:p w:rsidR="00C55749" w:rsidRPr="00C55749" w:rsidRDefault="003F7918" w:rsidP="003F7918">
            <w:pPr>
              <w:tabs>
                <w:tab w:val="left" w:pos="1080"/>
                <w:tab w:val="left" w:pos="3380"/>
              </w:tabs>
              <w:jc w:val="center"/>
            </w:pPr>
            <w:r>
              <w:t>1</w:t>
            </w:r>
          </w:p>
        </w:tc>
      </w:tr>
      <w:tr w:rsidR="00C55749" w:rsidTr="003F7918">
        <w:tc>
          <w:tcPr>
            <w:tcW w:w="647" w:type="dxa"/>
          </w:tcPr>
          <w:p w:rsidR="00C55749" w:rsidRPr="00C55749" w:rsidRDefault="003F7918" w:rsidP="00C55749">
            <w:pPr>
              <w:tabs>
                <w:tab w:val="left" w:pos="1080"/>
                <w:tab w:val="left" w:pos="3380"/>
              </w:tabs>
              <w:jc w:val="both"/>
            </w:pPr>
            <w:r>
              <w:t>2</w:t>
            </w:r>
          </w:p>
        </w:tc>
        <w:tc>
          <w:tcPr>
            <w:tcW w:w="6521" w:type="dxa"/>
          </w:tcPr>
          <w:p w:rsidR="00C55749" w:rsidRDefault="00C55749" w:rsidP="00C55749">
            <w:pPr>
              <w:ind w:left="-108"/>
              <w:jc w:val="both"/>
            </w:pPr>
            <w:r>
              <w:t>«Путешествие в сказочный лес»</w:t>
            </w:r>
          </w:p>
          <w:p w:rsidR="00C55749" w:rsidRPr="00C55749" w:rsidRDefault="00C55749" w:rsidP="00C55749">
            <w:pPr>
              <w:tabs>
                <w:tab w:val="left" w:pos="1080"/>
                <w:tab w:val="left" w:pos="3380"/>
              </w:tabs>
              <w:jc w:val="both"/>
            </w:pPr>
            <w:r>
              <w:t>(</w:t>
            </w:r>
            <w:r w:rsidRPr="003F7918">
              <w:rPr>
                <w:i/>
              </w:rPr>
              <w:t>счетные палочки)</w:t>
            </w:r>
          </w:p>
        </w:tc>
        <w:tc>
          <w:tcPr>
            <w:tcW w:w="2685" w:type="dxa"/>
          </w:tcPr>
          <w:p w:rsidR="00C55749" w:rsidRPr="00C55749" w:rsidRDefault="003F7918" w:rsidP="003F7918">
            <w:pPr>
              <w:tabs>
                <w:tab w:val="left" w:pos="1080"/>
                <w:tab w:val="left" w:pos="3380"/>
              </w:tabs>
              <w:jc w:val="center"/>
            </w:pPr>
            <w:r>
              <w:t>1</w:t>
            </w:r>
          </w:p>
        </w:tc>
      </w:tr>
      <w:tr w:rsidR="00C55749" w:rsidTr="003F7918">
        <w:tc>
          <w:tcPr>
            <w:tcW w:w="647" w:type="dxa"/>
          </w:tcPr>
          <w:p w:rsidR="00C55749" w:rsidRPr="00C55749" w:rsidRDefault="003F7918" w:rsidP="00C55749">
            <w:pPr>
              <w:tabs>
                <w:tab w:val="left" w:pos="1080"/>
                <w:tab w:val="left" w:pos="3380"/>
              </w:tabs>
              <w:jc w:val="both"/>
            </w:pPr>
            <w:r>
              <w:t>3</w:t>
            </w:r>
          </w:p>
        </w:tc>
        <w:tc>
          <w:tcPr>
            <w:tcW w:w="6521" w:type="dxa"/>
          </w:tcPr>
          <w:p w:rsidR="00C55749" w:rsidRDefault="00C55749" w:rsidP="00C55749">
            <w:pPr>
              <w:ind w:left="-108"/>
              <w:jc w:val="both"/>
            </w:pPr>
            <w:r>
              <w:t xml:space="preserve">«Жили-были три веселых друга» </w:t>
            </w:r>
          </w:p>
          <w:p w:rsidR="00C55749" w:rsidRPr="007D6029" w:rsidRDefault="00C55749" w:rsidP="00C55749">
            <w:pPr>
              <w:ind w:left="-108"/>
              <w:jc w:val="both"/>
            </w:pPr>
            <w:r>
              <w:t>(с</w:t>
            </w:r>
            <w:r w:rsidRPr="00E01DA1">
              <w:rPr>
                <w:i/>
              </w:rPr>
              <w:t xml:space="preserve"> использованием игры </w:t>
            </w:r>
            <w:proofErr w:type="spellStart"/>
            <w:r w:rsidRPr="00E01DA1">
              <w:rPr>
                <w:i/>
              </w:rPr>
              <w:t>В.В.Воскобовича</w:t>
            </w:r>
            <w:proofErr w:type="spellEnd"/>
            <w:r w:rsidRPr="00E01DA1">
              <w:rPr>
                <w:i/>
              </w:rPr>
              <w:t xml:space="preserve"> «</w:t>
            </w:r>
            <w:proofErr w:type="spellStart"/>
            <w:r w:rsidRPr="00E01DA1">
              <w:rPr>
                <w:i/>
              </w:rPr>
              <w:t>Геовизор</w:t>
            </w:r>
            <w:proofErr w:type="spellEnd"/>
            <w:r w:rsidRPr="00E01DA1">
              <w:rPr>
                <w:i/>
              </w:rPr>
              <w:t>»)</w:t>
            </w:r>
          </w:p>
        </w:tc>
        <w:tc>
          <w:tcPr>
            <w:tcW w:w="2685" w:type="dxa"/>
          </w:tcPr>
          <w:p w:rsidR="00C55749" w:rsidRPr="00C55749" w:rsidRDefault="003F7918" w:rsidP="003F7918">
            <w:pPr>
              <w:tabs>
                <w:tab w:val="left" w:pos="1080"/>
                <w:tab w:val="left" w:pos="3380"/>
              </w:tabs>
              <w:jc w:val="center"/>
            </w:pPr>
            <w:r>
              <w:t>1</w:t>
            </w:r>
          </w:p>
        </w:tc>
      </w:tr>
      <w:tr w:rsidR="00C55749" w:rsidTr="003F7918">
        <w:tc>
          <w:tcPr>
            <w:tcW w:w="647" w:type="dxa"/>
          </w:tcPr>
          <w:p w:rsidR="00C55749" w:rsidRPr="00C55749" w:rsidRDefault="003F7918" w:rsidP="00C55749">
            <w:pPr>
              <w:tabs>
                <w:tab w:val="left" w:pos="1080"/>
                <w:tab w:val="left" w:pos="3380"/>
              </w:tabs>
              <w:jc w:val="both"/>
            </w:pPr>
            <w:r>
              <w:t>4</w:t>
            </w:r>
          </w:p>
        </w:tc>
        <w:tc>
          <w:tcPr>
            <w:tcW w:w="6521" w:type="dxa"/>
          </w:tcPr>
          <w:p w:rsidR="00C55749" w:rsidRDefault="00C55749" w:rsidP="00C55749">
            <w:pPr>
              <w:widowControl w:val="0"/>
              <w:autoSpaceDE w:val="0"/>
              <w:autoSpaceDN w:val="0"/>
              <w:adjustRightInd w:val="0"/>
              <w:ind w:left="-108" w:right="104" w:hanging="34"/>
              <w:contextualSpacing/>
              <w:jc w:val="both"/>
              <w:rPr>
                <w:rFonts w:cs="Courier New"/>
              </w:rPr>
            </w:pPr>
            <w:r>
              <w:rPr>
                <w:rFonts w:cs="Courier New"/>
              </w:rPr>
              <w:t xml:space="preserve">«Фокусы для матрешек» </w:t>
            </w:r>
          </w:p>
          <w:p w:rsidR="00C55749" w:rsidRPr="007D6029" w:rsidRDefault="00C55749" w:rsidP="00C55749">
            <w:pPr>
              <w:widowControl w:val="0"/>
              <w:autoSpaceDE w:val="0"/>
              <w:autoSpaceDN w:val="0"/>
              <w:adjustRightInd w:val="0"/>
              <w:ind w:left="-108" w:right="104" w:hanging="34"/>
              <w:contextualSpacing/>
              <w:jc w:val="both"/>
              <w:rPr>
                <w:rFonts w:cs="Courier New"/>
              </w:rPr>
            </w:pPr>
            <w:r>
              <w:rPr>
                <w:rFonts w:cs="Courier New"/>
              </w:rPr>
              <w:t>(</w:t>
            </w:r>
            <w:r w:rsidRPr="003F7918">
              <w:rPr>
                <w:rFonts w:cs="Courier New"/>
                <w:i/>
              </w:rPr>
              <w:t>счетные палочки)</w:t>
            </w:r>
          </w:p>
        </w:tc>
        <w:tc>
          <w:tcPr>
            <w:tcW w:w="2685" w:type="dxa"/>
          </w:tcPr>
          <w:p w:rsidR="00C55749" w:rsidRPr="00C55749" w:rsidRDefault="003F7918" w:rsidP="003F7918">
            <w:pPr>
              <w:tabs>
                <w:tab w:val="left" w:pos="1080"/>
                <w:tab w:val="left" w:pos="3380"/>
              </w:tabs>
              <w:jc w:val="center"/>
            </w:pPr>
            <w:r>
              <w:t>1</w:t>
            </w:r>
          </w:p>
        </w:tc>
      </w:tr>
      <w:tr w:rsidR="00C55749" w:rsidTr="003F7918">
        <w:tc>
          <w:tcPr>
            <w:tcW w:w="647" w:type="dxa"/>
          </w:tcPr>
          <w:p w:rsidR="00C55749" w:rsidRPr="00C55749" w:rsidRDefault="003F7918" w:rsidP="00C55749">
            <w:pPr>
              <w:tabs>
                <w:tab w:val="left" w:pos="1080"/>
                <w:tab w:val="left" w:pos="3380"/>
              </w:tabs>
              <w:jc w:val="both"/>
            </w:pPr>
            <w:r>
              <w:t>5</w:t>
            </w:r>
          </w:p>
        </w:tc>
        <w:tc>
          <w:tcPr>
            <w:tcW w:w="6521" w:type="dxa"/>
          </w:tcPr>
          <w:p w:rsidR="00C55749" w:rsidRDefault="00C55749" w:rsidP="00C55749">
            <w:pPr>
              <w:widowControl w:val="0"/>
              <w:autoSpaceDE w:val="0"/>
              <w:autoSpaceDN w:val="0"/>
              <w:adjustRightInd w:val="0"/>
              <w:ind w:left="34" w:hanging="34"/>
              <w:contextualSpacing/>
              <w:jc w:val="both"/>
              <w:rPr>
                <w:rFonts w:cs="Courier New"/>
              </w:rPr>
            </w:pPr>
            <w:r>
              <w:rPr>
                <w:rFonts w:cs="Courier New"/>
              </w:rPr>
              <w:t>«Путешествие в царство математики»</w:t>
            </w:r>
          </w:p>
          <w:p w:rsidR="00C55749" w:rsidRPr="007D6029" w:rsidRDefault="00C55749" w:rsidP="00C55749">
            <w:pPr>
              <w:widowControl w:val="0"/>
              <w:autoSpaceDE w:val="0"/>
              <w:autoSpaceDN w:val="0"/>
              <w:adjustRightInd w:val="0"/>
              <w:ind w:left="34" w:hanging="34"/>
              <w:contextualSpacing/>
              <w:jc w:val="both"/>
              <w:rPr>
                <w:rFonts w:cs="Courier New"/>
              </w:rPr>
            </w:pPr>
            <w:r>
              <w:rPr>
                <w:rFonts w:cs="Courier New"/>
              </w:rPr>
              <w:t>(</w:t>
            </w:r>
            <w:r w:rsidRPr="003F7918">
              <w:rPr>
                <w:rFonts w:cs="Courier New"/>
                <w:i/>
              </w:rPr>
              <w:t>счетные палочки)</w:t>
            </w:r>
          </w:p>
        </w:tc>
        <w:tc>
          <w:tcPr>
            <w:tcW w:w="2685" w:type="dxa"/>
          </w:tcPr>
          <w:p w:rsidR="00C55749" w:rsidRPr="00C55749" w:rsidRDefault="003F7918" w:rsidP="003F7918">
            <w:pPr>
              <w:tabs>
                <w:tab w:val="left" w:pos="1080"/>
                <w:tab w:val="left" w:pos="3380"/>
              </w:tabs>
              <w:jc w:val="center"/>
            </w:pPr>
            <w:r>
              <w:t>1</w:t>
            </w:r>
          </w:p>
        </w:tc>
      </w:tr>
      <w:tr w:rsidR="00C55749" w:rsidTr="003F7918">
        <w:tc>
          <w:tcPr>
            <w:tcW w:w="647" w:type="dxa"/>
          </w:tcPr>
          <w:p w:rsidR="00C55749" w:rsidRPr="00C55749" w:rsidRDefault="003F7918" w:rsidP="00C55749">
            <w:pPr>
              <w:tabs>
                <w:tab w:val="left" w:pos="1080"/>
                <w:tab w:val="left" w:pos="3380"/>
              </w:tabs>
              <w:jc w:val="both"/>
            </w:pPr>
            <w:r>
              <w:t>6</w:t>
            </w:r>
          </w:p>
        </w:tc>
        <w:tc>
          <w:tcPr>
            <w:tcW w:w="6521" w:type="dxa"/>
          </w:tcPr>
          <w:p w:rsidR="00C55749" w:rsidRDefault="00C55749" w:rsidP="00C55749">
            <w:pPr>
              <w:ind w:left="-108"/>
              <w:jc w:val="both"/>
            </w:pPr>
            <w:r>
              <w:t>«Путешествие в зоопарк»</w:t>
            </w:r>
          </w:p>
          <w:p w:rsidR="00C55749" w:rsidRPr="007D6029" w:rsidRDefault="00C55749" w:rsidP="00C55749">
            <w:pPr>
              <w:ind w:left="-108"/>
              <w:jc w:val="both"/>
            </w:pPr>
            <w:r>
              <w:t>(с</w:t>
            </w:r>
            <w:r w:rsidRPr="00E01DA1">
              <w:rPr>
                <w:i/>
              </w:rPr>
              <w:t xml:space="preserve"> использованием игры </w:t>
            </w:r>
            <w:proofErr w:type="spellStart"/>
            <w:r w:rsidRPr="00E01DA1">
              <w:rPr>
                <w:i/>
              </w:rPr>
              <w:t>В.В.Воскобовича</w:t>
            </w:r>
            <w:proofErr w:type="spellEnd"/>
            <w:r w:rsidRPr="00E01DA1">
              <w:rPr>
                <w:i/>
              </w:rPr>
              <w:t xml:space="preserve"> «</w:t>
            </w:r>
            <w:proofErr w:type="spellStart"/>
            <w:r w:rsidRPr="00E01DA1">
              <w:rPr>
                <w:i/>
              </w:rPr>
              <w:t>Геовизор</w:t>
            </w:r>
            <w:proofErr w:type="spellEnd"/>
            <w:r w:rsidRPr="00E01DA1">
              <w:rPr>
                <w:i/>
              </w:rPr>
              <w:t>»)</w:t>
            </w:r>
          </w:p>
        </w:tc>
        <w:tc>
          <w:tcPr>
            <w:tcW w:w="2685" w:type="dxa"/>
          </w:tcPr>
          <w:p w:rsidR="00C55749" w:rsidRPr="00C55749" w:rsidRDefault="003F7918" w:rsidP="003F7918">
            <w:pPr>
              <w:tabs>
                <w:tab w:val="left" w:pos="1080"/>
                <w:tab w:val="left" w:pos="3380"/>
              </w:tabs>
              <w:jc w:val="center"/>
            </w:pPr>
            <w:r>
              <w:t>1</w:t>
            </w:r>
          </w:p>
        </w:tc>
      </w:tr>
      <w:tr w:rsidR="00C55749" w:rsidTr="003F7918">
        <w:tc>
          <w:tcPr>
            <w:tcW w:w="647" w:type="dxa"/>
          </w:tcPr>
          <w:p w:rsidR="00C55749" w:rsidRPr="00C55749" w:rsidRDefault="003F7918" w:rsidP="00C55749">
            <w:pPr>
              <w:tabs>
                <w:tab w:val="left" w:pos="1080"/>
                <w:tab w:val="left" w:pos="3380"/>
              </w:tabs>
              <w:jc w:val="both"/>
            </w:pPr>
            <w:r>
              <w:t>7</w:t>
            </w:r>
          </w:p>
        </w:tc>
        <w:tc>
          <w:tcPr>
            <w:tcW w:w="6521" w:type="dxa"/>
          </w:tcPr>
          <w:p w:rsidR="00C55749" w:rsidRDefault="00C55749" w:rsidP="00C55749">
            <w:pPr>
              <w:widowControl w:val="0"/>
              <w:autoSpaceDE w:val="0"/>
              <w:autoSpaceDN w:val="0"/>
              <w:adjustRightInd w:val="0"/>
              <w:ind w:left="-108" w:right="104" w:hanging="34"/>
              <w:contextualSpacing/>
              <w:jc w:val="both"/>
              <w:rPr>
                <w:rFonts w:cs="Courier New"/>
              </w:rPr>
            </w:pPr>
            <w:r>
              <w:rPr>
                <w:rFonts w:cs="Courier New"/>
              </w:rPr>
              <w:t xml:space="preserve">«Фокусы для матрешек» </w:t>
            </w:r>
          </w:p>
          <w:p w:rsidR="00C55749" w:rsidRPr="007D6029" w:rsidRDefault="00C55749" w:rsidP="00C55749">
            <w:pPr>
              <w:widowControl w:val="0"/>
              <w:autoSpaceDE w:val="0"/>
              <w:autoSpaceDN w:val="0"/>
              <w:adjustRightInd w:val="0"/>
              <w:ind w:left="-108" w:right="104" w:hanging="34"/>
              <w:contextualSpacing/>
              <w:jc w:val="both"/>
              <w:rPr>
                <w:rFonts w:cs="Courier New"/>
              </w:rPr>
            </w:pPr>
            <w:r>
              <w:rPr>
                <w:rFonts w:cs="Courier New"/>
              </w:rPr>
              <w:t>(с</w:t>
            </w:r>
            <w:r w:rsidRPr="003F7918">
              <w:rPr>
                <w:rFonts w:cs="Courier New"/>
                <w:i/>
              </w:rPr>
              <w:t>четные палочки)</w:t>
            </w:r>
          </w:p>
        </w:tc>
        <w:tc>
          <w:tcPr>
            <w:tcW w:w="2685" w:type="dxa"/>
          </w:tcPr>
          <w:p w:rsidR="00C55749" w:rsidRPr="00C55749" w:rsidRDefault="003F7918" w:rsidP="003F7918">
            <w:pPr>
              <w:tabs>
                <w:tab w:val="left" w:pos="1080"/>
                <w:tab w:val="left" w:pos="3380"/>
              </w:tabs>
              <w:jc w:val="center"/>
            </w:pPr>
            <w:r>
              <w:t>1</w:t>
            </w:r>
          </w:p>
        </w:tc>
      </w:tr>
      <w:tr w:rsidR="00C55749" w:rsidTr="003F7918">
        <w:tc>
          <w:tcPr>
            <w:tcW w:w="647" w:type="dxa"/>
          </w:tcPr>
          <w:p w:rsidR="00C55749" w:rsidRPr="00C55749" w:rsidRDefault="003F7918" w:rsidP="00C55749">
            <w:pPr>
              <w:tabs>
                <w:tab w:val="left" w:pos="1080"/>
                <w:tab w:val="left" w:pos="3380"/>
              </w:tabs>
              <w:jc w:val="both"/>
            </w:pPr>
            <w:r>
              <w:t>8</w:t>
            </w:r>
          </w:p>
        </w:tc>
        <w:tc>
          <w:tcPr>
            <w:tcW w:w="6521" w:type="dxa"/>
          </w:tcPr>
          <w:p w:rsidR="00C55749" w:rsidRDefault="00C55749" w:rsidP="00C55749">
            <w:pPr>
              <w:widowControl w:val="0"/>
              <w:autoSpaceDE w:val="0"/>
              <w:autoSpaceDN w:val="0"/>
              <w:adjustRightInd w:val="0"/>
              <w:ind w:left="-108" w:right="104" w:hanging="34"/>
              <w:contextualSpacing/>
              <w:jc w:val="both"/>
              <w:rPr>
                <w:rFonts w:cs="Courier New"/>
              </w:rPr>
            </w:pPr>
            <w:r>
              <w:rPr>
                <w:rFonts w:cs="Courier New"/>
              </w:rPr>
              <w:t>«Знакомство с тетрадью в клетку»</w:t>
            </w:r>
          </w:p>
        </w:tc>
        <w:tc>
          <w:tcPr>
            <w:tcW w:w="2685" w:type="dxa"/>
          </w:tcPr>
          <w:p w:rsidR="00C55749" w:rsidRPr="00C55749" w:rsidRDefault="003F7918" w:rsidP="003F7918">
            <w:pPr>
              <w:tabs>
                <w:tab w:val="left" w:pos="1080"/>
                <w:tab w:val="left" w:pos="3380"/>
              </w:tabs>
              <w:jc w:val="center"/>
            </w:pPr>
            <w:r>
              <w:t>1</w:t>
            </w:r>
          </w:p>
        </w:tc>
      </w:tr>
      <w:tr w:rsidR="00C55749" w:rsidTr="003F7918">
        <w:tc>
          <w:tcPr>
            <w:tcW w:w="647" w:type="dxa"/>
          </w:tcPr>
          <w:p w:rsidR="00C55749" w:rsidRPr="00C55749" w:rsidRDefault="003F7918" w:rsidP="00C55749">
            <w:pPr>
              <w:tabs>
                <w:tab w:val="left" w:pos="1080"/>
                <w:tab w:val="left" w:pos="3380"/>
              </w:tabs>
              <w:jc w:val="both"/>
            </w:pPr>
            <w:r>
              <w:t>9</w:t>
            </w:r>
          </w:p>
        </w:tc>
        <w:tc>
          <w:tcPr>
            <w:tcW w:w="6521" w:type="dxa"/>
          </w:tcPr>
          <w:p w:rsidR="00C55749" w:rsidRDefault="00C55749" w:rsidP="00C55749">
            <w:pPr>
              <w:widowControl w:val="0"/>
              <w:autoSpaceDE w:val="0"/>
              <w:autoSpaceDN w:val="0"/>
              <w:adjustRightInd w:val="0"/>
              <w:ind w:left="-108" w:right="104" w:hanging="34"/>
              <w:contextualSpacing/>
              <w:jc w:val="both"/>
            </w:pPr>
            <w:r w:rsidRPr="001D3B5F">
              <w:t>«</w:t>
            </w:r>
            <w:r>
              <w:t>П</w:t>
            </w:r>
            <w:r w:rsidRPr="001D3B5F">
              <w:t xml:space="preserve">оможем </w:t>
            </w:r>
            <w:r>
              <w:t>Ш</w:t>
            </w:r>
            <w:r w:rsidRPr="001D3B5F">
              <w:t xml:space="preserve">арику и </w:t>
            </w:r>
            <w:proofErr w:type="spellStart"/>
            <w:r>
              <w:t>М</w:t>
            </w:r>
            <w:r w:rsidRPr="001D3B5F">
              <w:t>атроскину</w:t>
            </w:r>
            <w:proofErr w:type="spellEnd"/>
            <w:r w:rsidRPr="001D3B5F">
              <w:t>»</w:t>
            </w:r>
          </w:p>
          <w:p w:rsidR="00C55749" w:rsidRPr="003F7918" w:rsidRDefault="00C55749" w:rsidP="00C55749">
            <w:pPr>
              <w:widowControl w:val="0"/>
              <w:autoSpaceDE w:val="0"/>
              <w:autoSpaceDN w:val="0"/>
              <w:adjustRightInd w:val="0"/>
              <w:ind w:left="-108" w:right="104" w:hanging="34"/>
              <w:contextualSpacing/>
              <w:jc w:val="both"/>
              <w:rPr>
                <w:rFonts w:cs="Courier New"/>
                <w:i/>
              </w:rPr>
            </w:pPr>
            <w:r w:rsidRPr="003F7918">
              <w:rPr>
                <w:i/>
              </w:rPr>
              <w:t xml:space="preserve">(с использованием  игры </w:t>
            </w:r>
            <w:proofErr w:type="spellStart"/>
            <w:r w:rsidRPr="003F7918">
              <w:rPr>
                <w:i/>
              </w:rPr>
              <w:t>В.Воскобовича</w:t>
            </w:r>
            <w:proofErr w:type="spellEnd"/>
            <w:r w:rsidRPr="003F7918">
              <w:rPr>
                <w:i/>
              </w:rPr>
              <w:t xml:space="preserve"> «</w:t>
            </w:r>
            <w:proofErr w:type="spellStart"/>
            <w:r w:rsidRPr="003F7918">
              <w:rPr>
                <w:i/>
              </w:rPr>
              <w:t>Геовизор</w:t>
            </w:r>
            <w:proofErr w:type="spellEnd"/>
            <w:r w:rsidRPr="003F7918">
              <w:rPr>
                <w:i/>
              </w:rPr>
              <w:t>»)</w:t>
            </w:r>
          </w:p>
        </w:tc>
        <w:tc>
          <w:tcPr>
            <w:tcW w:w="2685" w:type="dxa"/>
          </w:tcPr>
          <w:p w:rsidR="00C55749" w:rsidRPr="00C55749" w:rsidRDefault="003F7918" w:rsidP="003F7918">
            <w:pPr>
              <w:tabs>
                <w:tab w:val="left" w:pos="1080"/>
                <w:tab w:val="left" w:pos="3380"/>
              </w:tabs>
              <w:jc w:val="center"/>
            </w:pPr>
            <w:r>
              <w:t>1</w:t>
            </w:r>
          </w:p>
        </w:tc>
      </w:tr>
      <w:tr w:rsidR="00C55749" w:rsidTr="003F7918">
        <w:tc>
          <w:tcPr>
            <w:tcW w:w="647" w:type="dxa"/>
          </w:tcPr>
          <w:p w:rsidR="00C55749" w:rsidRPr="00C55749" w:rsidRDefault="003F7918" w:rsidP="00C55749">
            <w:pPr>
              <w:tabs>
                <w:tab w:val="left" w:pos="1080"/>
                <w:tab w:val="left" w:pos="3380"/>
              </w:tabs>
              <w:jc w:val="both"/>
            </w:pPr>
            <w:r>
              <w:t>10</w:t>
            </w:r>
          </w:p>
        </w:tc>
        <w:tc>
          <w:tcPr>
            <w:tcW w:w="6521" w:type="dxa"/>
          </w:tcPr>
          <w:p w:rsidR="00C55749" w:rsidRPr="003F7918" w:rsidRDefault="00C55749" w:rsidP="003F7918">
            <w:pPr>
              <w:ind w:right="75"/>
              <w:jc w:val="both"/>
            </w:pPr>
            <w:r w:rsidRPr="003F7918">
              <w:t>«Бусы для Белоснежки»</w:t>
            </w:r>
          </w:p>
          <w:p w:rsidR="00C55749" w:rsidRPr="003F7918" w:rsidRDefault="00C55749" w:rsidP="003F7918">
            <w:pPr>
              <w:ind w:right="75"/>
              <w:jc w:val="both"/>
            </w:pPr>
            <w:r w:rsidRPr="003F7918">
              <w:t>(</w:t>
            </w:r>
            <w:r w:rsidRPr="003F7918">
              <w:rPr>
                <w:i/>
              </w:rPr>
              <w:t xml:space="preserve">с использованием игры </w:t>
            </w:r>
            <w:proofErr w:type="spellStart"/>
            <w:r w:rsidRPr="003F7918">
              <w:rPr>
                <w:i/>
              </w:rPr>
              <w:t>В.Воскобовича</w:t>
            </w:r>
            <w:proofErr w:type="spellEnd"/>
            <w:r w:rsidRPr="003F7918">
              <w:rPr>
                <w:i/>
              </w:rPr>
              <w:t xml:space="preserve"> «Бусы» и  ЛБД)</w:t>
            </w:r>
          </w:p>
        </w:tc>
        <w:tc>
          <w:tcPr>
            <w:tcW w:w="2685" w:type="dxa"/>
          </w:tcPr>
          <w:p w:rsidR="00C55749" w:rsidRPr="00C55749" w:rsidRDefault="003F7918" w:rsidP="003F7918">
            <w:pPr>
              <w:tabs>
                <w:tab w:val="left" w:pos="1080"/>
                <w:tab w:val="left" w:pos="3380"/>
              </w:tabs>
              <w:jc w:val="center"/>
            </w:pPr>
            <w:r>
              <w:t>1</w:t>
            </w:r>
          </w:p>
        </w:tc>
      </w:tr>
      <w:tr w:rsidR="00C55749" w:rsidTr="003F7918">
        <w:tc>
          <w:tcPr>
            <w:tcW w:w="647" w:type="dxa"/>
          </w:tcPr>
          <w:p w:rsidR="00C55749" w:rsidRPr="00C55749" w:rsidRDefault="003F7918" w:rsidP="00C55749">
            <w:pPr>
              <w:tabs>
                <w:tab w:val="left" w:pos="1080"/>
                <w:tab w:val="left" w:pos="3380"/>
              </w:tabs>
              <w:jc w:val="both"/>
            </w:pPr>
            <w:r>
              <w:t>11</w:t>
            </w:r>
          </w:p>
        </w:tc>
        <w:tc>
          <w:tcPr>
            <w:tcW w:w="6521" w:type="dxa"/>
          </w:tcPr>
          <w:p w:rsidR="00C55749" w:rsidRPr="001D3B5F" w:rsidRDefault="00C55749" w:rsidP="00C55749">
            <w:pPr>
              <w:widowControl w:val="0"/>
              <w:autoSpaceDE w:val="0"/>
              <w:autoSpaceDN w:val="0"/>
              <w:adjustRightInd w:val="0"/>
              <w:ind w:left="-108" w:right="104" w:hanging="34"/>
              <w:contextualSpacing/>
              <w:jc w:val="both"/>
            </w:pPr>
            <w:r>
              <w:t>«Поход в магазин»</w:t>
            </w:r>
          </w:p>
        </w:tc>
        <w:tc>
          <w:tcPr>
            <w:tcW w:w="2685" w:type="dxa"/>
          </w:tcPr>
          <w:p w:rsidR="00C55749" w:rsidRPr="00C55749" w:rsidRDefault="003F7918" w:rsidP="003F7918">
            <w:pPr>
              <w:tabs>
                <w:tab w:val="left" w:pos="1080"/>
                <w:tab w:val="left" w:pos="3380"/>
              </w:tabs>
              <w:jc w:val="center"/>
            </w:pPr>
            <w:r>
              <w:t>1</w:t>
            </w:r>
          </w:p>
        </w:tc>
      </w:tr>
      <w:tr w:rsidR="00C55749" w:rsidTr="003F7918">
        <w:tc>
          <w:tcPr>
            <w:tcW w:w="647" w:type="dxa"/>
          </w:tcPr>
          <w:p w:rsidR="00C55749" w:rsidRPr="00C55749" w:rsidRDefault="003F7918" w:rsidP="00C55749">
            <w:pPr>
              <w:tabs>
                <w:tab w:val="left" w:pos="1080"/>
                <w:tab w:val="left" w:pos="3380"/>
              </w:tabs>
              <w:jc w:val="both"/>
            </w:pPr>
            <w:r>
              <w:t>12</w:t>
            </w:r>
          </w:p>
        </w:tc>
        <w:tc>
          <w:tcPr>
            <w:tcW w:w="6521" w:type="dxa"/>
          </w:tcPr>
          <w:p w:rsidR="00C55749" w:rsidRDefault="00C55749" w:rsidP="00C55749">
            <w:pPr>
              <w:widowControl w:val="0"/>
              <w:autoSpaceDE w:val="0"/>
              <w:autoSpaceDN w:val="0"/>
              <w:adjustRightInd w:val="0"/>
              <w:ind w:left="-108" w:right="104" w:hanging="34"/>
              <w:contextualSpacing/>
              <w:jc w:val="both"/>
            </w:pPr>
            <w:r>
              <w:t>«В гостях у Феи математики»</w:t>
            </w:r>
          </w:p>
        </w:tc>
        <w:tc>
          <w:tcPr>
            <w:tcW w:w="2685" w:type="dxa"/>
          </w:tcPr>
          <w:p w:rsidR="00C55749" w:rsidRPr="00C55749" w:rsidRDefault="003F7918" w:rsidP="003F7918">
            <w:pPr>
              <w:tabs>
                <w:tab w:val="left" w:pos="1080"/>
                <w:tab w:val="left" w:pos="3380"/>
              </w:tabs>
              <w:jc w:val="center"/>
            </w:pPr>
            <w:r>
              <w:t>1</w:t>
            </w:r>
          </w:p>
        </w:tc>
      </w:tr>
      <w:tr w:rsidR="00C55749" w:rsidTr="003F7918">
        <w:tc>
          <w:tcPr>
            <w:tcW w:w="647" w:type="dxa"/>
          </w:tcPr>
          <w:p w:rsidR="00C55749" w:rsidRPr="00C55749" w:rsidRDefault="003F7918" w:rsidP="00C55749">
            <w:pPr>
              <w:tabs>
                <w:tab w:val="left" w:pos="1080"/>
                <w:tab w:val="left" w:pos="3380"/>
              </w:tabs>
              <w:jc w:val="both"/>
            </w:pPr>
            <w:r>
              <w:t>13</w:t>
            </w:r>
          </w:p>
        </w:tc>
        <w:tc>
          <w:tcPr>
            <w:tcW w:w="6521" w:type="dxa"/>
          </w:tcPr>
          <w:p w:rsidR="00C55749" w:rsidRDefault="00C55749" w:rsidP="00C55749">
            <w:pPr>
              <w:widowControl w:val="0"/>
              <w:autoSpaceDE w:val="0"/>
              <w:autoSpaceDN w:val="0"/>
              <w:adjustRightInd w:val="0"/>
              <w:ind w:left="-108" w:right="104" w:hanging="34"/>
              <w:contextualSpacing/>
              <w:jc w:val="both"/>
            </w:pPr>
            <w:r>
              <w:t xml:space="preserve">«Поможем </w:t>
            </w:r>
            <w:proofErr w:type="gramStart"/>
            <w:r>
              <w:t>Герде</w:t>
            </w:r>
            <w:proofErr w:type="gramEnd"/>
            <w:r>
              <w:t xml:space="preserve"> спасти Кая»</w:t>
            </w:r>
          </w:p>
        </w:tc>
        <w:tc>
          <w:tcPr>
            <w:tcW w:w="2685" w:type="dxa"/>
          </w:tcPr>
          <w:p w:rsidR="00C55749" w:rsidRPr="00C55749" w:rsidRDefault="003F7918" w:rsidP="003F7918">
            <w:pPr>
              <w:tabs>
                <w:tab w:val="left" w:pos="1080"/>
                <w:tab w:val="left" w:pos="3380"/>
              </w:tabs>
              <w:jc w:val="center"/>
            </w:pPr>
            <w:r>
              <w:t>1</w:t>
            </w:r>
          </w:p>
        </w:tc>
      </w:tr>
      <w:tr w:rsidR="00C55749" w:rsidTr="003F7918">
        <w:tc>
          <w:tcPr>
            <w:tcW w:w="647" w:type="dxa"/>
          </w:tcPr>
          <w:p w:rsidR="00C55749" w:rsidRPr="00C55749" w:rsidRDefault="003F7918" w:rsidP="00C55749">
            <w:pPr>
              <w:tabs>
                <w:tab w:val="left" w:pos="1080"/>
                <w:tab w:val="left" w:pos="3380"/>
              </w:tabs>
              <w:jc w:val="both"/>
            </w:pPr>
            <w:r>
              <w:t>14</w:t>
            </w:r>
          </w:p>
        </w:tc>
        <w:tc>
          <w:tcPr>
            <w:tcW w:w="6521" w:type="dxa"/>
          </w:tcPr>
          <w:p w:rsidR="00C55749" w:rsidRDefault="00C55749" w:rsidP="003F7918">
            <w:pPr>
              <w:ind w:right="75"/>
              <w:jc w:val="both"/>
            </w:pPr>
            <w:r>
              <w:t>«</w:t>
            </w:r>
            <w:proofErr w:type="spellStart"/>
            <w:r>
              <w:t>Карлсон</w:t>
            </w:r>
            <w:proofErr w:type="spellEnd"/>
            <w:r>
              <w:t xml:space="preserve"> спешит  в гости к Чуку  и Геку»</w:t>
            </w:r>
          </w:p>
        </w:tc>
        <w:tc>
          <w:tcPr>
            <w:tcW w:w="2685" w:type="dxa"/>
          </w:tcPr>
          <w:p w:rsidR="00C55749" w:rsidRPr="00C55749" w:rsidRDefault="003F7918" w:rsidP="003F7918">
            <w:pPr>
              <w:tabs>
                <w:tab w:val="left" w:pos="1080"/>
                <w:tab w:val="left" w:pos="3380"/>
              </w:tabs>
              <w:jc w:val="center"/>
            </w:pPr>
            <w:r>
              <w:t>1</w:t>
            </w:r>
          </w:p>
        </w:tc>
      </w:tr>
      <w:tr w:rsidR="00C55749" w:rsidTr="003F7918">
        <w:tc>
          <w:tcPr>
            <w:tcW w:w="647" w:type="dxa"/>
          </w:tcPr>
          <w:p w:rsidR="00C55749" w:rsidRPr="00C55749" w:rsidRDefault="003F7918" w:rsidP="00C55749">
            <w:pPr>
              <w:tabs>
                <w:tab w:val="left" w:pos="1080"/>
                <w:tab w:val="left" w:pos="3380"/>
              </w:tabs>
              <w:jc w:val="both"/>
            </w:pPr>
            <w:r>
              <w:t>15</w:t>
            </w:r>
          </w:p>
        </w:tc>
        <w:tc>
          <w:tcPr>
            <w:tcW w:w="6521" w:type="dxa"/>
          </w:tcPr>
          <w:p w:rsidR="00C55749" w:rsidRDefault="00C55749" w:rsidP="003F7918">
            <w:pPr>
              <w:ind w:right="75"/>
              <w:jc w:val="both"/>
            </w:pPr>
            <w:r>
              <w:t>«Кривое зеркало и его осколки»</w:t>
            </w:r>
          </w:p>
        </w:tc>
        <w:tc>
          <w:tcPr>
            <w:tcW w:w="2685" w:type="dxa"/>
          </w:tcPr>
          <w:p w:rsidR="00C55749" w:rsidRPr="00C55749" w:rsidRDefault="003F7918" w:rsidP="003F7918">
            <w:pPr>
              <w:tabs>
                <w:tab w:val="left" w:pos="1080"/>
                <w:tab w:val="left" w:pos="3380"/>
              </w:tabs>
              <w:jc w:val="center"/>
            </w:pPr>
            <w:r>
              <w:t>1</w:t>
            </w:r>
          </w:p>
        </w:tc>
      </w:tr>
      <w:tr w:rsidR="00C55749" w:rsidTr="003F7918">
        <w:tc>
          <w:tcPr>
            <w:tcW w:w="647" w:type="dxa"/>
          </w:tcPr>
          <w:p w:rsidR="00C55749" w:rsidRPr="00C55749" w:rsidRDefault="003F7918" w:rsidP="00C55749">
            <w:pPr>
              <w:tabs>
                <w:tab w:val="left" w:pos="1080"/>
                <w:tab w:val="left" w:pos="3380"/>
              </w:tabs>
              <w:jc w:val="both"/>
            </w:pPr>
            <w:r>
              <w:t>16</w:t>
            </w:r>
          </w:p>
        </w:tc>
        <w:tc>
          <w:tcPr>
            <w:tcW w:w="6521" w:type="dxa"/>
          </w:tcPr>
          <w:p w:rsidR="00C55749" w:rsidRDefault="00C55749" w:rsidP="003F7918">
            <w:pPr>
              <w:ind w:right="75"/>
              <w:jc w:val="both"/>
            </w:pPr>
            <w:r>
              <w:t>«</w:t>
            </w:r>
            <w:proofErr w:type="spellStart"/>
            <w:r>
              <w:t>Совернование</w:t>
            </w:r>
            <w:proofErr w:type="spellEnd"/>
            <w:r>
              <w:t xml:space="preserve"> тачек»</w:t>
            </w:r>
          </w:p>
        </w:tc>
        <w:tc>
          <w:tcPr>
            <w:tcW w:w="2685" w:type="dxa"/>
          </w:tcPr>
          <w:p w:rsidR="00C55749" w:rsidRPr="00C55749" w:rsidRDefault="003F7918" w:rsidP="003F7918">
            <w:pPr>
              <w:tabs>
                <w:tab w:val="left" w:pos="1080"/>
                <w:tab w:val="left" w:pos="3380"/>
              </w:tabs>
              <w:jc w:val="center"/>
            </w:pPr>
            <w:r>
              <w:t>1</w:t>
            </w:r>
          </w:p>
        </w:tc>
      </w:tr>
      <w:tr w:rsidR="00C55749" w:rsidTr="003F7918">
        <w:tc>
          <w:tcPr>
            <w:tcW w:w="647" w:type="dxa"/>
          </w:tcPr>
          <w:p w:rsidR="00C55749" w:rsidRPr="00C55749" w:rsidRDefault="003F7918" w:rsidP="00C55749">
            <w:pPr>
              <w:tabs>
                <w:tab w:val="left" w:pos="1080"/>
                <w:tab w:val="left" w:pos="3380"/>
              </w:tabs>
              <w:jc w:val="both"/>
            </w:pPr>
            <w:r>
              <w:t>17</w:t>
            </w:r>
          </w:p>
        </w:tc>
        <w:tc>
          <w:tcPr>
            <w:tcW w:w="6521" w:type="dxa"/>
          </w:tcPr>
          <w:p w:rsidR="00C55749" w:rsidRDefault="00C55749" w:rsidP="003F7918">
            <w:pPr>
              <w:ind w:right="75"/>
              <w:jc w:val="both"/>
            </w:pPr>
            <w:r>
              <w:t>«Путешествие в космос»</w:t>
            </w:r>
          </w:p>
        </w:tc>
        <w:tc>
          <w:tcPr>
            <w:tcW w:w="2685" w:type="dxa"/>
          </w:tcPr>
          <w:p w:rsidR="00C55749" w:rsidRPr="00C55749" w:rsidRDefault="003F7918" w:rsidP="003F7918">
            <w:pPr>
              <w:tabs>
                <w:tab w:val="left" w:pos="1080"/>
                <w:tab w:val="left" w:pos="3380"/>
              </w:tabs>
              <w:jc w:val="center"/>
            </w:pPr>
            <w:r>
              <w:t>1</w:t>
            </w:r>
          </w:p>
        </w:tc>
      </w:tr>
      <w:tr w:rsidR="00C55749" w:rsidTr="003F7918">
        <w:tc>
          <w:tcPr>
            <w:tcW w:w="647" w:type="dxa"/>
          </w:tcPr>
          <w:p w:rsidR="00C55749" w:rsidRPr="00C55749" w:rsidRDefault="003F7918" w:rsidP="00C55749">
            <w:pPr>
              <w:tabs>
                <w:tab w:val="left" w:pos="1080"/>
                <w:tab w:val="left" w:pos="3380"/>
              </w:tabs>
              <w:jc w:val="both"/>
            </w:pPr>
            <w:r>
              <w:t>18</w:t>
            </w:r>
          </w:p>
        </w:tc>
        <w:tc>
          <w:tcPr>
            <w:tcW w:w="6521" w:type="dxa"/>
          </w:tcPr>
          <w:p w:rsidR="00C55749" w:rsidRDefault="00C55749" w:rsidP="003F7918">
            <w:pPr>
              <w:ind w:right="75"/>
              <w:jc w:val="both"/>
            </w:pPr>
            <w:r>
              <w:t>«Красная Шапочка и ее бабушка»</w:t>
            </w:r>
          </w:p>
          <w:p w:rsidR="00C55749" w:rsidRPr="003F7918" w:rsidRDefault="00C55749" w:rsidP="003F7918">
            <w:pPr>
              <w:ind w:right="75"/>
              <w:jc w:val="both"/>
              <w:rPr>
                <w:i/>
              </w:rPr>
            </w:pPr>
            <w:r w:rsidRPr="003F7918">
              <w:rPr>
                <w:i/>
              </w:rPr>
              <w:lastRenderedPageBreak/>
              <w:t>(с использованием игры «</w:t>
            </w:r>
            <w:proofErr w:type="spellStart"/>
            <w:r w:rsidRPr="003F7918">
              <w:rPr>
                <w:i/>
              </w:rPr>
              <w:t>КенКен</w:t>
            </w:r>
            <w:proofErr w:type="spellEnd"/>
            <w:r w:rsidRPr="003F7918">
              <w:rPr>
                <w:i/>
              </w:rPr>
              <w:t>»</w:t>
            </w:r>
            <w:r w:rsidR="003F7918" w:rsidRPr="003F7918">
              <w:rPr>
                <w:i/>
              </w:rPr>
              <w:t>)</w:t>
            </w:r>
          </w:p>
        </w:tc>
        <w:tc>
          <w:tcPr>
            <w:tcW w:w="2685" w:type="dxa"/>
          </w:tcPr>
          <w:p w:rsidR="00C55749" w:rsidRPr="00C55749" w:rsidRDefault="003F7918" w:rsidP="003F7918">
            <w:pPr>
              <w:tabs>
                <w:tab w:val="left" w:pos="1080"/>
                <w:tab w:val="left" w:pos="3380"/>
              </w:tabs>
              <w:jc w:val="center"/>
            </w:pPr>
            <w:r>
              <w:lastRenderedPageBreak/>
              <w:t>1</w:t>
            </w:r>
          </w:p>
        </w:tc>
      </w:tr>
      <w:tr w:rsidR="00C55749" w:rsidTr="003F7918">
        <w:tc>
          <w:tcPr>
            <w:tcW w:w="647" w:type="dxa"/>
          </w:tcPr>
          <w:p w:rsidR="00C55749" w:rsidRPr="00C55749" w:rsidRDefault="003F7918" w:rsidP="00C55749">
            <w:pPr>
              <w:tabs>
                <w:tab w:val="left" w:pos="1080"/>
                <w:tab w:val="left" w:pos="3380"/>
              </w:tabs>
              <w:jc w:val="both"/>
            </w:pPr>
            <w:r>
              <w:lastRenderedPageBreak/>
              <w:t>19</w:t>
            </w:r>
          </w:p>
        </w:tc>
        <w:tc>
          <w:tcPr>
            <w:tcW w:w="6521" w:type="dxa"/>
          </w:tcPr>
          <w:p w:rsidR="00C55749" w:rsidRDefault="00C55749" w:rsidP="003F7918">
            <w:pPr>
              <w:ind w:right="75"/>
              <w:jc w:val="both"/>
            </w:pPr>
            <w:r>
              <w:t xml:space="preserve">Спасение Василисы Прекрасной» </w:t>
            </w:r>
          </w:p>
          <w:p w:rsidR="00C55749" w:rsidRDefault="00C55749" w:rsidP="003F7918">
            <w:pPr>
              <w:ind w:right="75"/>
              <w:jc w:val="both"/>
            </w:pPr>
            <w:r>
              <w:t xml:space="preserve">(с использованием цветных палочек  </w:t>
            </w:r>
            <w:proofErr w:type="spellStart"/>
            <w:r>
              <w:t>Кюизенера</w:t>
            </w:r>
            <w:proofErr w:type="spellEnd"/>
            <w:r>
              <w:t xml:space="preserve"> и ЛБД)</w:t>
            </w:r>
          </w:p>
        </w:tc>
        <w:tc>
          <w:tcPr>
            <w:tcW w:w="2685" w:type="dxa"/>
          </w:tcPr>
          <w:p w:rsidR="00C55749" w:rsidRPr="00C55749" w:rsidRDefault="003F7918" w:rsidP="003F7918">
            <w:pPr>
              <w:tabs>
                <w:tab w:val="left" w:pos="1080"/>
                <w:tab w:val="left" w:pos="3380"/>
              </w:tabs>
              <w:jc w:val="center"/>
            </w:pPr>
            <w:r>
              <w:t>1</w:t>
            </w:r>
          </w:p>
        </w:tc>
      </w:tr>
      <w:tr w:rsidR="00C55749" w:rsidTr="003F7918">
        <w:tc>
          <w:tcPr>
            <w:tcW w:w="647" w:type="dxa"/>
          </w:tcPr>
          <w:p w:rsidR="00C55749" w:rsidRPr="00C55749" w:rsidRDefault="003F7918" w:rsidP="009B0028">
            <w:pPr>
              <w:tabs>
                <w:tab w:val="left" w:pos="1080"/>
                <w:tab w:val="left" w:pos="3380"/>
              </w:tabs>
              <w:jc w:val="both"/>
            </w:pPr>
            <w:r>
              <w:t>2</w:t>
            </w:r>
            <w:r w:rsidR="009B0028">
              <w:t>0</w:t>
            </w:r>
          </w:p>
        </w:tc>
        <w:tc>
          <w:tcPr>
            <w:tcW w:w="6521" w:type="dxa"/>
          </w:tcPr>
          <w:p w:rsidR="00C55749" w:rsidRDefault="00C55749" w:rsidP="003F7918">
            <w:pPr>
              <w:ind w:right="75"/>
              <w:jc w:val="both"/>
            </w:pPr>
            <w:r>
              <w:t>«Лесная школа мудрой совы»</w:t>
            </w:r>
          </w:p>
          <w:p w:rsidR="00C55749" w:rsidRDefault="00C55749" w:rsidP="003F7918">
            <w:pPr>
              <w:ind w:right="75"/>
              <w:jc w:val="both"/>
            </w:pPr>
            <w:r>
              <w:t>( с использованием цветных палочек и ЛБД)</w:t>
            </w:r>
          </w:p>
        </w:tc>
        <w:tc>
          <w:tcPr>
            <w:tcW w:w="2685" w:type="dxa"/>
          </w:tcPr>
          <w:p w:rsidR="00C55749" w:rsidRPr="00C55749" w:rsidRDefault="003F7918" w:rsidP="003F7918">
            <w:pPr>
              <w:tabs>
                <w:tab w:val="left" w:pos="1080"/>
                <w:tab w:val="left" w:pos="3380"/>
              </w:tabs>
              <w:jc w:val="center"/>
            </w:pPr>
            <w:r>
              <w:t>1</w:t>
            </w:r>
          </w:p>
        </w:tc>
      </w:tr>
      <w:tr w:rsidR="00C55749" w:rsidTr="003F7918">
        <w:tc>
          <w:tcPr>
            <w:tcW w:w="647" w:type="dxa"/>
          </w:tcPr>
          <w:p w:rsidR="00C55749" w:rsidRPr="00C55749" w:rsidRDefault="009B0028" w:rsidP="00C55749">
            <w:pPr>
              <w:tabs>
                <w:tab w:val="left" w:pos="1080"/>
                <w:tab w:val="left" w:pos="3380"/>
              </w:tabs>
              <w:jc w:val="both"/>
            </w:pPr>
            <w:r>
              <w:t>21</w:t>
            </w:r>
          </w:p>
        </w:tc>
        <w:tc>
          <w:tcPr>
            <w:tcW w:w="6521" w:type="dxa"/>
          </w:tcPr>
          <w:p w:rsidR="00C55749" w:rsidRDefault="00C55749" w:rsidP="003F7918">
            <w:pPr>
              <w:ind w:right="75"/>
              <w:jc w:val="both"/>
            </w:pPr>
            <w:r>
              <w:t>«Путешествие к Снежной  королеве» (с использованием ЛБД)</w:t>
            </w:r>
          </w:p>
        </w:tc>
        <w:tc>
          <w:tcPr>
            <w:tcW w:w="2685" w:type="dxa"/>
          </w:tcPr>
          <w:p w:rsidR="00C55749" w:rsidRPr="00C55749" w:rsidRDefault="003F7918" w:rsidP="003F7918">
            <w:pPr>
              <w:tabs>
                <w:tab w:val="left" w:pos="1080"/>
                <w:tab w:val="left" w:pos="3380"/>
              </w:tabs>
              <w:jc w:val="center"/>
            </w:pPr>
            <w:r>
              <w:t>1</w:t>
            </w:r>
          </w:p>
        </w:tc>
      </w:tr>
      <w:tr w:rsidR="00C55749" w:rsidTr="003F7918">
        <w:tc>
          <w:tcPr>
            <w:tcW w:w="647" w:type="dxa"/>
          </w:tcPr>
          <w:p w:rsidR="00C55749" w:rsidRPr="00C55749" w:rsidRDefault="003F7918" w:rsidP="00C55749">
            <w:pPr>
              <w:tabs>
                <w:tab w:val="left" w:pos="1080"/>
                <w:tab w:val="left" w:pos="3380"/>
              </w:tabs>
              <w:jc w:val="both"/>
            </w:pPr>
            <w:r>
              <w:t>2</w:t>
            </w:r>
            <w:r w:rsidR="009B0028">
              <w:t>2</w:t>
            </w:r>
          </w:p>
        </w:tc>
        <w:tc>
          <w:tcPr>
            <w:tcW w:w="6521" w:type="dxa"/>
          </w:tcPr>
          <w:p w:rsidR="00C55749" w:rsidRDefault="00C55749" w:rsidP="003F7918">
            <w:pPr>
              <w:ind w:right="75"/>
              <w:jc w:val="both"/>
            </w:pPr>
            <w:r>
              <w:t xml:space="preserve">«Встреча с </w:t>
            </w:r>
            <w:proofErr w:type="spellStart"/>
            <w:r>
              <w:t>Лунтиками</w:t>
            </w:r>
            <w:proofErr w:type="spellEnd"/>
            <w:r>
              <w:t xml:space="preserve">  и его  друзьями»</w:t>
            </w:r>
          </w:p>
          <w:p w:rsidR="00C55749" w:rsidRDefault="00C55749" w:rsidP="003F7918">
            <w:pPr>
              <w:ind w:left="284" w:right="75"/>
              <w:jc w:val="both"/>
            </w:pPr>
            <w:r>
              <w:t xml:space="preserve">(с использованием  игры </w:t>
            </w:r>
            <w:proofErr w:type="spellStart"/>
            <w:r>
              <w:t>Воскобовича</w:t>
            </w:r>
            <w:proofErr w:type="spellEnd"/>
            <w:r>
              <w:t xml:space="preserve"> «</w:t>
            </w:r>
            <w:proofErr w:type="spellStart"/>
            <w:r>
              <w:t>Геовизор</w:t>
            </w:r>
            <w:proofErr w:type="spellEnd"/>
            <w:r>
              <w:t>»   и ЛБД)</w:t>
            </w:r>
          </w:p>
        </w:tc>
        <w:tc>
          <w:tcPr>
            <w:tcW w:w="2685" w:type="dxa"/>
          </w:tcPr>
          <w:p w:rsidR="00C55749" w:rsidRPr="00C55749" w:rsidRDefault="003F7918" w:rsidP="003F7918">
            <w:pPr>
              <w:tabs>
                <w:tab w:val="left" w:pos="1080"/>
                <w:tab w:val="left" w:pos="3380"/>
              </w:tabs>
              <w:jc w:val="center"/>
            </w:pPr>
            <w:r>
              <w:t>1</w:t>
            </w:r>
          </w:p>
        </w:tc>
      </w:tr>
      <w:tr w:rsidR="00C55749" w:rsidTr="003F7918">
        <w:tc>
          <w:tcPr>
            <w:tcW w:w="647" w:type="dxa"/>
          </w:tcPr>
          <w:p w:rsidR="00C55749" w:rsidRPr="00C55749" w:rsidRDefault="003F7918" w:rsidP="009B0028">
            <w:pPr>
              <w:tabs>
                <w:tab w:val="left" w:pos="1080"/>
                <w:tab w:val="left" w:pos="3380"/>
              </w:tabs>
              <w:jc w:val="both"/>
            </w:pPr>
            <w:r>
              <w:t>2</w:t>
            </w:r>
            <w:r w:rsidR="009B0028">
              <w:t>3</w:t>
            </w:r>
          </w:p>
        </w:tc>
        <w:tc>
          <w:tcPr>
            <w:tcW w:w="6521" w:type="dxa"/>
          </w:tcPr>
          <w:p w:rsidR="00C55749" w:rsidRDefault="00C55749" w:rsidP="003F7918">
            <w:pPr>
              <w:ind w:right="75"/>
              <w:jc w:val="both"/>
            </w:pPr>
            <w:r>
              <w:t xml:space="preserve">«Поможем </w:t>
            </w:r>
            <w:proofErr w:type="spellStart"/>
            <w:r>
              <w:t>Матроскину</w:t>
            </w:r>
            <w:proofErr w:type="spellEnd"/>
            <w:r>
              <w:t>»</w:t>
            </w:r>
          </w:p>
        </w:tc>
        <w:tc>
          <w:tcPr>
            <w:tcW w:w="2685" w:type="dxa"/>
          </w:tcPr>
          <w:p w:rsidR="00C55749" w:rsidRPr="00C55749" w:rsidRDefault="003F7918" w:rsidP="003F7918">
            <w:pPr>
              <w:tabs>
                <w:tab w:val="left" w:pos="1080"/>
                <w:tab w:val="left" w:pos="3380"/>
              </w:tabs>
              <w:jc w:val="center"/>
            </w:pPr>
            <w:r>
              <w:t>1</w:t>
            </w:r>
          </w:p>
        </w:tc>
      </w:tr>
      <w:tr w:rsidR="00C55749" w:rsidTr="003F7918">
        <w:tc>
          <w:tcPr>
            <w:tcW w:w="647" w:type="dxa"/>
          </w:tcPr>
          <w:p w:rsidR="00C55749" w:rsidRPr="00C55749" w:rsidRDefault="003F7918" w:rsidP="00C55749">
            <w:pPr>
              <w:tabs>
                <w:tab w:val="left" w:pos="1080"/>
                <w:tab w:val="left" w:pos="3380"/>
              </w:tabs>
              <w:jc w:val="both"/>
            </w:pPr>
            <w:r>
              <w:t>2</w:t>
            </w:r>
            <w:r w:rsidR="009B0028">
              <w:t>4</w:t>
            </w:r>
          </w:p>
        </w:tc>
        <w:tc>
          <w:tcPr>
            <w:tcW w:w="6521" w:type="dxa"/>
          </w:tcPr>
          <w:p w:rsidR="00C55749" w:rsidRDefault="00C55749" w:rsidP="003F7918">
            <w:pPr>
              <w:ind w:right="75"/>
              <w:jc w:val="both"/>
            </w:pPr>
            <w:r>
              <w:t xml:space="preserve">«Дед  </w:t>
            </w:r>
            <w:proofErr w:type="spellStart"/>
            <w:r>
              <w:t>Мазай</w:t>
            </w:r>
            <w:proofErr w:type="spellEnd"/>
            <w:r>
              <w:t xml:space="preserve">  и  зайцы»</w:t>
            </w:r>
          </w:p>
        </w:tc>
        <w:tc>
          <w:tcPr>
            <w:tcW w:w="2685" w:type="dxa"/>
          </w:tcPr>
          <w:p w:rsidR="00C55749" w:rsidRPr="00C55749" w:rsidRDefault="003F7918" w:rsidP="003F7918">
            <w:pPr>
              <w:tabs>
                <w:tab w:val="left" w:pos="1080"/>
                <w:tab w:val="left" w:pos="3380"/>
              </w:tabs>
              <w:jc w:val="center"/>
            </w:pPr>
            <w:r>
              <w:t>1</w:t>
            </w:r>
          </w:p>
        </w:tc>
      </w:tr>
      <w:tr w:rsidR="003F7918" w:rsidTr="003F7918">
        <w:tc>
          <w:tcPr>
            <w:tcW w:w="647" w:type="dxa"/>
          </w:tcPr>
          <w:p w:rsidR="003F7918" w:rsidRPr="003F7918" w:rsidRDefault="003F7918" w:rsidP="001E79FA">
            <w:pPr>
              <w:rPr>
                <w:color w:val="000000" w:themeColor="text1"/>
              </w:rPr>
            </w:pPr>
            <w:r>
              <w:rPr>
                <w:color w:val="000000" w:themeColor="text1"/>
              </w:rPr>
              <w:t>2</w:t>
            </w:r>
            <w:r w:rsidR="009B0028">
              <w:rPr>
                <w:color w:val="000000" w:themeColor="text1"/>
              </w:rPr>
              <w:t>5</w:t>
            </w:r>
          </w:p>
        </w:tc>
        <w:tc>
          <w:tcPr>
            <w:tcW w:w="6521" w:type="dxa"/>
          </w:tcPr>
          <w:p w:rsidR="003F7918" w:rsidRPr="003F7918" w:rsidRDefault="003F7918" w:rsidP="003F7918">
            <w:pPr>
              <w:ind w:right="75"/>
              <w:rPr>
                <w:color w:val="000000" w:themeColor="text1"/>
              </w:rPr>
            </w:pPr>
            <w:r w:rsidRPr="003F7918">
              <w:rPr>
                <w:color w:val="000000" w:themeColor="text1"/>
              </w:rPr>
              <w:t>«Путешествие на машинах» (ЛБД)</w:t>
            </w:r>
          </w:p>
        </w:tc>
        <w:tc>
          <w:tcPr>
            <w:tcW w:w="2685" w:type="dxa"/>
          </w:tcPr>
          <w:p w:rsidR="003F7918" w:rsidRPr="00C55749" w:rsidRDefault="003F7918" w:rsidP="003F7918">
            <w:pPr>
              <w:tabs>
                <w:tab w:val="left" w:pos="1080"/>
                <w:tab w:val="left" w:pos="3380"/>
              </w:tabs>
              <w:jc w:val="center"/>
            </w:pPr>
            <w:r>
              <w:t>1</w:t>
            </w:r>
          </w:p>
        </w:tc>
      </w:tr>
      <w:tr w:rsidR="003F7918" w:rsidTr="003F7918">
        <w:tc>
          <w:tcPr>
            <w:tcW w:w="647" w:type="dxa"/>
          </w:tcPr>
          <w:p w:rsidR="003F7918" w:rsidRPr="003F7918" w:rsidRDefault="003F7918" w:rsidP="001E79FA">
            <w:pPr>
              <w:rPr>
                <w:color w:val="000000" w:themeColor="text1"/>
              </w:rPr>
            </w:pPr>
            <w:r>
              <w:rPr>
                <w:color w:val="000000" w:themeColor="text1"/>
              </w:rPr>
              <w:t>2</w:t>
            </w:r>
            <w:r w:rsidR="009B0028">
              <w:rPr>
                <w:color w:val="000000" w:themeColor="text1"/>
              </w:rPr>
              <w:t>6</w:t>
            </w:r>
          </w:p>
        </w:tc>
        <w:tc>
          <w:tcPr>
            <w:tcW w:w="6521" w:type="dxa"/>
          </w:tcPr>
          <w:p w:rsidR="003F7918" w:rsidRPr="003F7918" w:rsidRDefault="003F7918" w:rsidP="003F7918">
            <w:pPr>
              <w:ind w:right="75"/>
              <w:rPr>
                <w:color w:val="000000" w:themeColor="text1"/>
              </w:rPr>
            </w:pPr>
            <w:r w:rsidRPr="003F7918">
              <w:rPr>
                <w:color w:val="000000" w:themeColor="text1"/>
              </w:rPr>
              <w:t>«Три бобра» (ЛБД)</w:t>
            </w:r>
          </w:p>
        </w:tc>
        <w:tc>
          <w:tcPr>
            <w:tcW w:w="2685" w:type="dxa"/>
          </w:tcPr>
          <w:p w:rsidR="003F7918" w:rsidRPr="00C55749" w:rsidRDefault="003F7918" w:rsidP="003F7918">
            <w:pPr>
              <w:tabs>
                <w:tab w:val="left" w:pos="1080"/>
                <w:tab w:val="left" w:pos="3380"/>
              </w:tabs>
              <w:jc w:val="center"/>
            </w:pPr>
            <w:r>
              <w:t>1</w:t>
            </w:r>
          </w:p>
        </w:tc>
      </w:tr>
      <w:tr w:rsidR="003F7918" w:rsidTr="003F7918">
        <w:tc>
          <w:tcPr>
            <w:tcW w:w="647" w:type="dxa"/>
          </w:tcPr>
          <w:p w:rsidR="003F7918" w:rsidRPr="003F7918" w:rsidRDefault="003F7918" w:rsidP="001E79FA">
            <w:pPr>
              <w:rPr>
                <w:color w:val="000000" w:themeColor="text1"/>
              </w:rPr>
            </w:pPr>
            <w:r>
              <w:rPr>
                <w:color w:val="000000" w:themeColor="text1"/>
              </w:rPr>
              <w:t>2</w:t>
            </w:r>
            <w:r w:rsidR="009B0028">
              <w:rPr>
                <w:color w:val="000000" w:themeColor="text1"/>
              </w:rPr>
              <w:t>7</w:t>
            </w:r>
          </w:p>
        </w:tc>
        <w:tc>
          <w:tcPr>
            <w:tcW w:w="6521" w:type="dxa"/>
          </w:tcPr>
          <w:p w:rsidR="003F7918" w:rsidRPr="003F7918" w:rsidRDefault="003F7918" w:rsidP="003F7918">
            <w:pPr>
              <w:ind w:right="75"/>
              <w:rPr>
                <w:color w:val="000000" w:themeColor="text1"/>
              </w:rPr>
            </w:pPr>
            <w:r w:rsidRPr="003F7918">
              <w:rPr>
                <w:color w:val="000000" w:themeColor="text1"/>
              </w:rPr>
              <w:t>«Стоял в поле теремок</w:t>
            </w:r>
            <w:proofErr w:type="gramStart"/>
            <w:r w:rsidRPr="003F7918">
              <w:rPr>
                <w:color w:val="000000" w:themeColor="text1"/>
              </w:rPr>
              <w:t xml:space="preserve"> ,</w:t>
            </w:r>
            <w:proofErr w:type="gramEnd"/>
            <w:r w:rsidRPr="003F7918">
              <w:rPr>
                <w:color w:val="000000" w:themeColor="text1"/>
              </w:rPr>
              <w:t xml:space="preserve"> а теперь - городок» </w:t>
            </w:r>
          </w:p>
          <w:p w:rsidR="003F7918" w:rsidRPr="003F7918" w:rsidRDefault="003F7918" w:rsidP="003F7918">
            <w:pPr>
              <w:ind w:left="284" w:right="75"/>
              <w:rPr>
                <w:color w:val="000000" w:themeColor="text1"/>
              </w:rPr>
            </w:pPr>
            <w:r w:rsidRPr="003F7918">
              <w:rPr>
                <w:color w:val="000000" w:themeColor="text1"/>
              </w:rPr>
              <w:t xml:space="preserve">(с использованием  палочек </w:t>
            </w:r>
            <w:proofErr w:type="spellStart"/>
            <w:r w:rsidRPr="003F7918">
              <w:rPr>
                <w:color w:val="000000" w:themeColor="text1"/>
              </w:rPr>
              <w:t>Кюизенера</w:t>
            </w:r>
            <w:proofErr w:type="spellEnd"/>
            <w:r w:rsidRPr="003F7918">
              <w:rPr>
                <w:color w:val="000000" w:themeColor="text1"/>
              </w:rPr>
              <w:t xml:space="preserve"> и ЛБД)</w:t>
            </w:r>
          </w:p>
        </w:tc>
        <w:tc>
          <w:tcPr>
            <w:tcW w:w="2685" w:type="dxa"/>
          </w:tcPr>
          <w:p w:rsidR="003F7918" w:rsidRPr="00C55749" w:rsidRDefault="003F7918" w:rsidP="003F7918">
            <w:pPr>
              <w:tabs>
                <w:tab w:val="left" w:pos="1080"/>
                <w:tab w:val="left" w:pos="3380"/>
              </w:tabs>
              <w:jc w:val="center"/>
            </w:pPr>
            <w:r>
              <w:t>1</w:t>
            </w:r>
          </w:p>
        </w:tc>
      </w:tr>
      <w:tr w:rsidR="003F7918" w:rsidTr="003F7918">
        <w:tc>
          <w:tcPr>
            <w:tcW w:w="647" w:type="dxa"/>
          </w:tcPr>
          <w:p w:rsidR="003F7918" w:rsidRPr="003F7918" w:rsidRDefault="003F7918" w:rsidP="001E79FA">
            <w:pPr>
              <w:rPr>
                <w:color w:val="000000" w:themeColor="text1"/>
              </w:rPr>
            </w:pPr>
            <w:r w:rsidRPr="003F7918">
              <w:rPr>
                <w:color w:val="000000" w:themeColor="text1"/>
              </w:rPr>
              <w:t>28</w:t>
            </w:r>
          </w:p>
        </w:tc>
        <w:tc>
          <w:tcPr>
            <w:tcW w:w="6521" w:type="dxa"/>
          </w:tcPr>
          <w:p w:rsidR="003F7918" w:rsidRPr="003F7918" w:rsidRDefault="003F7918" w:rsidP="003F7918">
            <w:pPr>
              <w:ind w:right="75"/>
              <w:rPr>
                <w:color w:val="000000" w:themeColor="text1"/>
              </w:rPr>
            </w:pPr>
            <w:r w:rsidRPr="003F7918">
              <w:rPr>
                <w:color w:val="000000" w:themeColor="text1"/>
              </w:rPr>
              <w:t xml:space="preserve">«Буратино и его друзья» </w:t>
            </w:r>
          </w:p>
          <w:p w:rsidR="003F7918" w:rsidRPr="003F7918" w:rsidRDefault="003F7918" w:rsidP="003F7918">
            <w:pPr>
              <w:ind w:left="284" w:right="75"/>
              <w:rPr>
                <w:color w:val="000000" w:themeColor="text1"/>
              </w:rPr>
            </w:pPr>
            <w:r w:rsidRPr="003F7918">
              <w:rPr>
                <w:color w:val="000000" w:themeColor="text1"/>
              </w:rPr>
              <w:t xml:space="preserve">(с использованием палочек </w:t>
            </w:r>
            <w:proofErr w:type="spellStart"/>
            <w:r w:rsidRPr="003F7918">
              <w:rPr>
                <w:color w:val="000000" w:themeColor="text1"/>
              </w:rPr>
              <w:t>Кюизенера</w:t>
            </w:r>
            <w:proofErr w:type="spellEnd"/>
            <w:r w:rsidRPr="003F7918">
              <w:rPr>
                <w:color w:val="000000" w:themeColor="text1"/>
              </w:rPr>
              <w:t xml:space="preserve"> и ЛБД)</w:t>
            </w:r>
          </w:p>
        </w:tc>
        <w:tc>
          <w:tcPr>
            <w:tcW w:w="2685" w:type="dxa"/>
          </w:tcPr>
          <w:p w:rsidR="003F7918" w:rsidRPr="00C55749" w:rsidRDefault="003F7918" w:rsidP="003F7918">
            <w:pPr>
              <w:tabs>
                <w:tab w:val="left" w:pos="1080"/>
                <w:tab w:val="left" w:pos="3380"/>
              </w:tabs>
              <w:jc w:val="center"/>
            </w:pPr>
            <w:r>
              <w:t>1</w:t>
            </w:r>
          </w:p>
        </w:tc>
      </w:tr>
      <w:tr w:rsidR="003F7918" w:rsidTr="003F7918">
        <w:tc>
          <w:tcPr>
            <w:tcW w:w="647" w:type="dxa"/>
          </w:tcPr>
          <w:p w:rsidR="003F7918" w:rsidRPr="003F7918" w:rsidRDefault="003F7918" w:rsidP="001E79FA">
            <w:pPr>
              <w:rPr>
                <w:color w:val="000000" w:themeColor="text1"/>
              </w:rPr>
            </w:pPr>
            <w:r w:rsidRPr="003F7918">
              <w:rPr>
                <w:color w:val="000000" w:themeColor="text1"/>
              </w:rPr>
              <w:t>29</w:t>
            </w:r>
          </w:p>
        </w:tc>
        <w:tc>
          <w:tcPr>
            <w:tcW w:w="6521" w:type="dxa"/>
          </w:tcPr>
          <w:p w:rsidR="003F7918" w:rsidRPr="003F7918" w:rsidRDefault="003F7918" w:rsidP="003F7918">
            <w:pPr>
              <w:rPr>
                <w:color w:val="000000" w:themeColor="text1"/>
              </w:rPr>
            </w:pPr>
            <w:r w:rsidRPr="003F7918">
              <w:rPr>
                <w:color w:val="000000" w:themeColor="text1"/>
              </w:rPr>
              <w:t>«Заветные желания Элли и ее друзей</w:t>
            </w:r>
            <w:proofErr w:type="gramStart"/>
            <w:r w:rsidRPr="003F7918">
              <w:rPr>
                <w:color w:val="000000" w:themeColor="text1"/>
              </w:rPr>
              <w:t>»(</w:t>
            </w:r>
            <w:proofErr w:type="gramEnd"/>
            <w:r w:rsidRPr="003F7918">
              <w:rPr>
                <w:color w:val="000000" w:themeColor="text1"/>
              </w:rPr>
              <w:t>ЛБД)</w:t>
            </w:r>
          </w:p>
        </w:tc>
        <w:tc>
          <w:tcPr>
            <w:tcW w:w="2685" w:type="dxa"/>
          </w:tcPr>
          <w:p w:rsidR="003F7918" w:rsidRPr="00C55749" w:rsidRDefault="003F7918" w:rsidP="003F7918">
            <w:pPr>
              <w:tabs>
                <w:tab w:val="left" w:pos="1080"/>
                <w:tab w:val="left" w:pos="3380"/>
              </w:tabs>
              <w:jc w:val="center"/>
            </w:pPr>
            <w:r>
              <w:t>1</w:t>
            </w:r>
          </w:p>
        </w:tc>
      </w:tr>
      <w:tr w:rsidR="003F7918" w:rsidTr="003F7918">
        <w:tc>
          <w:tcPr>
            <w:tcW w:w="647" w:type="dxa"/>
          </w:tcPr>
          <w:p w:rsidR="003F7918" w:rsidRPr="003F7918" w:rsidRDefault="003F7918" w:rsidP="001E79FA">
            <w:pPr>
              <w:rPr>
                <w:color w:val="000000" w:themeColor="text1"/>
              </w:rPr>
            </w:pPr>
            <w:r w:rsidRPr="003F7918">
              <w:rPr>
                <w:color w:val="000000" w:themeColor="text1"/>
              </w:rPr>
              <w:t>30</w:t>
            </w:r>
          </w:p>
        </w:tc>
        <w:tc>
          <w:tcPr>
            <w:tcW w:w="6521" w:type="dxa"/>
          </w:tcPr>
          <w:p w:rsidR="003F7918" w:rsidRPr="003F7918" w:rsidRDefault="003F7918" w:rsidP="003F7918">
            <w:pPr>
              <w:rPr>
                <w:color w:val="000000" w:themeColor="text1"/>
              </w:rPr>
            </w:pPr>
            <w:r w:rsidRPr="003F7918">
              <w:rPr>
                <w:color w:val="000000" w:themeColor="text1"/>
              </w:rPr>
              <w:t xml:space="preserve">«Новости из Простоквашино» </w:t>
            </w:r>
          </w:p>
          <w:p w:rsidR="003F7918" w:rsidRPr="003F7918" w:rsidRDefault="003F7918" w:rsidP="003F7918">
            <w:pPr>
              <w:rPr>
                <w:color w:val="000000" w:themeColor="text1"/>
              </w:rPr>
            </w:pPr>
            <w:r w:rsidRPr="003F7918">
              <w:rPr>
                <w:color w:val="000000" w:themeColor="text1"/>
              </w:rPr>
              <w:t>(З.А.Михайлова)</w:t>
            </w:r>
          </w:p>
        </w:tc>
        <w:tc>
          <w:tcPr>
            <w:tcW w:w="2685" w:type="dxa"/>
          </w:tcPr>
          <w:p w:rsidR="003F7918" w:rsidRPr="00C55749" w:rsidRDefault="003F7918" w:rsidP="003F7918">
            <w:pPr>
              <w:tabs>
                <w:tab w:val="left" w:pos="1080"/>
                <w:tab w:val="left" w:pos="3380"/>
              </w:tabs>
              <w:jc w:val="center"/>
            </w:pPr>
            <w:r>
              <w:t>1</w:t>
            </w:r>
          </w:p>
        </w:tc>
      </w:tr>
      <w:tr w:rsidR="003F7918" w:rsidTr="003F7918">
        <w:tc>
          <w:tcPr>
            <w:tcW w:w="647" w:type="dxa"/>
          </w:tcPr>
          <w:p w:rsidR="003F7918" w:rsidRPr="003F7918" w:rsidRDefault="003F7918" w:rsidP="001E79FA">
            <w:pPr>
              <w:rPr>
                <w:color w:val="000000" w:themeColor="text1"/>
              </w:rPr>
            </w:pPr>
            <w:r w:rsidRPr="003F7918">
              <w:rPr>
                <w:color w:val="000000" w:themeColor="text1"/>
              </w:rPr>
              <w:t>31</w:t>
            </w:r>
          </w:p>
        </w:tc>
        <w:tc>
          <w:tcPr>
            <w:tcW w:w="6521" w:type="dxa"/>
          </w:tcPr>
          <w:p w:rsidR="003F7918" w:rsidRPr="003F7918" w:rsidRDefault="003F7918" w:rsidP="003F7918">
            <w:pPr>
              <w:rPr>
                <w:color w:val="000000" w:themeColor="text1"/>
              </w:rPr>
            </w:pPr>
            <w:r w:rsidRPr="003F7918">
              <w:rPr>
                <w:color w:val="000000" w:themeColor="text1"/>
              </w:rPr>
              <w:t>«Приключения Нильса»</w:t>
            </w:r>
          </w:p>
          <w:p w:rsidR="003F7918" w:rsidRPr="003F7918" w:rsidRDefault="003F7918" w:rsidP="003F7918">
            <w:pPr>
              <w:rPr>
                <w:color w:val="000000" w:themeColor="text1"/>
              </w:rPr>
            </w:pPr>
            <w:r w:rsidRPr="003F7918">
              <w:rPr>
                <w:color w:val="000000" w:themeColor="text1"/>
              </w:rPr>
              <w:t>(с использованием ЛБД)</w:t>
            </w:r>
          </w:p>
        </w:tc>
        <w:tc>
          <w:tcPr>
            <w:tcW w:w="2685" w:type="dxa"/>
          </w:tcPr>
          <w:p w:rsidR="003F7918" w:rsidRPr="00C55749" w:rsidRDefault="003F7918" w:rsidP="003F7918">
            <w:pPr>
              <w:tabs>
                <w:tab w:val="left" w:pos="1080"/>
                <w:tab w:val="left" w:pos="3380"/>
              </w:tabs>
              <w:jc w:val="center"/>
            </w:pPr>
            <w:r>
              <w:t>1</w:t>
            </w:r>
          </w:p>
        </w:tc>
      </w:tr>
      <w:tr w:rsidR="003F7918" w:rsidTr="003F7918">
        <w:tc>
          <w:tcPr>
            <w:tcW w:w="647" w:type="dxa"/>
          </w:tcPr>
          <w:p w:rsidR="003F7918" w:rsidRPr="003F7918" w:rsidRDefault="003F7918" w:rsidP="001E79FA">
            <w:pPr>
              <w:rPr>
                <w:color w:val="000000" w:themeColor="text1"/>
              </w:rPr>
            </w:pPr>
            <w:r w:rsidRPr="003F7918">
              <w:rPr>
                <w:color w:val="000000" w:themeColor="text1"/>
              </w:rPr>
              <w:t>32</w:t>
            </w:r>
          </w:p>
        </w:tc>
        <w:tc>
          <w:tcPr>
            <w:tcW w:w="6521" w:type="dxa"/>
          </w:tcPr>
          <w:p w:rsidR="003F7918" w:rsidRPr="003F7918" w:rsidRDefault="003F7918" w:rsidP="001E79FA">
            <w:pPr>
              <w:rPr>
                <w:color w:val="000000" w:themeColor="text1"/>
              </w:rPr>
            </w:pPr>
            <w:r w:rsidRPr="003F7918">
              <w:rPr>
                <w:color w:val="000000" w:themeColor="text1"/>
              </w:rPr>
              <w:t>Итоговая диагностика</w:t>
            </w:r>
          </w:p>
        </w:tc>
        <w:tc>
          <w:tcPr>
            <w:tcW w:w="2685" w:type="dxa"/>
          </w:tcPr>
          <w:p w:rsidR="003F7918" w:rsidRPr="00C55749" w:rsidRDefault="003F7918" w:rsidP="003F7918">
            <w:pPr>
              <w:tabs>
                <w:tab w:val="left" w:pos="1080"/>
                <w:tab w:val="left" w:pos="3380"/>
              </w:tabs>
              <w:jc w:val="center"/>
            </w:pPr>
            <w:r>
              <w:t>1</w:t>
            </w:r>
          </w:p>
        </w:tc>
      </w:tr>
    </w:tbl>
    <w:p w:rsidR="00C55749" w:rsidRDefault="00C55749" w:rsidP="00C55749">
      <w:pPr>
        <w:tabs>
          <w:tab w:val="left" w:pos="1080"/>
          <w:tab w:val="left" w:pos="3380"/>
        </w:tabs>
        <w:ind w:left="-539"/>
        <w:jc w:val="both"/>
        <w:rPr>
          <w:b/>
          <w:sz w:val="28"/>
        </w:rPr>
      </w:pPr>
    </w:p>
    <w:p w:rsidR="002C1B60" w:rsidRPr="00517BC4" w:rsidRDefault="002C1B60" w:rsidP="002C1B60">
      <w:pPr>
        <w:tabs>
          <w:tab w:val="left" w:pos="1080"/>
          <w:tab w:val="left" w:pos="3380"/>
        </w:tabs>
        <w:ind w:left="-539" w:right="357"/>
        <w:jc w:val="both"/>
        <w:rPr>
          <w:b/>
          <w:sz w:val="28"/>
        </w:rPr>
      </w:pPr>
      <w:r>
        <w:rPr>
          <w:b/>
          <w:sz w:val="28"/>
        </w:rPr>
        <w:t>2.</w:t>
      </w:r>
      <w:r w:rsidR="00C55749">
        <w:rPr>
          <w:b/>
          <w:sz w:val="28"/>
        </w:rPr>
        <w:t>5</w:t>
      </w:r>
      <w:r w:rsidRPr="00517BC4">
        <w:rPr>
          <w:b/>
          <w:sz w:val="28"/>
        </w:rPr>
        <w:t>. М</w:t>
      </w:r>
      <w:r w:rsidR="00470D98">
        <w:rPr>
          <w:b/>
          <w:sz w:val="28"/>
        </w:rPr>
        <w:t>етодика  диагностики</w:t>
      </w:r>
    </w:p>
    <w:p w:rsidR="002D6CA9" w:rsidRDefault="002D6CA9" w:rsidP="002D6CA9">
      <w:pPr>
        <w:jc w:val="center"/>
        <w:rPr>
          <w:b/>
        </w:rPr>
      </w:pPr>
    </w:p>
    <w:p w:rsidR="00470D98" w:rsidRPr="002D6CA9" w:rsidRDefault="00470D98" w:rsidP="002D6CA9">
      <w:pPr>
        <w:rPr>
          <w:b/>
        </w:rPr>
      </w:pPr>
      <w:r w:rsidRPr="00470D98">
        <w:rPr>
          <w:b/>
          <w:sz w:val="28"/>
        </w:rPr>
        <w:t xml:space="preserve">Задание № 1 </w:t>
      </w:r>
      <w:r w:rsidRPr="00470D98">
        <w:rPr>
          <w:sz w:val="28"/>
        </w:rPr>
        <w:t xml:space="preserve"> «Угадай, сколько пуговиц в другой руке»</w:t>
      </w:r>
    </w:p>
    <w:p w:rsidR="00470D98" w:rsidRPr="00470D98" w:rsidRDefault="00470D98" w:rsidP="002D6CA9">
      <w:pPr>
        <w:rPr>
          <w:sz w:val="28"/>
        </w:rPr>
      </w:pPr>
      <w:r w:rsidRPr="00470D98">
        <w:rPr>
          <w:b/>
          <w:sz w:val="28"/>
        </w:rPr>
        <w:t>Цель.</w:t>
      </w:r>
      <w:r w:rsidRPr="00470D98">
        <w:rPr>
          <w:sz w:val="28"/>
        </w:rPr>
        <w:t xml:space="preserve"> Выявление знаний состава числа из двух меньших чисел.</w:t>
      </w:r>
    </w:p>
    <w:p w:rsidR="00470D98" w:rsidRPr="00470D98" w:rsidRDefault="00470D98" w:rsidP="002D6CA9">
      <w:pPr>
        <w:rPr>
          <w:sz w:val="28"/>
        </w:rPr>
      </w:pPr>
      <w:r w:rsidRPr="00470D98">
        <w:rPr>
          <w:b/>
          <w:sz w:val="28"/>
        </w:rPr>
        <w:t>Материал</w:t>
      </w:r>
      <w:r w:rsidRPr="00470D98">
        <w:rPr>
          <w:sz w:val="28"/>
        </w:rPr>
        <w:t xml:space="preserve">. </w:t>
      </w:r>
    </w:p>
    <w:p w:rsidR="00470D98" w:rsidRPr="00470D98" w:rsidRDefault="00470D98" w:rsidP="00470D98">
      <w:pPr>
        <w:ind w:firstLine="708"/>
        <w:rPr>
          <w:sz w:val="28"/>
        </w:rPr>
      </w:pPr>
      <w:proofErr w:type="gramStart"/>
      <w:r w:rsidRPr="00470D98">
        <w:rPr>
          <w:sz w:val="28"/>
        </w:rPr>
        <w:t>Демонстрационный</w:t>
      </w:r>
      <w:proofErr w:type="gramEnd"/>
      <w:r w:rsidRPr="00470D98">
        <w:rPr>
          <w:sz w:val="28"/>
        </w:rPr>
        <w:t>: 10 предметов небольшого размера (пуговицы), фишки – награда.</w:t>
      </w:r>
    </w:p>
    <w:p w:rsidR="00470D98" w:rsidRPr="00470D98" w:rsidRDefault="00470D98" w:rsidP="00470D98">
      <w:pPr>
        <w:ind w:firstLine="708"/>
        <w:rPr>
          <w:sz w:val="28"/>
        </w:rPr>
      </w:pPr>
      <w:proofErr w:type="gramStart"/>
      <w:r w:rsidRPr="00470D98">
        <w:rPr>
          <w:sz w:val="28"/>
        </w:rPr>
        <w:t>Раздаточный</w:t>
      </w:r>
      <w:proofErr w:type="gramEnd"/>
      <w:r w:rsidRPr="00470D98">
        <w:rPr>
          <w:sz w:val="28"/>
        </w:rPr>
        <w:t>: карточки с цифрами от 0 до 9 и 10.</w:t>
      </w:r>
    </w:p>
    <w:p w:rsidR="00470D98" w:rsidRPr="00470D98" w:rsidRDefault="00470D98" w:rsidP="002D6CA9">
      <w:pPr>
        <w:rPr>
          <w:sz w:val="28"/>
        </w:rPr>
      </w:pPr>
      <w:r w:rsidRPr="00470D98">
        <w:rPr>
          <w:b/>
          <w:sz w:val="28"/>
        </w:rPr>
        <w:t xml:space="preserve">Инструкция к проведению. </w:t>
      </w:r>
    </w:p>
    <w:p w:rsidR="00470D98" w:rsidRPr="00470D98" w:rsidRDefault="002D6CA9" w:rsidP="00470D98">
      <w:pPr>
        <w:ind w:firstLine="708"/>
        <w:rPr>
          <w:sz w:val="28"/>
        </w:rPr>
      </w:pPr>
      <w:r>
        <w:rPr>
          <w:sz w:val="28"/>
        </w:rPr>
        <w:t xml:space="preserve">Взрослый </w:t>
      </w:r>
      <w:r w:rsidR="00470D98" w:rsidRPr="00470D98">
        <w:rPr>
          <w:sz w:val="28"/>
        </w:rPr>
        <w:t xml:space="preserve"> прячет в двух руках 10 предметов. Предлагает детям угадать, как спрятаны предметы (сколько в какой руке), взяв для этого две карточки с цифрами. Детям, выбравшим числа, которые могут составить число 10, даются фишки – награда. Кто-то из детей, угадавших сочетание фишек, получает возможность предложить число, в которое будут играть дальше. Игра повторяется 5 раз. </w:t>
      </w:r>
    </w:p>
    <w:p w:rsidR="00470D98" w:rsidRPr="00470D98" w:rsidRDefault="00470D98" w:rsidP="002D6CA9">
      <w:pPr>
        <w:rPr>
          <w:sz w:val="28"/>
        </w:rPr>
      </w:pPr>
      <w:r w:rsidRPr="00470D98">
        <w:rPr>
          <w:b/>
          <w:sz w:val="28"/>
        </w:rPr>
        <w:t>Оценка</w:t>
      </w:r>
      <w:r w:rsidRPr="00470D98">
        <w:rPr>
          <w:sz w:val="28"/>
        </w:rPr>
        <w:t xml:space="preserve">. </w:t>
      </w:r>
    </w:p>
    <w:p w:rsidR="00470D98" w:rsidRPr="00470D98" w:rsidRDefault="00470D98" w:rsidP="00470D98">
      <w:pPr>
        <w:ind w:firstLine="708"/>
        <w:rPr>
          <w:sz w:val="28"/>
        </w:rPr>
      </w:pPr>
      <w:r w:rsidRPr="00470D98">
        <w:rPr>
          <w:sz w:val="28"/>
        </w:rPr>
        <w:t xml:space="preserve">Показатель – уровень развития представлений о составе чисел от 3-х до 10-ти из 2-х меньших. </w:t>
      </w:r>
    </w:p>
    <w:p w:rsidR="00470D98" w:rsidRPr="00470D98" w:rsidRDefault="00470D98" w:rsidP="00470D98">
      <w:pPr>
        <w:ind w:firstLine="708"/>
        <w:rPr>
          <w:sz w:val="28"/>
        </w:rPr>
      </w:pPr>
      <w:r w:rsidRPr="00470D98">
        <w:rPr>
          <w:sz w:val="28"/>
        </w:rPr>
        <w:t>Высокий уровень – дети, набравшие 5 фишек.</w:t>
      </w:r>
    </w:p>
    <w:p w:rsidR="00470D98" w:rsidRPr="00470D98" w:rsidRDefault="00470D98" w:rsidP="00470D98">
      <w:pPr>
        <w:ind w:firstLine="708"/>
        <w:rPr>
          <w:sz w:val="28"/>
        </w:rPr>
      </w:pPr>
      <w:r w:rsidRPr="00470D98">
        <w:rPr>
          <w:sz w:val="28"/>
        </w:rPr>
        <w:t>Средний уровень – дети, набравшие 3-4 фишки.</w:t>
      </w:r>
    </w:p>
    <w:p w:rsidR="00470D98" w:rsidRPr="00470D98" w:rsidRDefault="00470D98" w:rsidP="00470D98">
      <w:pPr>
        <w:ind w:firstLine="708"/>
        <w:rPr>
          <w:sz w:val="28"/>
        </w:rPr>
      </w:pPr>
      <w:r w:rsidRPr="00470D98">
        <w:rPr>
          <w:sz w:val="28"/>
        </w:rPr>
        <w:t>Низкий уровень – дети, набравшие 1-2 фишки.</w:t>
      </w:r>
    </w:p>
    <w:p w:rsidR="00470D98" w:rsidRPr="00470D98" w:rsidRDefault="00470D98" w:rsidP="00470D98">
      <w:pPr>
        <w:jc w:val="center"/>
        <w:rPr>
          <w:b/>
          <w:sz w:val="28"/>
        </w:rPr>
      </w:pPr>
    </w:p>
    <w:p w:rsidR="00470D98" w:rsidRPr="00470D98" w:rsidRDefault="00470D98" w:rsidP="00470D98">
      <w:pPr>
        <w:rPr>
          <w:b/>
          <w:sz w:val="28"/>
        </w:rPr>
      </w:pPr>
      <w:r w:rsidRPr="00470D98">
        <w:rPr>
          <w:b/>
          <w:sz w:val="28"/>
        </w:rPr>
        <w:t>Задание № 2</w:t>
      </w:r>
    </w:p>
    <w:p w:rsidR="00470D98" w:rsidRPr="00470D98" w:rsidRDefault="00470D98" w:rsidP="00470D98">
      <w:pPr>
        <w:rPr>
          <w:sz w:val="28"/>
        </w:rPr>
      </w:pPr>
      <w:r w:rsidRPr="00470D98">
        <w:rPr>
          <w:b/>
          <w:sz w:val="28"/>
        </w:rPr>
        <w:lastRenderedPageBreak/>
        <w:t xml:space="preserve">Цель. </w:t>
      </w:r>
      <w:r w:rsidRPr="00470D98">
        <w:rPr>
          <w:sz w:val="28"/>
        </w:rPr>
        <w:t>Выявление уровня развития представлений детей о закономерностях образования чисел числового ряда.</w:t>
      </w:r>
    </w:p>
    <w:p w:rsidR="00470D98" w:rsidRPr="00470D98" w:rsidRDefault="00470D98" w:rsidP="00470D98">
      <w:pPr>
        <w:rPr>
          <w:b/>
          <w:sz w:val="28"/>
        </w:rPr>
      </w:pPr>
      <w:r w:rsidRPr="00470D98">
        <w:rPr>
          <w:b/>
          <w:sz w:val="28"/>
        </w:rPr>
        <w:t>Материал.</w:t>
      </w:r>
    </w:p>
    <w:p w:rsidR="00470D98" w:rsidRPr="00470D98" w:rsidRDefault="00470D98" w:rsidP="00470D98">
      <w:pPr>
        <w:rPr>
          <w:sz w:val="28"/>
        </w:rPr>
      </w:pPr>
      <w:r w:rsidRPr="00470D98">
        <w:rPr>
          <w:sz w:val="28"/>
        </w:rPr>
        <w:tab/>
        <w:t>Демонстрационный: бубен, флажок, фишки для поощрения детей, правильно выполнивших задание.</w:t>
      </w:r>
    </w:p>
    <w:p w:rsidR="00470D98" w:rsidRPr="00470D98" w:rsidRDefault="00470D98" w:rsidP="00470D98">
      <w:pPr>
        <w:rPr>
          <w:sz w:val="28"/>
        </w:rPr>
      </w:pPr>
      <w:r w:rsidRPr="00470D98">
        <w:rPr>
          <w:sz w:val="28"/>
        </w:rPr>
        <w:tab/>
      </w:r>
      <w:proofErr w:type="gramStart"/>
      <w:r w:rsidRPr="00470D98">
        <w:rPr>
          <w:sz w:val="28"/>
        </w:rPr>
        <w:t>Раздаточный</w:t>
      </w:r>
      <w:proofErr w:type="gramEnd"/>
      <w:r w:rsidRPr="00470D98">
        <w:rPr>
          <w:sz w:val="28"/>
        </w:rPr>
        <w:t>: карточки с цифрами до десяти.</w:t>
      </w:r>
    </w:p>
    <w:p w:rsidR="00470D98" w:rsidRPr="00470D98" w:rsidRDefault="00470D98" w:rsidP="002D6CA9">
      <w:pPr>
        <w:rPr>
          <w:sz w:val="28"/>
        </w:rPr>
      </w:pPr>
      <w:r w:rsidRPr="00470D98">
        <w:rPr>
          <w:b/>
          <w:sz w:val="28"/>
        </w:rPr>
        <w:t xml:space="preserve">Инструкция к проведению. </w:t>
      </w:r>
    </w:p>
    <w:p w:rsidR="00470D98" w:rsidRPr="00470D98" w:rsidRDefault="00470D98" w:rsidP="00470D98">
      <w:pPr>
        <w:ind w:firstLine="708"/>
        <w:rPr>
          <w:sz w:val="28"/>
        </w:rPr>
      </w:pPr>
      <w:r w:rsidRPr="00470D98">
        <w:rPr>
          <w:sz w:val="28"/>
        </w:rPr>
        <w:t>Детям, правильно выполнившим следующие задания, даются фишки.</w:t>
      </w:r>
    </w:p>
    <w:p w:rsidR="00470D98" w:rsidRPr="00470D98" w:rsidRDefault="00470D98" w:rsidP="00470D98">
      <w:pPr>
        <w:numPr>
          <w:ilvl w:val="0"/>
          <w:numId w:val="78"/>
        </w:numPr>
        <w:rPr>
          <w:sz w:val="28"/>
        </w:rPr>
      </w:pPr>
      <w:r w:rsidRPr="00470D98">
        <w:rPr>
          <w:sz w:val="28"/>
        </w:rPr>
        <w:t>Поднять карточку с цифрой, соответствующей восьми ударам воспитателя в бубен.</w:t>
      </w:r>
    </w:p>
    <w:p w:rsidR="00470D98" w:rsidRPr="00470D98" w:rsidRDefault="00470D98" w:rsidP="00470D98">
      <w:pPr>
        <w:numPr>
          <w:ilvl w:val="0"/>
          <w:numId w:val="78"/>
        </w:numPr>
        <w:rPr>
          <w:sz w:val="28"/>
        </w:rPr>
      </w:pPr>
      <w:r w:rsidRPr="00470D98">
        <w:rPr>
          <w:sz w:val="28"/>
        </w:rPr>
        <w:t>Поднять карточку с цифрой, соответствующей семи взмахам воспитателя флажком.</w:t>
      </w:r>
    </w:p>
    <w:p w:rsidR="00470D98" w:rsidRPr="00470D98" w:rsidRDefault="00470D98" w:rsidP="00470D98">
      <w:pPr>
        <w:numPr>
          <w:ilvl w:val="0"/>
          <w:numId w:val="78"/>
        </w:numPr>
        <w:rPr>
          <w:sz w:val="28"/>
        </w:rPr>
      </w:pPr>
      <w:r w:rsidRPr="00470D98">
        <w:rPr>
          <w:sz w:val="28"/>
        </w:rPr>
        <w:t>Поднять карточку с цифрой, обозначающей число, на один больше, чем количество пальцев на одной руке.</w:t>
      </w:r>
    </w:p>
    <w:p w:rsidR="00470D98" w:rsidRPr="00470D98" w:rsidRDefault="00470D98" w:rsidP="00470D98">
      <w:pPr>
        <w:numPr>
          <w:ilvl w:val="0"/>
          <w:numId w:val="78"/>
        </w:numPr>
        <w:rPr>
          <w:sz w:val="28"/>
        </w:rPr>
      </w:pPr>
      <w:r w:rsidRPr="00470D98">
        <w:rPr>
          <w:sz w:val="28"/>
        </w:rPr>
        <w:t>Поднять карточку с цифрой, обозначающей число, на один меньше, чем количество на обеих руках.</w:t>
      </w:r>
    </w:p>
    <w:p w:rsidR="00470D98" w:rsidRPr="00470D98" w:rsidRDefault="00470D98" w:rsidP="00470D98">
      <w:pPr>
        <w:numPr>
          <w:ilvl w:val="0"/>
          <w:numId w:val="78"/>
        </w:numPr>
        <w:rPr>
          <w:sz w:val="28"/>
        </w:rPr>
      </w:pPr>
      <w:r w:rsidRPr="00470D98">
        <w:rPr>
          <w:sz w:val="28"/>
        </w:rPr>
        <w:t>Задумать число, меньшее семи, но больше четырех, поднять карточку с цифрой.</w:t>
      </w:r>
    </w:p>
    <w:p w:rsidR="00470D98" w:rsidRPr="00470D98" w:rsidRDefault="00470D98" w:rsidP="00470D98">
      <w:pPr>
        <w:numPr>
          <w:ilvl w:val="0"/>
          <w:numId w:val="78"/>
        </w:numPr>
        <w:rPr>
          <w:sz w:val="28"/>
        </w:rPr>
      </w:pPr>
      <w:r w:rsidRPr="00470D98">
        <w:rPr>
          <w:sz w:val="28"/>
        </w:rPr>
        <w:t>Задумать два числа, больше чем пять, поднять карточки.</w:t>
      </w:r>
    </w:p>
    <w:p w:rsidR="00470D98" w:rsidRPr="00470D98" w:rsidRDefault="00470D98" w:rsidP="00470D98">
      <w:pPr>
        <w:numPr>
          <w:ilvl w:val="0"/>
          <w:numId w:val="78"/>
        </w:numPr>
        <w:rPr>
          <w:sz w:val="28"/>
        </w:rPr>
      </w:pPr>
      <w:r w:rsidRPr="00470D98">
        <w:rPr>
          <w:sz w:val="28"/>
        </w:rPr>
        <w:t>Поднять карточки с цифрами для чисел на один больше и меньше шести.</w:t>
      </w:r>
    </w:p>
    <w:p w:rsidR="00470D98" w:rsidRPr="00470D98" w:rsidRDefault="00470D98" w:rsidP="00470D98">
      <w:pPr>
        <w:numPr>
          <w:ilvl w:val="0"/>
          <w:numId w:val="78"/>
        </w:numPr>
        <w:rPr>
          <w:sz w:val="28"/>
        </w:rPr>
      </w:pPr>
      <w:r w:rsidRPr="00470D98">
        <w:rPr>
          <w:sz w:val="28"/>
        </w:rPr>
        <w:t>Угадать, сколько сейчас лет мальчику, если год назад ему было девять</w:t>
      </w:r>
      <w:proofErr w:type="gramStart"/>
      <w:r w:rsidRPr="00470D98">
        <w:rPr>
          <w:sz w:val="28"/>
        </w:rPr>
        <w:t>.</w:t>
      </w:r>
      <w:proofErr w:type="gramEnd"/>
      <w:r w:rsidRPr="00470D98">
        <w:rPr>
          <w:sz w:val="28"/>
        </w:rPr>
        <w:t xml:space="preserve"> (</w:t>
      </w:r>
      <w:proofErr w:type="gramStart"/>
      <w:r w:rsidRPr="00470D98">
        <w:rPr>
          <w:sz w:val="28"/>
        </w:rPr>
        <w:t>н</w:t>
      </w:r>
      <w:proofErr w:type="gramEnd"/>
      <w:r w:rsidRPr="00470D98">
        <w:rPr>
          <w:sz w:val="28"/>
        </w:rPr>
        <w:t>азови число на ухо воспитателю.)</w:t>
      </w:r>
    </w:p>
    <w:p w:rsidR="00470D98" w:rsidRPr="00470D98" w:rsidRDefault="00470D98" w:rsidP="00470D98">
      <w:pPr>
        <w:numPr>
          <w:ilvl w:val="0"/>
          <w:numId w:val="78"/>
        </w:numPr>
        <w:rPr>
          <w:sz w:val="28"/>
        </w:rPr>
      </w:pPr>
      <w:r w:rsidRPr="00470D98">
        <w:rPr>
          <w:sz w:val="28"/>
        </w:rPr>
        <w:t>Угадать, сколько лет сестре, если она на год младше семилетнего брата. Карточку с цифрой показать только воспитателю.</w:t>
      </w:r>
    </w:p>
    <w:p w:rsidR="00470D98" w:rsidRPr="00470D98" w:rsidRDefault="00470D98" w:rsidP="00470D98">
      <w:pPr>
        <w:numPr>
          <w:ilvl w:val="0"/>
          <w:numId w:val="78"/>
        </w:numPr>
        <w:rPr>
          <w:sz w:val="28"/>
        </w:rPr>
      </w:pPr>
      <w:r w:rsidRPr="00470D98">
        <w:rPr>
          <w:sz w:val="28"/>
        </w:rPr>
        <w:t>Угадать, какое было задумано число, если после того, как к нему прибавили один, стало десять.</w:t>
      </w:r>
    </w:p>
    <w:p w:rsidR="00470D98" w:rsidRPr="00470D98" w:rsidRDefault="00470D98" w:rsidP="00470D98">
      <w:pPr>
        <w:ind w:left="360"/>
        <w:rPr>
          <w:sz w:val="28"/>
        </w:rPr>
      </w:pPr>
      <w:r w:rsidRPr="00470D98">
        <w:rPr>
          <w:b/>
          <w:sz w:val="28"/>
        </w:rPr>
        <w:t xml:space="preserve">Оценка. </w:t>
      </w:r>
    </w:p>
    <w:p w:rsidR="00470D98" w:rsidRPr="00470D98" w:rsidRDefault="00470D98" w:rsidP="00470D98">
      <w:pPr>
        <w:ind w:left="360" w:firstLine="348"/>
        <w:rPr>
          <w:sz w:val="28"/>
        </w:rPr>
      </w:pPr>
      <w:r w:rsidRPr="00470D98">
        <w:rPr>
          <w:sz w:val="28"/>
        </w:rPr>
        <w:t>Показатель – уровень развития представлений о закономерностях образования чисел в числовом ряду.</w:t>
      </w:r>
    </w:p>
    <w:p w:rsidR="00470D98" w:rsidRPr="00470D98" w:rsidRDefault="00470D98" w:rsidP="00470D98">
      <w:pPr>
        <w:ind w:firstLine="708"/>
        <w:rPr>
          <w:sz w:val="28"/>
        </w:rPr>
      </w:pPr>
      <w:r w:rsidRPr="00470D98">
        <w:rPr>
          <w:sz w:val="28"/>
        </w:rPr>
        <w:t>Высокий уровень – дети, набравшие 9-10 фишек.</w:t>
      </w:r>
    </w:p>
    <w:p w:rsidR="00470D98" w:rsidRPr="00470D98" w:rsidRDefault="00470D98" w:rsidP="00470D98">
      <w:pPr>
        <w:ind w:firstLine="708"/>
        <w:rPr>
          <w:sz w:val="28"/>
        </w:rPr>
      </w:pPr>
      <w:r w:rsidRPr="00470D98">
        <w:rPr>
          <w:sz w:val="28"/>
        </w:rPr>
        <w:t>Средний уровень – дети, набравшие 5-8 фишек.</w:t>
      </w:r>
    </w:p>
    <w:p w:rsidR="00470D98" w:rsidRPr="00470D98" w:rsidRDefault="00470D98" w:rsidP="00470D98">
      <w:pPr>
        <w:ind w:firstLine="708"/>
        <w:rPr>
          <w:sz w:val="28"/>
        </w:rPr>
      </w:pPr>
      <w:r w:rsidRPr="00470D98">
        <w:rPr>
          <w:sz w:val="28"/>
        </w:rPr>
        <w:t>Низкий уровень – дети, набравшие меньше 5 фишек.</w:t>
      </w:r>
    </w:p>
    <w:p w:rsidR="00470D98" w:rsidRPr="00470D98" w:rsidRDefault="00470D98" w:rsidP="00470D98">
      <w:pPr>
        <w:jc w:val="center"/>
        <w:rPr>
          <w:b/>
          <w:sz w:val="28"/>
        </w:rPr>
      </w:pPr>
    </w:p>
    <w:p w:rsidR="00470D98" w:rsidRPr="00470D98" w:rsidRDefault="00470D98" w:rsidP="002D6CA9">
      <w:pPr>
        <w:rPr>
          <w:sz w:val="28"/>
        </w:rPr>
      </w:pPr>
      <w:r w:rsidRPr="00470D98">
        <w:rPr>
          <w:b/>
          <w:sz w:val="28"/>
        </w:rPr>
        <w:t xml:space="preserve">Задание № 3 </w:t>
      </w:r>
      <w:r w:rsidRPr="00470D98">
        <w:rPr>
          <w:sz w:val="28"/>
        </w:rPr>
        <w:t xml:space="preserve">«Придумай и реши задачу» </w:t>
      </w:r>
    </w:p>
    <w:p w:rsidR="00470D98" w:rsidRPr="00470D98" w:rsidRDefault="00470D98" w:rsidP="002D6CA9">
      <w:pPr>
        <w:rPr>
          <w:sz w:val="28"/>
        </w:rPr>
      </w:pPr>
      <w:r w:rsidRPr="00470D98">
        <w:rPr>
          <w:b/>
          <w:sz w:val="28"/>
        </w:rPr>
        <w:t xml:space="preserve">Цель. </w:t>
      </w:r>
      <w:r w:rsidRPr="00470D98">
        <w:rPr>
          <w:sz w:val="28"/>
        </w:rPr>
        <w:t>Выявление умений составлять и решать задачи на сложение и вычитание.</w:t>
      </w:r>
    </w:p>
    <w:p w:rsidR="00470D98" w:rsidRPr="00470D98" w:rsidRDefault="00470D98" w:rsidP="002D6CA9">
      <w:pPr>
        <w:rPr>
          <w:sz w:val="28"/>
        </w:rPr>
      </w:pPr>
      <w:r w:rsidRPr="00470D98">
        <w:rPr>
          <w:b/>
          <w:sz w:val="28"/>
        </w:rPr>
        <w:t>Материал</w:t>
      </w:r>
      <w:r w:rsidRPr="00470D98">
        <w:rPr>
          <w:sz w:val="28"/>
        </w:rPr>
        <w:t xml:space="preserve"> «Математический набор».</w:t>
      </w:r>
    </w:p>
    <w:p w:rsidR="003E31C1" w:rsidRDefault="00470D98" w:rsidP="002D6CA9">
      <w:pPr>
        <w:rPr>
          <w:sz w:val="28"/>
        </w:rPr>
      </w:pPr>
      <w:r w:rsidRPr="00470D98">
        <w:rPr>
          <w:b/>
          <w:sz w:val="28"/>
        </w:rPr>
        <w:t xml:space="preserve">Инструкция к </w:t>
      </w:r>
      <w:proofErr w:type="spellStart"/>
      <w:r w:rsidRPr="00470D98">
        <w:rPr>
          <w:b/>
          <w:sz w:val="28"/>
        </w:rPr>
        <w:t>проведению</w:t>
      </w:r>
      <w:proofErr w:type="gramStart"/>
      <w:r w:rsidRPr="00470D98">
        <w:rPr>
          <w:b/>
          <w:sz w:val="28"/>
        </w:rPr>
        <w:t>.</w:t>
      </w:r>
      <w:r w:rsidR="003E31C1">
        <w:rPr>
          <w:sz w:val="28"/>
        </w:rPr>
        <w:t>В</w:t>
      </w:r>
      <w:proofErr w:type="gramEnd"/>
      <w:r w:rsidR="003E31C1">
        <w:rPr>
          <w:sz w:val="28"/>
        </w:rPr>
        <w:t>зрослый</w:t>
      </w:r>
      <w:proofErr w:type="spellEnd"/>
      <w:r w:rsidR="003E31C1">
        <w:rPr>
          <w:sz w:val="28"/>
        </w:rPr>
        <w:t xml:space="preserve"> </w:t>
      </w:r>
      <w:r w:rsidRPr="00470D98">
        <w:rPr>
          <w:sz w:val="28"/>
        </w:rPr>
        <w:t xml:space="preserve">предлагает детям придумать задачу, «записать» её с помощью цифр и знаков. После выполнения задания каждому из детей предоставляется возможность рассказать свою задачу и объяснить, как он ее решил. </w:t>
      </w:r>
    </w:p>
    <w:p w:rsidR="00470D98" w:rsidRPr="00470D98" w:rsidRDefault="00470D98" w:rsidP="002D6CA9">
      <w:pPr>
        <w:rPr>
          <w:sz w:val="28"/>
        </w:rPr>
      </w:pPr>
      <w:r w:rsidRPr="00470D98">
        <w:rPr>
          <w:sz w:val="28"/>
        </w:rPr>
        <w:t>Фиксируется 1) правильная формулировка задачи: наличие условий, вопроса, 2) правильная «запись» условия и решения задачи.</w:t>
      </w:r>
    </w:p>
    <w:p w:rsidR="00470D98" w:rsidRPr="00470D98" w:rsidRDefault="00470D98" w:rsidP="003E31C1">
      <w:pPr>
        <w:rPr>
          <w:b/>
          <w:sz w:val="28"/>
        </w:rPr>
      </w:pPr>
      <w:r w:rsidRPr="00470D98">
        <w:rPr>
          <w:b/>
          <w:sz w:val="28"/>
        </w:rPr>
        <w:t>Оценка.</w:t>
      </w:r>
    </w:p>
    <w:p w:rsidR="00470D98" w:rsidRPr="00470D98" w:rsidRDefault="00470D98" w:rsidP="00470D98">
      <w:pPr>
        <w:ind w:firstLine="708"/>
        <w:rPr>
          <w:sz w:val="28"/>
        </w:rPr>
      </w:pPr>
      <w:r w:rsidRPr="00470D98">
        <w:rPr>
          <w:sz w:val="28"/>
        </w:rPr>
        <w:lastRenderedPageBreak/>
        <w:t>Показатель - умение придумывать и решать задачи на сложение и вычитание.</w:t>
      </w:r>
    </w:p>
    <w:p w:rsidR="00470D98" w:rsidRPr="00470D98" w:rsidRDefault="00470D98" w:rsidP="00470D98">
      <w:pPr>
        <w:ind w:firstLine="708"/>
        <w:rPr>
          <w:sz w:val="28"/>
        </w:rPr>
      </w:pPr>
      <w:r w:rsidRPr="00470D98">
        <w:rPr>
          <w:sz w:val="28"/>
        </w:rPr>
        <w:t>Высокий уровень – дети самостоятельно и правильно придумывают задачи, формулируют условия, правильно «записывают» условие и решение в цифровом варианте, могут объяснить, как решалась задача (</w:t>
      </w:r>
      <w:proofErr w:type="gramStart"/>
      <w:r w:rsidRPr="00470D98">
        <w:rPr>
          <w:sz w:val="28"/>
        </w:rPr>
        <w:t>от</w:t>
      </w:r>
      <w:proofErr w:type="gramEnd"/>
      <w:r w:rsidRPr="00470D98">
        <w:rPr>
          <w:sz w:val="28"/>
        </w:rPr>
        <w:t>… отняли (прибавили)…)</w:t>
      </w:r>
    </w:p>
    <w:p w:rsidR="00470D98" w:rsidRPr="00470D98" w:rsidRDefault="00470D98" w:rsidP="00470D98">
      <w:pPr>
        <w:ind w:firstLine="708"/>
        <w:rPr>
          <w:sz w:val="28"/>
        </w:rPr>
      </w:pPr>
      <w:r w:rsidRPr="00470D98">
        <w:rPr>
          <w:sz w:val="28"/>
        </w:rPr>
        <w:t>Средний уровень – дети придумывают задачи, допускают ошибки (в формулировке отсутствует вопрос, в «записи» пропущены числа или знаки), однако исправляют их после замечаний воспитателя: «Все ли ты сказал?», «У тебя в записи есть ошибка» и т.д.</w:t>
      </w:r>
    </w:p>
    <w:p w:rsidR="00470D98" w:rsidRPr="00470D98" w:rsidRDefault="00470D98" w:rsidP="00470D98">
      <w:pPr>
        <w:ind w:firstLine="708"/>
        <w:rPr>
          <w:sz w:val="28"/>
        </w:rPr>
      </w:pPr>
      <w:r w:rsidRPr="00470D98">
        <w:rPr>
          <w:sz w:val="28"/>
        </w:rPr>
        <w:t>Низкий уровень – дети придумывают задачи, в формулировке отсутствует вопрос, в «записи» пропущены числа или знаки. Не могут исправить ошибки после указания на них.</w:t>
      </w:r>
    </w:p>
    <w:p w:rsidR="00470D98" w:rsidRPr="00470D98" w:rsidRDefault="00470D98" w:rsidP="00470D98">
      <w:pPr>
        <w:ind w:left="360"/>
        <w:rPr>
          <w:sz w:val="28"/>
        </w:rPr>
      </w:pPr>
    </w:p>
    <w:p w:rsidR="00470D98" w:rsidRPr="00470D98" w:rsidRDefault="00470D98" w:rsidP="003E31C1">
      <w:pPr>
        <w:rPr>
          <w:b/>
          <w:sz w:val="28"/>
        </w:rPr>
      </w:pPr>
      <w:r w:rsidRPr="00470D98">
        <w:rPr>
          <w:b/>
          <w:sz w:val="28"/>
        </w:rPr>
        <w:t xml:space="preserve">Задание № </w:t>
      </w:r>
      <w:r w:rsidR="003E31C1">
        <w:rPr>
          <w:b/>
          <w:sz w:val="28"/>
        </w:rPr>
        <w:t>4</w:t>
      </w:r>
    </w:p>
    <w:p w:rsidR="00470D98" w:rsidRPr="00470D98" w:rsidRDefault="00470D98" w:rsidP="003E31C1">
      <w:pPr>
        <w:tabs>
          <w:tab w:val="left" w:pos="8205"/>
        </w:tabs>
        <w:rPr>
          <w:sz w:val="28"/>
        </w:rPr>
      </w:pPr>
      <w:r w:rsidRPr="00470D98">
        <w:rPr>
          <w:b/>
          <w:sz w:val="28"/>
        </w:rPr>
        <w:t>Цель.</w:t>
      </w:r>
      <w:r w:rsidRPr="00470D98">
        <w:rPr>
          <w:sz w:val="28"/>
        </w:rPr>
        <w:t xml:space="preserve"> Выявление знаний о днях недели, о месяцах, о временах года.</w:t>
      </w:r>
      <w:r w:rsidRPr="00470D98">
        <w:rPr>
          <w:sz w:val="28"/>
        </w:rPr>
        <w:tab/>
      </w:r>
    </w:p>
    <w:p w:rsidR="00470D98" w:rsidRPr="00470D98" w:rsidRDefault="00470D98" w:rsidP="003E31C1">
      <w:pPr>
        <w:rPr>
          <w:sz w:val="28"/>
        </w:rPr>
      </w:pPr>
      <w:r w:rsidRPr="00470D98">
        <w:rPr>
          <w:b/>
          <w:sz w:val="28"/>
        </w:rPr>
        <w:t>Материал</w:t>
      </w:r>
      <w:r w:rsidRPr="00470D98">
        <w:rPr>
          <w:sz w:val="28"/>
        </w:rPr>
        <w:t>: мяч.</w:t>
      </w:r>
    </w:p>
    <w:p w:rsidR="00470D98" w:rsidRPr="00470D98" w:rsidRDefault="00470D98" w:rsidP="003E31C1">
      <w:pPr>
        <w:rPr>
          <w:sz w:val="28"/>
        </w:rPr>
      </w:pPr>
      <w:r w:rsidRPr="00470D98">
        <w:rPr>
          <w:b/>
          <w:sz w:val="28"/>
        </w:rPr>
        <w:t>Инструкция к проведению</w:t>
      </w:r>
      <w:r w:rsidRPr="00470D98">
        <w:rPr>
          <w:sz w:val="28"/>
        </w:rPr>
        <w:t xml:space="preserve">. Дети встают в круг. </w:t>
      </w:r>
    </w:p>
    <w:p w:rsidR="00470D98" w:rsidRPr="00470D98" w:rsidRDefault="00470D98" w:rsidP="00470D98">
      <w:pPr>
        <w:ind w:firstLine="708"/>
        <w:rPr>
          <w:sz w:val="28"/>
        </w:rPr>
      </w:pPr>
      <w:r w:rsidRPr="00470D98">
        <w:rPr>
          <w:sz w:val="28"/>
        </w:rPr>
        <w:t xml:space="preserve">1) </w:t>
      </w:r>
      <w:r w:rsidR="003E31C1">
        <w:rPr>
          <w:sz w:val="28"/>
        </w:rPr>
        <w:t xml:space="preserve">Взрослый </w:t>
      </w:r>
      <w:r w:rsidRPr="00470D98">
        <w:rPr>
          <w:sz w:val="28"/>
        </w:rPr>
        <w:t xml:space="preserve">предлагает детям назвать дни недели по порядку, передавая мяч по кругу (воспитатель </w:t>
      </w:r>
      <w:proofErr w:type="gramStart"/>
      <w:r w:rsidRPr="00470D98">
        <w:rPr>
          <w:sz w:val="28"/>
        </w:rPr>
        <w:t>передает мяч рядом стоящему ребенку говорит</w:t>
      </w:r>
      <w:proofErr w:type="gramEnd"/>
      <w:r w:rsidRPr="00470D98">
        <w:rPr>
          <w:sz w:val="28"/>
        </w:rPr>
        <w:t xml:space="preserve">: </w:t>
      </w:r>
      <w:proofErr w:type="gramStart"/>
      <w:r w:rsidRPr="00470D98">
        <w:rPr>
          <w:sz w:val="28"/>
        </w:rPr>
        <w:t>«Понедельник», ребенок берет мяч, продолжает – вторник и передает мяч следующему и т.д.).</w:t>
      </w:r>
      <w:proofErr w:type="gramEnd"/>
    </w:p>
    <w:p w:rsidR="00470D98" w:rsidRPr="00470D98" w:rsidRDefault="00470D98" w:rsidP="00470D98">
      <w:pPr>
        <w:ind w:firstLine="708"/>
        <w:rPr>
          <w:sz w:val="28"/>
        </w:rPr>
      </w:pPr>
      <w:r w:rsidRPr="00470D98">
        <w:rPr>
          <w:sz w:val="28"/>
        </w:rPr>
        <w:t>2) У в</w:t>
      </w:r>
      <w:r w:rsidR="003E31C1">
        <w:rPr>
          <w:sz w:val="28"/>
        </w:rPr>
        <w:t>зрослого</w:t>
      </w:r>
      <w:r w:rsidRPr="00470D98">
        <w:rPr>
          <w:sz w:val="28"/>
        </w:rPr>
        <w:t xml:space="preserve"> мяч, он бросает мяч ребенку и задает вопрос. Ребенок возвращает мяч педагогу и отвечает. Какой сегодня день недели? Какой день недели будет завтра? Какой день недели был вчера? Какой день недели следует после понедельника? Назови выходные дни? Назови день недели, стоящий  между четвергом и субботой. Какое сейчас время года? Какое время года наступит после зимы? (весны, лета, осени). Как называется первый месяц весны? (осени, зимы, лета) и т.д.</w:t>
      </w:r>
    </w:p>
    <w:p w:rsidR="00470D98" w:rsidRPr="00470D98" w:rsidRDefault="00470D98" w:rsidP="003E31C1">
      <w:pPr>
        <w:rPr>
          <w:b/>
          <w:sz w:val="28"/>
        </w:rPr>
      </w:pPr>
      <w:r w:rsidRPr="00470D98">
        <w:rPr>
          <w:b/>
          <w:sz w:val="28"/>
        </w:rPr>
        <w:t>Оценка.</w:t>
      </w:r>
    </w:p>
    <w:p w:rsidR="00470D98" w:rsidRPr="00470D98" w:rsidRDefault="00470D98" w:rsidP="00470D98">
      <w:pPr>
        <w:tabs>
          <w:tab w:val="left" w:pos="8205"/>
        </w:tabs>
        <w:ind w:firstLine="708"/>
        <w:rPr>
          <w:sz w:val="28"/>
        </w:rPr>
      </w:pPr>
      <w:r w:rsidRPr="00470D98">
        <w:rPr>
          <w:sz w:val="28"/>
        </w:rPr>
        <w:t>Показатель – количество правильных ответов.</w:t>
      </w:r>
      <w:r w:rsidRPr="00470D98">
        <w:rPr>
          <w:sz w:val="28"/>
        </w:rPr>
        <w:tab/>
      </w:r>
    </w:p>
    <w:p w:rsidR="00470D98" w:rsidRPr="00470D98" w:rsidRDefault="00470D98" w:rsidP="00470D98">
      <w:pPr>
        <w:ind w:firstLine="708"/>
        <w:rPr>
          <w:sz w:val="28"/>
        </w:rPr>
      </w:pPr>
      <w:r w:rsidRPr="00470D98">
        <w:rPr>
          <w:sz w:val="28"/>
        </w:rPr>
        <w:t>Высокий уровень – дети легко ориентируются во времени, дают правильные ответы на все вопросы.</w:t>
      </w:r>
    </w:p>
    <w:p w:rsidR="00470D98" w:rsidRPr="00470D98" w:rsidRDefault="00470D98" w:rsidP="00470D98">
      <w:pPr>
        <w:ind w:firstLine="708"/>
        <w:rPr>
          <w:sz w:val="28"/>
        </w:rPr>
      </w:pPr>
      <w:r w:rsidRPr="00470D98">
        <w:rPr>
          <w:sz w:val="28"/>
        </w:rPr>
        <w:t>Средний уровень – дети отвечают не на все вопросы, допускают ошибки в ответах, на указание ошибки воспитателем, сами исправляют их.</w:t>
      </w:r>
    </w:p>
    <w:p w:rsidR="00470D98" w:rsidRPr="00470D98" w:rsidRDefault="00470D98" w:rsidP="00470D98">
      <w:pPr>
        <w:ind w:firstLine="708"/>
        <w:rPr>
          <w:sz w:val="28"/>
        </w:rPr>
      </w:pPr>
      <w:r w:rsidRPr="00470D98">
        <w:rPr>
          <w:sz w:val="28"/>
        </w:rPr>
        <w:t>Низкий уровень – дети не отвечают ни на один вопрос.</w:t>
      </w:r>
    </w:p>
    <w:p w:rsidR="00470D98" w:rsidRPr="00470D98" w:rsidRDefault="00470D98" w:rsidP="00470D98">
      <w:pPr>
        <w:ind w:firstLine="708"/>
        <w:rPr>
          <w:b/>
          <w:sz w:val="28"/>
        </w:rPr>
      </w:pPr>
    </w:p>
    <w:p w:rsidR="00470D98" w:rsidRPr="00470D98" w:rsidRDefault="00470D98" w:rsidP="003E31C1">
      <w:pPr>
        <w:rPr>
          <w:b/>
          <w:sz w:val="28"/>
        </w:rPr>
      </w:pPr>
      <w:r w:rsidRPr="00470D98">
        <w:rPr>
          <w:b/>
          <w:sz w:val="28"/>
        </w:rPr>
        <w:t xml:space="preserve">Задание № </w:t>
      </w:r>
      <w:r w:rsidR="003E31C1">
        <w:rPr>
          <w:b/>
          <w:sz w:val="28"/>
        </w:rPr>
        <w:t>5</w:t>
      </w:r>
    </w:p>
    <w:p w:rsidR="00470D98" w:rsidRPr="00470D98" w:rsidRDefault="00470D98" w:rsidP="003E31C1">
      <w:pPr>
        <w:rPr>
          <w:sz w:val="28"/>
        </w:rPr>
      </w:pPr>
      <w:r w:rsidRPr="00470D98">
        <w:rPr>
          <w:b/>
          <w:sz w:val="28"/>
        </w:rPr>
        <w:t>Цель.</w:t>
      </w:r>
      <w:r w:rsidRPr="00470D98">
        <w:rPr>
          <w:sz w:val="28"/>
        </w:rPr>
        <w:t xml:space="preserve"> Выявление знаний о геометрических фигурах.</w:t>
      </w:r>
    </w:p>
    <w:p w:rsidR="00470D98" w:rsidRPr="00470D98" w:rsidRDefault="00470D98" w:rsidP="003E31C1">
      <w:pPr>
        <w:rPr>
          <w:sz w:val="28"/>
        </w:rPr>
      </w:pPr>
      <w:r w:rsidRPr="00470D98">
        <w:rPr>
          <w:b/>
          <w:sz w:val="28"/>
        </w:rPr>
        <w:t>Материал</w:t>
      </w:r>
      <w:r w:rsidRPr="00470D98">
        <w:rPr>
          <w:sz w:val="28"/>
        </w:rPr>
        <w:t>: набор геометрических фигур разной формы и величины: круги, квадраты, треугольники, прямоугольники.</w:t>
      </w:r>
    </w:p>
    <w:p w:rsidR="00470D98" w:rsidRPr="00470D98" w:rsidRDefault="00470D98" w:rsidP="003E31C1">
      <w:pPr>
        <w:rPr>
          <w:sz w:val="28"/>
        </w:rPr>
      </w:pPr>
      <w:r w:rsidRPr="00470D98">
        <w:rPr>
          <w:b/>
          <w:sz w:val="28"/>
        </w:rPr>
        <w:lastRenderedPageBreak/>
        <w:t>Инструкция к проведению</w:t>
      </w:r>
      <w:r w:rsidRPr="00470D98">
        <w:rPr>
          <w:sz w:val="28"/>
        </w:rPr>
        <w:t xml:space="preserve">. </w:t>
      </w:r>
      <w:r w:rsidR="003E31C1">
        <w:rPr>
          <w:sz w:val="28"/>
        </w:rPr>
        <w:t xml:space="preserve">Взрослый </w:t>
      </w:r>
      <w:r w:rsidRPr="00470D98">
        <w:rPr>
          <w:sz w:val="28"/>
        </w:rPr>
        <w:t>предлагает детям отложить в сторону все многоугольники. После выполнения задания предлагает сказать, какие фигуры лежат на столе (круги и многоугольники).</w:t>
      </w:r>
    </w:p>
    <w:p w:rsidR="00470D98" w:rsidRPr="00470D98" w:rsidRDefault="00470D98" w:rsidP="003E31C1">
      <w:pPr>
        <w:rPr>
          <w:b/>
          <w:sz w:val="28"/>
        </w:rPr>
      </w:pPr>
      <w:r w:rsidRPr="00470D98">
        <w:rPr>
          <w:b/>
          <w:sz w:val="28"/>
        </w:rPr>
        <w:t>Оценка.</w:t>
      </w:r>
    </w:p>
    <w:p w:rsidR="00470D98" w:rsidRPr="00470D98" w:rsidRDefault="00470D98" w:rsidP="00470D98">
      <w:pPr>
        <w:ind w:firstLine="708"/>
        <w:rPr>
          <w:sz w:val="28"/>
        </w:rPr>
      </w:pPr>
      <w:r w:rsidRPr="00470D98">
        <w:rPr>
          <w:sz w:val="28"/>
        </w:rPr>
        <w:t>Показатель – уровень знаний о геометрических фигурах.</w:t>
      </w:r>
    </w:p>
    <w:p w:rsidR="00470D98" w:rsidRPr="00470D98" w:rsidRDefault="00470D98" w:rsidP="00470D98">
      <w:pPr>
        <w:ind w:firstLine="708"/>
        <w:rPr>
          <w:sz w:val="28"/>
        </w:rPr>
      </w:pPr>
      <w:r w:rsidRPr="00470D98">
        <w:rPr>
          <w:sz w:val="28"/>
        </w:rPr>
        <w:t>Высокий уровень – дети имеют четкие представления о геометрических фигурах, делают обобщение.</w:t>
      </w:r>
    </w:p>
    <w:p w:rsidR="00470D98" w:rsidRPr="00470D98" w:rsidRDefault="00470D98" w:rsidP="00470D98">
      <w:pPr>
        <w:ind w:firstLine="708"/>
        <w:rPr>
          <w:sz w:val="28"/>
        </w:rPr>
      </w:pPr>
      <w:r w:rsidRPr="00470D98">
        <w:rPr>
          <w:sz w:val="28"/>
        </w:rPr>
        <w:t>Средний уровень – дети имеют представления о геометрических фигурах. С помощью воспитателя делают обобщение.</w:t>
      </w:r>
    </w:p>
    <w:p w:rsidR="00470D98" w:rsidRPr="00470D98" w:rsidRDefault="00470D98" w:rsidP="00470D98">
      <w:pPr>
        <w:ind w:firstLine="708"/>
        <w:rPr>
          <w:sz w:val="28"/>
        </w:rPr>
      </w:pPr>
      <w:r w:rsidRPr="00470D98">
        <w:rPr>
          <w:sz w:val="28"/>
        </w:rPr>
        <w:t>Низкий уровень – дети путаются в назывании геометрических фигур, не могут обобщить.</w:t>
      </w:r>
    </w:p>
    <w:p w:rsidR="00470D98" w:rsidRPr="00470D98" w:rsidRDefault="00470D98" w:rsidP="00470D98">
      <w:pPr>
        <w:ind w:firstLine="708"/>
        <w:rPr>
          <w:b/>
          <w:sz w:val="28"/>
        </w:rPr>
      </w:pPr>
    </w:p>
    <w:p w:rsidR="00470D98" w:rsidRPr="00470D98" w:rsidRDefault="00470D98" w:rsidP="003E31C1">
      <w:pPr>
        <w:rPr>
          <w:sz w:val="28"/>
        </w:rPr>
      </w:pPr>
      <w:r w:rsidRPr="00470D98">
        <w:rPr>
          <w:b/>
          <w:sz w:val="28"/>
        </w:rPr>
        <w:t xml:space="preserve">Задание  № </w:t>
      </w:r>
      <w:r w:rsidR="003E31C1">
        <w:rPr>
          <w:b/>
          <w:sz w:val="28"/>
        </w:rPr>
        <w:t>6</w:t>
      </w:r>
      <w:r w:rsidRPr="00470D98">
        <w:rPr>
          <w:sz w:val="28"/>
        </w:rPr>
        <w:t>«Найди сосуд с живой водой»</w:t>
      </w:r>
    </w:p>
    <w:p w:rsidR="00470D98" w:rsidRPr="00470D98" w:rsidRDefault="00470D98" w:rsidP="003E31C1">
      <w:pPr>
        <w:rPr>
          <w:sz w:val="28"/>
        </w:rPr>
      </w:pPr>
      <w:r w:rsidRPr="00470D98">
        <w:rPr>
          <w:b/>
          <w:sz w:val="28"/>
        </w:rPr>
        <w:t>Цель.</w:t>
      </w:r>
      <w:r w:rsidRPr="00470D98">
        <w:rPr>
          <w:sz w:val="28"/>
        </w:rPr>
        <w:t xml:space="preserve"> Выявление умений измерять пользоваться меркой.</w:t>
      </w:r>
    </w:p>
    <w:p w:rsidR="00470D98" w:rsidRPr="00470D98" w:rsidRDefault="00470D98" w:rsidP="003E31C1">
      <w:pPr>
        <w:rPr>
          <w:sz w:val="28"/>
        </w:rPr>
      </w:pPr>
      <w:r w:rsidRPr="00470D98">
        <w:rPr>
          <w:b/>
          <w:sz w:val="28"/>
        </w:rPr>
        <w:t>Материал</w:t>
      </w:r>
      <w:r w:rsidRPr="00470D98">
        <w:rPr>
          <w:sz w:val="28"/>
        </w:rPr>
        <w:t>. На каждого ребенка один широкий сосуд в нем 5 стаканов воды (5 мерок) и один узкий сосуд в нем  4 стакана воды (4 мерки), счетный материал, мерка-стакан (из набора кукольной посуды), баночка.</w:t>
      </w:r>
    </w:p>
    <w:p w:rsidR="00470D98" w:rsidRPr="00470D98" w:rsidRDefault="00470D98" w:rsidP="003E31C1">
      <w:pPr>
        <w:rPr>
          <w:sz w:val="28"/>
        </w:rPr>
      </w:pPr>
      <w:r w:rsidRPr="00470D98">
        <w:rPr>
          <w:b/>
          <w:sz w:val="28"/>
        </w:rPr>
        <w:t>Инструкция к проведению</w:t>
      </w:r>
      <w:r w:rsidRPr="00470D98">
        <w:rPr>
          <w:sz w:val="28"/>
        </w:rPr>
        <w:t xml:space="preserve">. </w:t>
      </w:r>
      <w:r w:rsidR="003E31C1">
        <w:rPr>
          <w:sz w:val="28"/>
        </w:rPr>
        <w:t xml:space="preserve">Взрослый </w:t>
      </w:r>
      <w:r w:rsidRPr="00470D98">
        <w:rPr>
          <w:sz w:val="28"/>
        </w:rPr>
        <w:t xml:space="preserve">предлагает детям найти сосуд с живой водой. </w:t>
      </w:r>
    </w:p>
    <w:p w:rsidR="00470D98" w:rsidRPr="00470D98" w:rsidRDefault="00470D98" w:rsidP="00470D98">
      <w:pPr>
        <w:ind w:firstLine="708"/>
        <w:rPr>
          <w:sz w:val="28"/>
        </w:rPr>
      </w:pPr>
      <w:r w:rsidRPr="00470D98">
        <w:rPr>
          <w:sz w:val="28"/>
        </w:rPr>
        <w:t>Сосуд с живой водой тот, в котором её больше. Определи где этот сосуд (ребенок пользуется мерным стаканчиком, счетным материалом).</w:t>
      </w:r>
    </w:p>
    <w:p w:rsidR="00470D98" w:rsidRPr="00470D98" w:rsidRDefault="00470D98" w:rsidP="003E31C1">
      <w:pPr>
        <w:rPr>
          <w:b/>
          <w:sz w:val="28"/>
        </w:rPr>
      </w:pPr>
      <w:r w:rsidRPr="00470D98">
        <w:rPr>
          <w:b/>
          <w:sz w:val="28"/>
        </w:rPr>
        <w:t>Оценка.</w:t>
      </w:r>
    </w:p>
    <w:p w:rsidR="00470D98" w:rsidRPr="00470D98" w:rsidRDefault="00470D98" w:rsidP="00470D98">
      <w:pPr>
        <w:ind w:firstLine="708"/>
        <w:rPr>
          <w:sz w:val="28"/>
        </w:rPr>
      </w:pPr>
      <w:r w:rsidRPr="00470D98">
        <w:rPr>
          <w:sz w:val="28"/>
        </w:rPr>
        <w:t>Высокий уровень – дети самостоятельно справляются с заданием.</w:t>
      </w:r>
    </w:p>
    <w:p w:rsidR="00470D98" w:rsidRPr="00470D98" w:rsidRDefault="00470D98" w:rsidP="00470D98">
      <w:pPr>
        <w:ind w:firstLine="708"/>
        <w:rPr>
          <w:sz w:val="28"/>
        </w:rPr>
      </w:pPr>
      <w:r w:rsidRPr="00470D98">
        <w:rPr>
          <w:sz w:val="28"/>
        </w:rPr>
        <w:t>Средний уровень – при измерении дети нуждаются в помощи взрослого, однако точно могут определить по количеству фишек (модели), в каком сосуде мерок больше.</w:t>
      </w:r>
    </w:p>
    <w:p w:rsidR="00470D98" w:rsidRPr="00470D98" w:rsidRDefault="00470D98" w:rsidP="00470D98">
      <w:pPr>
        <w:ind w:firstLine="708"/>
        <w:rPr>
          <w:sz w:val="28"/>
        </w:rPr>
      </w:pPr>
      <w:r w:rsidRPr="00470D98">
        <w:rPr>
          <w:sz w:val="28"/>
        </w:rPr>
        <w:t xml:space="preserve">Низкий уровень -  дети </w:t>
      </w:r>
      <w:proofErr w:type="gramStart"/>
      <w:r w:rsidRPr="00470D98">
        <w:rPr>
          <w:sz w:val="28"/>
        </w:rPr>
        <w:t>не верно</w:t>
      </w:r>
      <w:proofErr w:type="gramEnd"/>
      <w:r w:rsidRPr="00470D98">
        <w:rPr>
          <w:sz w:val="28"/>
        </w:rPr>
        <w:t xml:space="preserve"> измеряют (получается большее количество мерок или меньшее), не могут определить в каком сосуде больше мерок.</w:t>
      </w:r>
    </w:p>
    <w:p w:rsidR="00470D98" w:rsidRPr="00470D98" w:rsidRDefault="00470D98" w:rsidP="00470D98">
      <w:pPr>
        <w:ind w:firstLine="708"/>
        <w:rPr>
          <w:b/>
          <w:sz w:val="28"/>
        </w:rPr>
      </w:pPr>
    </w:p>
    <w:p w:rsidR="00470D98" w:rsidRPr="00470D98" w:rsidRDefault="00470D98" w:rsidP="003E31C1">
      <w:pPr>
        <w:rPr>
          <w:b/>
          <w:sz w:val="28"/>
        </w:rPr>
      </w:pPr>
      <w:r w:rsidRPr="00470D98">
        <w:rPr>
          <w:b/>
          <w:sz w:val="28"/>
        </w:rPr>
        <w:t xml:space="preserve">Задание № </w:t>
      </w:r>
      <w:r w:rsidR="003E31C1">
        <w:rPr>
          <w:b/>
          <w:sz w:val="28"/>
        </w:rPr>
        <w:t>7</w:t>
      </w:r>
    </w:p>
    <w:p w:rsidR="00470D98" w:rsidRPr="00470D98" w:rsidRDefault="00470D98" w:rsidP="003E31C1">
      <w:pPr>
        <w:rPr>
          <w:sz w:val="28"/>
        </w:rPr>
      </w:pPr>
      <w:r w:rsidRPr="00470D98">
        <w:rPr>
          <w:b/>
          <w:sz w:val="28"/>
        </w:rPr>
        <w:t>Цель.</w:t>
      </w:r>
      <w:r w:rsidRPr="00470D98">
        <w:rPr>
          <w:sz w:val="28"/>
        </w:rPr>
        <w:t xml:space="preserve"> Выявление знаний о монетах их набором и разменом.</w:t>
      </w:r>
    </w:p>
    <w:p w:rsidR="00470D98" w:rsidRPr="00470D98" w:rsidRDefault="00470D98" w:rsidP="003E31C1">
      <w:pPr>
        <w:rPr>
          <w:sz w:val="28"/>
        </w:rPr>
      </w:pPr>
      <w:r w:rsidRPr="00470D98">
        <w:rPr>
          <w:b/>
          <w:sz w:val="28"/>
        </w:rPr>
        <w:t>Материал</w:t>
      </w:r>
      <w:r w:rsidRPr="00470D98">
        <w:rPr>
          <w:sz w:val="28"/>
        </w:rPr>
        <w:t xml:space="preserve">: набор монет (1,2,5,10 рублей, 1,5,10 копеек), фишки. </w:t>
      </w:r>
    </w:p>
    <w:p w:rsidR="00470D98" w:rsidRPr="00470D98" w:rsidRDefault="00470D98" w:rsidP="003E31C1">
      <w:pPr>
        <w:rPr>
          <w:sz w:val="28"/>
        </w:rPr>
      </w:pPr>
      <w:r w:rsidRPr="00470D98">
        <w:rPr>
          <w:b/>
          <w:sz w:val="28"/>
        </w:rPr>
        <w:t>Инструкция к проведению</w:t>
      </w:r>
      <w:r w:rsidRPr="00470D98">
        <w:rPr>
          <w:sz w:val="28"/>
        </w:rPr>
        <w:t>. Воспитатель предлагает детям выполнить задания, показать с помощью монет, правильно выполнившим даются фишки.</w:t>
      </w:r>
    </w:p>
    <w:p w:rsidR="00470D98" w:rsidRPr="00470D98" w:rsidRDefault="00470D98" w:rsidP="00470D98">
      <w:pPr>
        <w:ind w:firstLine="708"/>
        <w:rPr>
          <w:sz w:val="28"/>
        </w:rPr>
      </w:pPr>
      <w:r w:rsidRPr="00470D98">
        <w:rPr>
          <w:sz w:val="28"/>
        </w:rPr>
        <w:t xml:space="preserve">1) Один набор цветной бумаги стоит 10 рублей. Подумайте, какими двумя монетами можно заплатить за набор цветной бумаги? </w:t>
      </w:r>
    </w:p>
    <w:p w:rsidR="00470D98" w:rsidRPr="00470D98" w:rsidRDefault="00470D98" w:rsidP="00470D98">
      <w:pPr>
        <w:ind w:firstLine="708"/>
        <w:rPr>
          <w:sz w:val="28"/>
        </w:rPr>
      </w:pPr>
      <w:r w:rsidRPr="00470D98">
        <w:rPr>
          <w:sz w:val="28"/>
        </w:rPr>
        <w:t>2) Школьная ручка стоит 3 рубля. Какими монетами можно за нее заплатить?</w:t>
      </w:r>
    </w:p>
    <w:p w:rsidR="00470D98" w:rsidRPr="00470D98" w:rsidRDefault="00470D98" w:rsidP="00470D98">
      <w:pPr>
        <w:ind w:firstLine="708"/>
        <w:rPr>
          <w:sz w:val="28"/>
        </w:rPr>
      </w:pPr>
      <w:r w:rsidRPr="00470D98">
        <w:rPr>
          <w:sz w:val="28"/>
        </w:rPr>
        <w:t>3) Открытка стоит 6 рублей. Какими монетами можно за нее заплатить?</w:t>
      </w:r>
    </w:p>
    <w:p w:rsidR="00470D98" w:rsidRPr="00470D98" w:rsidRDefault="00470D98" w:rsidP="00470D98">
      <w:pPr>
        <w:ind w:firstLine="708"/>
        <w:rPr>
          <w:sz w:val="28"/>
        </w:rPr>
      </w:pPr>
      <w:r w:rsidRPr="00470D98">
        <w:rPr>
          <w:sz w:val="28"/>
        </w:rPr>
        <w:t>4) Как можно разменять 5 рублей? (2 рубля; 5,10 копеек)</w:t>
      </w:r>
    </w:p>
    <w:p w:rsidR="00470D98" w:rsidRPr="00470D98" w:rsidRDefault="00470D98" w:rsidP="003E31C1">
      <w:pPr>
        <w:rPr>
          <w:b/>
          <w:sz w:val="28"/>
        </w:rPr>
      </w:pPr>
      <w:r w:rsidRPr="00470D98">
        <w:rPr>
          <w:b/>
          <w:sz w:val="28"/>
        </w:rPr>
        <w:t>Оценка.</w:t>
      </w:r>
    </w:p>
    <w:p w:rsidR="00470D98" w:rsidRPr="00470D98" w:rsidRDefault="00470D98" w:rsidP="00470D98">
      <w:pPr>
        <w:ind w:firstLine="708"/>
        <w:rPr>
          <w:sz w:val="28"/>
        </w:rPr>
      </w:pPr>
      <w:r w:rsidRPr="00470D98">
        <w:rPr>
          <w:sz w:val="28"/>
        </w:rPr>
        <w:t xml:space="preserve">Показатель – умение оперировать с монетами. </w:t>
      </w:r>
    </w:p>
    <w:p w:rsidR="00470D98" w:rsidRPr="00470D98" w:rsidRDefault="00470D98" w:rsidP="00470D98">
      <w:pPr>
        <w:ind w:firstLine="708"/>
        <w:rPr>
          <w:sz w:val="28"/>
        </w:rPr>
      </w:pPr>
      <w:r w:rsidRPr="00470D98">
        <w:rPr>
          <w:sz w:val="28"/>
        </w:rPr>
        <w:lastRenderedPageBreak/>
        <w:t>Высокий уровень – дети, набравшие 6-7 фишек.</w:t>
      </w:r>
    </w:p>
    <w:p w:rsidR="00470D98" w:rsidRPr="00470D98" w:rsidRDefault="00470D98" w:rsidP="00470D98">
      <w:pPr>
        <w:ind w:firstLine="708"/>
        <w:rPr>
          <w:sz w:val="28"/>
        </w:rPr>
      </w:pPr>
      <w:r w:rsidRPr="00470D98">
        <w:rPr>
          <w:sz w:val="28"/>
        </w:rPr>
        <w:t>Средний уровень – дети, набравшие 4-5 фишек.</w:t>
      </w:r>
    </w:p>
    <w:p w:rsidR="00470D98" w:rsidRPr="00470D98" w:rsidRDefault="00470D98" w:rsidP="00470D98">
      <w:pPr>
        <w:ind w:firstLine="708"/>
        <w:rPr>
          <w:sz w:val="28"/>
        </w:rPr>
      </w:pPr>
      <w:r w:rsidRPr="00470D98">
        <w:rPr>
          <w:sz w:val="28"/>
        </w:rPr>
        <w:t>Низкий уровень – дети, набравшие меньше 3 фишек.</w:t>
      </w:r>
    </w:p>
    <w:p w:rsidR="00470D98" w:rsidRDefault="00470D98" w:rsidP="00470D98"/>
    <w:p w:rsidR="002C1B60" w:rsidRDefault="002C1B60" w:rsidP="00C45F20">
      <w:pPr>
        <w:pStyle w:val="c12"/>
        <w:shd w:val="clear" w:color="auto" w:fill="FFFFFF"/>
        <w:spacing w:before="0" w:beforeAutospacing="0" w:after="0" w:afterAutospacing="0"/>
        <w:sectPr w:rsidR="002C1B60" w:rsidSect="00B8454C">
          <w:headerReference w:type="default" r:id="rId10"/>
          <w:pgSz w:w="11906" w:h="16838"/>
          <w:pgMar w:top="851" w:right="851" w:bottom="851" w:left="1418" w:header="709" w:footer="709" w:gutter="0"/>
          <w:cols w:space="708"/>
          <w:titlePg/>
          <w:docGrid w:linePitch="360"/>
        </w:sectPr>
      </w:pPr>
    </w:p>
    <w:p w:rsidR="00470D98" w:rsidRDefault="00470D98" w:rsidP="00470D98">
      <w:pPr>
        <w:jc w:val="center"/>
        <w:rPr>
          <w:b/>
        </w:rPr>
      </w:pPr>
      <w:r w:rsidRPr="003C0736">
        <w:rPr>
          <w:b/>
        </w:rPr>
        <w:lastRenderedPageBreak/>
        <w:t>Диагностическая карта</w:t>
      </w:r>
    </w:p>
    <w:p w:rsidR="00470D98" w:rsidRPr="003C0736" w:rsidRDefault="00470D98" w:rsidP="00470D98">
      <w:pPr>
        <w:jc w:val="center"/>
        <w:rPr>
          <w:b/>
        </w:rPr>
      </w:pPr>
      <w:r w:rsidRPr="003C0736">
        <w:rPr>
          <w:b/>
        </w:rPr>
        <w:t xml:space="preserve">Выявление знаний по формированию элементарных математических представлений </w:t>
      </w:r>
      <w:r>
        <w:rPr>
          <w:b/>
        </w:rPr>
        <w:t>(дети старшего дошкольного возраста – 6-7 лет)</w:t>
      </w:r>
    </w:p>
    <w:p w:rsidR="00470D98" w:rsidRDefault="00470D98" w:rsidP="00470D98">
      <w:pPr>
        <w:rPr>
          <w:b/>
        </w:rPr>
      </w:pPr>
    </w:p>
    <w:p w:rsidR="00470D98" w:rsidRPr="003C0736" w:rsidRDefault="00470D98" w:rsidP="00470D98">
      <w:pPr>
        <w:rPr>
          <w:b/>
        </w:rPr>
      </w:pPr>
    </w:p>
    <w:tbl>
      <w:tblPr>
        <w:tblStyle w:val="a4"/>
        <w:tblW w:w="14709" w:type="dxa"/>
        <w:tblLayout w:type="fixed"/>
        <w:tblLook w:val="01E0" w:firstRow="1" w:lastRow="1" w:firstColumn="1" w:lastColumn="1" w:noHBand="0" w:noVBand="0"/>
      </w:tblPr>
      <w:tblGrid>
        <w:gridCol w:w="539"/>
        <w:gridCol w:w="2161"/>
        <w:gridCol w:w="525"/>
        <w:gridCol w:w="711"/>
        <w:gridCol w:w="511"/>
        <w:gridCol w:w="906"/>
        <w:gridCol w:w="534"/>
        <w:gridCol w:w="1025"/>
        <w:gridCol w:w="1368"/>
        <w:gridCol w:w="1184"/>
        <w:gridCol w:w="992"/>
        <w:gridCol w:w="851"/>
        <w:gridCol w:w="850"/>
        <w:gridCol w:w="709"/>
        <w:gridCol w:w="709"/>
        <w:gridCol w:w="567"/>
        <w:gridCol w:w="567"/>
      </w:tblGrid>
      <w:tr w:rsidR="003E31C1" w:rsidRPr="003C0736" w:rsidTr="003E31C1">
        <w:trPr>
          <w:trHeight w:val="389"/>
        </w:trPr>
        <w:tc>
          <w:tcPr>
            <w:tcW w:w="539" w:type="dxa"/>
            <w:vMerge w:val="restart"/>
          </w:tcPr>
          <w:p w:rsidR="003E31C1" w:rsidRDefault="003E31C1" w:rsidP="00C55749">
            <w:pPr>
              <w:rPr>
                <w:b/>
                <w:sz w:val="18"/>
                <w:szCs w:val="18"/>
              </w:rPr>
            </w:pPr>
          </w:p>
          <w:p w:rsidR="003E31C1" w:rsidRDefault="003E31C1" w:rsidP="00C55749">
            <w:pPr>
              <w:rPr>
                <w:b/>
                <w:sz w:val="18"/>
                <w:szCs w:val="18"/>
              </w:rPr>
            </w:pPr>
          </w:p>
          <w:p w:rsidR="003E31C1" w:rsidRDefault="003E31C1" w:rsidP="00C55749">
            <w:pPr>
              <w:rPr>
                <w:b/>
                <w:sz w:val="18"/>
                <w:szCs w:val="18"/>
              </w:rPr>
            </w:pPr>
          </w:p>
          <w:p w:rsidR="003E31C1" w:rsidRDefault="003E31C1" w:rsidP="00C55749">
            <w:pPr>
              <w:rPr>
                <w:b/>
                <w:sz w:val="18"/>
                <w:szCs w:val="18"/>
              </w:rPr>
            </w:pPr>
          </w:p>
          <w:p w:rsidR="003E31C1" w:rsidRDefault="003E31C1" w:rsidP="00C55749">
            <w:pPr>
              <w:rPr>
                <w:b/>
                <w:sz w:val="18"/>
                <w:szCs w:val="18"/>
              </w:rPr>
            </w:pPr>
          </w:p>
          <w:p w:rsidR="003E31C1" w:rsidRDefault="003E31C1" w:rsidP="00C55749">
            <w:pPr>
              <w:rPr>
                <w:b/>
                <w:sz w:val="18"/>
                <w:szCs w:val="18"/>
              </w:rPr>
            </w:pPr>
          </w:p>
          <w:p w:rsidR="003E31C1" w:rsidRPr="00445B32" w:rsidRDefault="003E31C1" w:rsidP="00C55749">
            <w:pPr>
              <w:rPr>
                <w:b/>
                <w:sz w:val="18"/>
                <w:szCs w:val="18"/>
              </w:rPr>
            </w:pPr>
            <w:r w:rsidRPr="00445B32">
              <w:rPr>
                <w:b/>
                <w:sz w:val="18"/>
                <w:szCs w:val="18"/>
              </w:rPr>
              <w:t xml:space="preserve">№ </w:t>
            </w:r>
            <w:proofErr w:type="gramStart"/>
            <w:r w:rsidRPr="00445B32">
              <w:rPr>
                <w:b/>
                <w:sz w:val="18"/>
                <w:szCs w:val="18"/>
              </w:rPr>
              <w:t>п</w:t>
            </w:r>
            <w:proofErr w:type="gramEnd"/>
            <w:r w:rsidRPr="00445B32">
              <w:rPr>
                <w:b/>
                <w:sz w:val="18"/>
                <w:szCs w:val="18"/>
              </w:rPr>
              <w:t>/п</w:t>
            </w:r>
          </w:p>
        </w:tc>
        <w:tc>
          <w:tcPr>
            <w:tcW w:w="2161" w:type="dxa"/>
            <w:vMerge w:val="restart"/>
          </w:tcPr>
          <w:p w:rsidR="003E31C1" w:rsidRDefault="003E31C1" w:rsidP="00C55749">
            <w:pPr>
              <w:rPr>
                <w:b/>
                <w:sz w:val="18"/>
                <w:szCs w:val="18"/>
              </w:rPr>
            </w:pPr>
          </w:p>
          <w:p w:rsidR="003E31C1" w:rsidRDefault="003E31C1" w:rsidP="00C55749">
            <w:pPr>
              <w:rPr>
                <w:b/>
                <w:sz w:val="18"/>
                <w:szCs w:val="18"/>
              </w:rPr>
            </w:pPr>
          </w:p>
          <w:p w:rsidR="003E31C1" w:rsidRDefault="003E31C1" w:rsidP="00C55749">
            <w:pPr>
              <w:rPr>
                <w:b/>
                <w:sz w:val="18"/>
                <w:szCs w:val="18"/>
              </w:rPr>
            </w:pPr>
          </w:p>
          <w:p w:rsidR="003E31C1" w:rsidRDefault="003E31C1" w:rsidP="00C55749">
            <w:pPr>
              <w:rPr>
                <w:b/>
                <w:sz w:val="18"/>
                <w:szCs w:val="18"/>
              </w:rPr>
            </w:pPr>
          </w:p>
          <w:p w:rsidR="003E31C1" w:rsidRDefault="003E31C1" w:rsidP="00C55749">
            <w:pPr>
              <w:rPr>
                <w:b/>
                <w:sz w:val="18"/>
                <w:szCs w:val="18"/>
              </w:rPr>
            </w:pPr>
          </w:p>
          <w:p w:rsidR="003E31C1" w:rsidRDefault="003E31C1" w:rsidP="00C55749">
            <w:pPr>
              <w:rPr>
                <w:b/>
                <w:sz w:val="18"/>
                <w:szCs w:val="18"/>
              </w:rPr>
            </w:pPr>
          </w:p>
          <w:p w:rsidR="003E31C1" w:rsidRPr="003C0736" w:rsidRDefault="003E31C1" w:rsidP="00C55749">
            <w:pPr>
              <w:rPr>
                <w:b/>
                <w:sz w:val="18"/>
                <w:szCs w:val="18"/>
              </w:rPr>
            </w:pPr>
            <w:r w:rsidRPr="003C0736">
              <w:rPr>
                <w:b/>
                <w:sz w:val="18"/>
                <w:szCs w:val="18"/>
              </w:rPr>
              <w:t>Фамилия, имя ребенка</w:t>
            </w:r>
          </w:p>
        </w:tc>
        <w:tc>
          <w:tcPr>
            <w:tcW w:w="5580" w:type="dxa"/>
            <w:gridSpan w:val="7"/>
            <w:vAlign w:val="center"/>
          </w:tcPr>
          <w:p w:rsidR="003E31C1" w:rsidRPr="003C0736" w:rsidRDefault="003E31C1" w:rsidP="00470D98">
            <w:pPr>
              <w:jc w:val="center"/>
              <w:rPr>
                <w:b/>
                <w:sz w:val="18"/>
                <w:szCs w:val="18"/>
              </w:rPr>
            </w:pPr>
            <w:r w:rsidRPr="003C0736">
              <w:rPr>
                <w:b/>
                <w:sz w:val="18"/>
                <w:szCs w:val="18"/>
              </w:rPr>
              <w:t>Количество и счет</w:t>
            </w:r>
          </w:p>
        </w:tc>
        <w:tc>
          <w:tcPr>
            <w:tcW w:w="2176" w:type="dxa"/>
            <w:gridSpan w:val="2"/>
            <w:vAlign w:val="center"/>
          </w:tcPr>
          <w:p w:rsidR="003E31C1" w:rsidRPr="003C0736" w:rsidRDefault="003E31C1" w:rsidP="00470D98">
            <w:pPr>
              <w:jc w:val="center"/>
              <w:rPr>
                <w:b/>
                <w:sz w:val="18"/>
                <w:szCs w:val="18"/>
              </w:rPr>
            </w:pPr>
            <w:r w:rsidRPr="003C0736">
              <w:rPr>
                <w:b/>
                <w:sz w:val="18"/>
                <w:szCs w:val="18"/>
              </w:rPr>
              <w:t>Величина</w:t>
            </w:r>
          </w:p>
        </w:tc>
        <w:tc>
          <w:tcPr>
            <w:tcW w:w="1701" w:type="dxa"/>
            <w:gridSpan w:val="2"/>
            <w:vAlign w:val="center"/>
          </w:tcPr>
          <w:p w:rsidR="003E31C1" w:rsidRPr="003C0736" w:rsidRDefault="003E31C1" w:rsidP="00470D98">
            <w:pPr>
              <w:jc w:val="center"/>
              <w:rPr>
                <w:b/>
                <w:sz w:val="18"/>
                <w:szCs w:val="18"/>
              </w:rPr>
            </w:pPr>
            <w:r w:rsidRPr="003C0736">
              <w:rPr>
                <w:b/>
                <w:sz w:val="18"/>
                <w:szCs w:val="18"/>
              </w:rPr>
              <w:t>Форма</w:t>
            </w:r>
          </w:p>
        </w:tc>
        <w:tc>
          <w:tcPr>
            <w:tcW w:w="1418" w:type="dxa"/>
            <w:gridSpan w:val="2"/>
            <w:vAlign w:val="center"/>
          </w:tcPr>
          <w:p w:rsidR="003E31C1" w:rsidRPr="003C0736" w:rsidRDefault="003E31C1" w:rsidP="00470D98">
            <w:pPr>
              <w:jc w:val="center"/>
              <w:rPr>
                <w:b/>
                <w:sz w:val="18"/>
                <w:szCs w:val="18"/>
              </w:rPr>
            </w:pPr>
            <w:r w:rsidRPr="003C0736">
              <w:rPr>
                <w:b/>
                <w:sz w:val="18"/>
                <w:szCs w:val="18"/>
              </w:rPr>
              <w:t>Ориентировка во времени</w:t>
            </w:r>
          </w:p>
        </w:tc>
        <w:tc>
          <w:tcPr>
            <w:tcW w:w="1134" w:type="dxa"/>
            <w:gridSpan w:val="2"/>
            <w:vAlign w:val="center"/>
          </w:tcPr>
          <w:p w:rsidR="003E31C1" w:rsidRPr="003C0736" w:rsidRDefault="003E31C1" w:rsidP="00470D98">
            <w:pPr>
              <w:jc w:val="center"/>
              <w:rPr>
                <w:b/>
                <w:sz w:val="18"/>
                <w:szCs w:val="18"/>
              </w:rPr>
            </w:pPr>
            <w:r w:rsidRPr="003C0736">
              <w:rPr>
                <w:b/>
                <w:sz w:val="18"/>
                <w:szCs w:val="18"/>
              </w:rPr>
              <w:t>Итого</w:t>
            </w:r>
          </w:p>
        </w:tc>
      </w:tr>
      <w:tr w:rsidR="003E31C1" w:rsidRPr="003C0736" w:rsidTr="003E31C1">
        <w:trPr>
          <w:trHeight w:val="60"/>
        </w:trPr>
        <w:tc>
          <w:tcPr>
            <w:tcW w:w="539" w:type="dxa"/>
            <w:vMerge/>
          </w:tcPr>
          <w:p w:rsidR="003E31C1" w:rsidRPr="003C0736" w:rsidRDefault="003E31C1" w:rsidP="00C55749">
            <w:pPr>
              <w:rPr>
                <w:sz w:val="18"/>
                <w:szCs w:val="18"/>
              </w:rPr>
            </w:pPr>
          </w:p>
        </w:tc>
        <w:tc>
          <w:tcPr>
            <w:tcW w:w="2161" w:type="dxa"/>
            <w:vMerge/>
          </w:tcPr>
          <w:p w:rsidR="003E31C1" w:rsidRPr="003C0736" w:rsidRDefault="003E31C1" w:rsidP="00C55749">
            <w:pPr>
              <w:rPr>
                <w:sz w:val="18"/>
                <w:szCs w:val="18"/>
              </w:rPr>
            </w:pPr>
          </w:p>
        </w:tc>
        <w:tc>
          <w:tcPr>
            <w:tcW w:w="1236" w:type="dxa"/>
            <w:gridSpan w:val="2"/>
            <w:vAlign w:val="center"/>
          </w:tcPr>
          <w:p w:rsidR="003E31C1" w:rsidRPr="003C0736" w:rsidRDefault="003E31C1" w:rsidP="00470D98">
            <w:pPr>
              <w:jc w:val="center"/>
              <w:rPr>
                <w:sz w:val="18"/>
                <w:szCs w:val="18"/>
              </w:rPr>
            </w:pPr>
            <w:r w:rsidRPr="003C0736">
              <w:rPr>
                <w:sz w:val="18"/>
                <w:szCs w:val="18"/>
              </w:rPr>
              <w:t>Есть навыки прямого и обратного счета</w:t>
            </w:r>
          </w:p>
        </w:tc>
        <w:tc>
          <w:tcPr>
            <w:tcW w:w="1417" w:type="dxa"/>
            <w:gridSpan w:val="2"/>
            <w:vAlign w:val="center"/>
          </w:tcPr>
          <w:p w:rsidR="003E31C1" w:rsidRPr="003C0736" w:rsidRDefault="003E31C1" w:rsidP="00470D98">
            <w:pPr>
              <w:jc w:val="center"/>
              <w:rPr>
                <w:sz w:val="18"/>
                <w:szCs w:val="18"/>
              </w:rPr>
            </w:pPr>
            <w:r w:rsidRPr="003C0736">
              <w:rPr>
                <w:sz w:val="18"/>
                <w:szCs w:val="18"/>
              </w:rPr>
              <w:t>Знает  состав чисел до 10</w:t>
            </w:r>
            <w:r>
              <w:rPr>
                <w:sz w:val="18"/>
                <w:szCs w:val="18"/>
              </w:rPr>
              <w:t xml:space="preserve">, </w:t>
            </w:r>
            <w:r w:rsidRPr="003C0736">
              <w:rPr>
                <w:sz w:val="18"/>
                <w:szCs w:val="18"/>
              </w:rPr>
              <w:t xml:space="preserve"> из двух меньших, монеты их набор и размен.</w:t>
            </w:r>
          </w:p>
        </w:tc>
        <w:tc>
          <w:tcPr>
            <w:tcW w:w="1559" w:type="dxa"/>
            <w:gridSpan w:val="2"/>
            <w:vAlign w:val="center"/>
          </w:tcPr>
          <w:p w:rsidR="003E31C1" w:rsidRPr="003C0736" w:rsidRDefault="003E31C1" w:rsidP="00470D98">
            <w:pPr>
              <w:jc w:val="center"/>
              <w:rPr>
                <w:sz w:val="18"/>
                <w:szCs w:val="18"/>
              </w:rPr>
            </w:pPr>
            <w:r w:rsidRPr="003C0736">
              <w:rPr>
                <w:sz w:val="18"/>
                <w:szCs w:val="18"/>
              </w:rPr>
              <w:t>Имеет представления о закономерностях образования чисел числового ряда.</w:t>
            </w:r>
          </w:p>
          <w:p w:rsidR="003E31C1" w:rsidRPr="003C0736" w:rsidRDefault="003E31C1" w:rsidP="00470D98">
            <w:pPr>
              <w:jc w:val="center"/>
              <w:rPr>
                <w:sz w:val="18"/>
                <w:szCs w:val="18"/>
              </w:rPr>
            </w:pPr>
          </w:p>
        </w:tc>
        <w:tc>
          <w:tcPr>
            <w:tcW w:w="1368" w:type="dxa"/>
            <w:vAlign w:val="center"/>
          </w:tcPr>
          <w:p w:rsidR="003E31C1" w:rsidRPr="003C0736" w:rsidRDefault="003E31C1" w:rsidP="00470D98">
            <w:pPr>
              <w:jc w:val="center"/>
              <w:rPr>
                <w:sz w:val="18"/>
                <w:szCs w:val="18"/>
              </w:rPr>
            </w:pPr>
            <w:r w:rsidRPr="003C0736">
              <w:rPr>
                <w:sz w:val="18"/>
                <w:szCs w:val="18"/>
              </w:rPr>
              <w:t>Умеет составлять и решать задачи в одно действие на сложение и вычитание, пользоваться цифрами и  знаками.</w:t>
            </w:r>
          </w:p>
        </w:tc>
        <w:tc>
          <w:tcPr>
            <w:tcW w:w="1184" w:type="dxa"/>
            <w:vAlign w:val="center"/>
          </w:tcPr>
          <w:p w:rsidR="003E31C1" w:rsidRPr="003C0736" w:rsidRDefault="003E31C1" w:rsidP="00470D98">
            <w:pPr>
              <w:jc w:val="center"/>
              <w:rPr>
                <w:sz w:val="18"/>
                <w:szCs w:val="18"/>
              </w:rPr>
            </w:pPr>
            <w:r>
              <w:rPr>
                <w:sz w:val="18"/>
                <w:szCs w:val="18"/>
              </w:rPr>
              <w:t>Делит</w:t>
            </w:r>
            <w:r w:rsidRPr="003C0736">
              <w:rPr>
                <w:sz w:val="18"/>
                <w:szCs w:val="18"/>
              </w:rPr>
              <w:t xml:space="preserve"> предметы на несколько равных частей</w:t>
            </w:r>
            <w:r>
              <w:rPr>
                <w:sz w:val="18"/>
                <w:szCs w:val="18"/>
              </w:rPr>
              <w:t>.</w:t>
            </w:r>
          </w:p>
        </w:tc>
        <w:tc>
          <w:tcPr>
            <w:tcW w:w="992" w:type="dxa"/>
            <w:vAlign w:val="center"/>
          </w:tcPr>
          <w:p w:rsidR="003E31C1" w:rsidRPr="003C0736" w:rsidRDefault="003E31C1" w:rsidP="00470D98">
            <w:pPr>
              <w:jc w:val="center"/>
              <w:rPr>
                <w:sz w:val="18"/>
                <w:szCs w:val="18"/>
              </w:rPr>
            </w:pPr>
            <w:r w:rsidRPr="003C0736">
              <w:rPr>
                <w:sz w:val="18"/>
                <w:szCs w:val="18"/>
              </w:rPr>
              <w:t>Умеет измерять с помощью условных мер.</w:t>
            </w:r>
          </w:p>
        </w:tc>
        <w:tc>
          <w:tcPr>
            <w:tcW w:w="1701" w:type="dxa"/>
            <w:gridSpan w:val="2"/>
            <w:vAlign w:val="center"/>
          </w:tcPr>
          <w:p w:rsidR="003E31C1" w:rsidRPr="003C0736" w:rsidRDefault="003E31C1" w:rsidP="00470D98">
            <w:pPr>
              <w:jc w:val="center"/>
              <w:rPr>
                <w:sz w:val="18"/>
                <w:szCs w:val="18"/>
              </w:rPr>
            </w:pPr>
            <w:r w:rsidRPr="003C0736">
              <w:rPr>
                <w:sz w:val="18"/>
                <w:szCs w:val="18"/>
              </w:rPr>
              <w:t>Умеет сравнивать предметы по форме; узнавать знакомые фигуры в предметах реального мира.</w:t>
            </w:r>
          </w:p>
        </w:tc>
        <w:tc>
          <w:tcPr>
            <w:tcW w:w="1418" w:type="dxa"/>
            <w:gridSpan w:val="2"/>
            <w:vAlign w:val="center"/>
          </w:tcPr>
          <w:p w:rsidR="003E31C1" w:rsidRPr="003C0736" w:rsidRDefault="003E31C1" w:rsidP="00470D98">
            <w:pPr>
              <w:jc w:val="center"/>
              <w:rPr>
                <w:sz w:val="18"/>
                <w:szCs w:val="18"/>
              </w:rPr>
            </w:pPr>
            <w:r w:rsidRPr="003C0736">
              <w:rPr>
                <w:sz w:val="18"/>
                <w:szCs w:val="18"/>
              </w:rPr>
              <w:t>Знает</w:t>
            </w:r>
            <w:r>
              <w:rPr>
                <w:sz w:val="18"/>
                <w:szCs w:val="18"/>
              </w:rPr>
              <w:t xml:space="preserve"> название текущего месяца, </w:t>
            </w:r>
            <w:r w:rsidRPr="003C0736">
              <w:rPr>
                <w:sz w:val="18"/>
                <w:szCs w:val="18"/>
              </w:rPr>
              <w:t>последовательность всех дней недели, времен года.</w:t>
            </w:r>
          </w:p>
        </w:tc>
        <w:tc>
          <w:tcPr>
            <w:tcW w:w="567" w:type="dxa"/>
            <w:vAlign w:val="center"/>
          </w:tcPr>
          <w:p w:rsidR="003E31C1" w:rsidRPr="003C0736" w:rsidRDefault="003E31C1" w:rsidP="00470D98">
            <w:pPr>
              <w:jc w:val="center"/>
              <w:rPr>
                <w:sz w:val="18"/>
                <w:szCs w:val="18"/>
              </w:rPr>
            </w:pPr>
            <w:r w:rsidRPr="003C0736">
              <w:rPr>
                <w:sz w:val="18"/>
                <w:szCs w:val="18"/>
              </w:rPr>
              <w:t>С.г</w:t>
            </w:r>
          </w:p>
        </w:tc>
        <w:tc>
          <w:tcPr>
            <w:tcW w:w="567" w:type="dxa"/>
            <w:vAlign w:val="center"/>
          </w:tcPr>
          <w:p w:rsidR="003E31C1" w:rsidRPr="003C0736" w:rsidRDefault="003E31C1" w:rsidP="00470D98">
            <w:pPr>
              <w:jc w:val="center"/>
              <w:rPr>
                <w:sz w:val="18"/>
                <w:szCs w:val="18"/>
              </w:rPr>
            </w:pPr>
            <w:r w:rsidRPr="003C0736">
              <w:rPr>
                <w:sz w:val="18"/>
                <w:szCs w:val="18"/>
              </w:rPr>
              <w:t>К.г</w:t>
            </w:r>
          </w:p>
        </w:tc>
      </w:tr>
      <w:tr w:rsidR="003E31C1" w:rsidRPr="003C0736" w:rsidTr="003E31C1">
        <w:trPr>
          <w:trHeight w:val="60"/>
        </w:trPr>
        <w:tc>
          <w:tcPr>
            <w:tcW w:w="539" w:type="dxa"/>
            <w:vMerge/>
          </w:tcPr>
          <w:p w:rsidR="003E31C1" w:rsidRPr="003C0736" w:rsidRDefault="003E31C1" w:rsidP="00C55749">
            <w:pPr>
              <w:rPr>
                <w:sz w:val="18"/>
                <w:szCs w:val="18"/>
              </w:rPr>
            </w:pPr>
          </w:p>
        </w:tc>
        <w:tc>
          <w:tcPr>
            <w:tcW w:w="2161" w:type="dxa"/>
            <w:vMerge/>
          </w:tcPr>
          <w:p w:rsidR="003E31C1" w:rsidRPr="003C0736" w:rsidRDefault="003E31C1" w:rsidP="00C55749">
            <w:pPr>
              <w:rPr>
                <w:sz w:val="18"/>
                <w:szCs w:val="18"/>
              </w:rPr>
            </w:pPr>
          </w:p>
        </w:tc>
        <w:tc>
          <w:tcPr>
            <w:tcW w:w="525" w:type="dxa"/>
          </w:tcPr>
          <w:p w:rsidR="003E31C1" w:rsidRPr="003C0736" w:rsidRDefault="003E31C1" w:rsidP="00C55749">
            <w:pPr>
              <w:rPr>
                <w:sz w:val="18"/>
                <w:szCs w:val="18"/>
              </w:rPr>
            </w:pPr>
            <w:r>
              <w:rPr>
                <w:sz w:val="18"/>
                <w:szCs w:val="18"/>
              </w:rPr>
              <w:t>С.г</w:t>
            </w:r>
          </w:p>
        </w:tc>
        <w:tc>
          <w:tcPr>
            <w:tcW w:w="711" w:type="dxa"/>
          </w:tcPr>
          <w:p w:rsidR="003E31C1" w:rsidRPr="003C0736" w:rsidRDefault="003E31C1" w:rsidP="00C55749">
            <w:pPr>
              <w:rPr>
                <w:sz w:val="18"/>
                <w:szCs w:val="18"/>
              </w:rPr>
            </w:pPr>
            <w:r>
              <w:rPr>
                <w:sz w:val="18"/>
                <w:szCs w:val="18"/>
              </w:rPr>
              <w:t>К.г</w:t>
            </w:r>
          </w:p>
        </w:tc>
        <w:tc>
          <w:tcPr>
            <w:tcW w:w="511" w:type="dxa"/>
          </w:tcPr>
          <w:p w:rsidR="003E31C1" w:rsidRPr="003C0736" w:rsidRDefault="003E31C1" w:rsidP="00C55749">
            <w:pPr>
              <w:rPr>
                <w:sz w:val="18"/>
                <w:szCs w:val="18"/>
              </w:rPr>
            </w:pPr>
            <w:r>
              <w:rPr>
                <w:sz w:val="18"/>
                <w:szCs w:val="18"/>
              </w:rPr>
              <w:t>С.г.</w:t>
            </w:r>
          </w:p>
        </w:tc>
        <w:tc>
          <w:tcPr>
            <w:tcW w:w="906" w:type="dxa"/>
          </w:tcPr>
          <w:p w:rsidR="003E31C1" w:rsidRPr="003C0736" w:rsidRDefault="003E31C1" w:rsidP="00C55749">
            <w:pPr>
              <w:rPr>
                <w:sz w:val="18"/>
                <w:szCs w:val="18"/>
              </w:rPr>
            </w:pPr>
            <w:r>
              <w:rPr>
                <w:sz w:val="18"/>
                <w:szCs w:val="18"/>
              </w:rPr>
              <w:t>К.г.</w:t>
            </w:r>
          </w:p>
        </w:tc>
        <w:tc>
          <w:tcPr>
            <w:tcW w:w="534" w:type="dxa"/>
          </w:tcPr>
          <w:p w:rsidR="003E31C1" w:rsidRPr="003C0736" w:rsidRDefault="003E31C1" w:rsidP="00C55749">
            <w:pPr>
              <w:rPr>
                <w:sz w:val="18"/>
                <w:szCs w:val="18"/>
              </w:rPr>
            </w:pPr>
            <w:r>
              <w:rPr>
                <w:sz w:val="18"/>
                <w:szCs w:val="18"/>
              </w:rPr>
              <w:t>С.г.</w:t>
            </w:r>
          </w:p>
        </w:tc>
        <w:tc>
          <w:tcPr>
            <w:tcW w:w="1025" w:type="dxa"/>
          </w:tcPr>
          <w:p w:rsidR="003E31C1" w:rsidRPr="003C0736" w:rsidRDefault="003E31C1" w:rsidP="00C55749">
            <w:pPr>
              <w:rPr>
                <w:sz w:val="18"/>
                <w:szCs w:val="18"/>
              </w:rPr>
            </w:pPr>
            <w:r>
              <w:rPr>
                <w:sz w:val="18"/>
                <w:szCs w:val="18"/>
              </w:rPr>
              <w:t>К.г.</w:t>
            </w:r>
          </w:p>
        </w:tc>
        <w:tc>
          <w:tcPr>
            <w:tcW w:w="1368" w:type="dxa"/>
          </w:tcPr>
          <w:p w:rsidR="003E31C1" w:rsidRPr="003C0736" w:rsidRDefault="003E31C1" w:rsidP="00C55749">
            <w:pPr>
              <w:jc w:val="center"/>
              <w:rPr>
                <w:sz w:val="18"/>
                <w:szCs w:val="18"/>
              </w:rPr>
            </w:pPr>
            <w:r>
              <w:rPr>
                <w:sz w:val="18"/>
                <w:szCs w:val="18"/>
              </w:rPr>
              <w:t>К.г.</w:t>
            </w:r>
          </w:p>
        </w:tc>
        <w:tc>
          <w:tcPr>
            <w:tcW w:w="1184" w:type="dxa"/>
          </w:tcPr>
          <w:p w:rsidR="003E31C1" w:rsidRPr="003C0736" w:rsidRDefault="003E31C1" w:rsidP="00C55749">
            <w:pPr>
              <w:rPr>
                <w:sz w:val="18"/>
                <w:szCs w:val="18"/>
              </w:rPr>
            </w:pPr>
            <w:r>
              <w:rPr>
                <w:sz w:val="18"/>
                <w:szCs w:val="18"/>
              </w:rPr>
              <w:t>С.г.</w:t>
            </w:r>
          </w:p>
        </w:tc>
        <w:tc>
          <w:tcPr>
            <w:tcW w:w="992" w:type="dxa"/>
          </w:tcPr>
          <w:p w:rsidR="003E31C1" w:rsidRPr="003C0736" w:rsidRDefault="003E31C1" w:rsidP="00C55749">
            <w:pPr>
              <w:rPr>
                <w:sz w:val="18"/>
                <w:szCs w:val="18"/>
              </w:rPr>
            </w:pPr>
            <w:r>
              <w:rPr>
                <w:sz w:val="18"/>
                <w:szCs w:val="18"/>
              </w:rPr>
              <w:t>К.г.</w:t>
            </w:r>
          </w:p>
        </w:tc>
        <w:tc>
          <w:tcPr>
            <w:tcW w:w="851" w:type="dxa"/>
          </w:tcPr>
          <w:p w:rsidR="003E31C1" w:rsidRPr="003C0736" w:rsidRDefault="003E31C1" w:rsidP="00C55749">
            <w:pPr>
              <w:rPr>
                <w:sz w:val="18"/>
                <w:szCs w:val="18"/>
              </w:rPr>
            </w:pPr>
            <w:r>
              <w:rPr>
                <w:sz w:val="18"/>
                <w:szCs w:val="18"/>
              </w:rPr>
              <w:t>С.г.</w:t>
            </w:r>
          </w:p>
        </w:tc>
        <w:tc>
          <w:tcPr>
            <w:tcW w:w="850" w:type="dxa"/>
          </w:tcPr>
          <w:p w:rsidR="003E31C1" w:rsidRPr="003C0736" w:rsidRDefault="003E31C1" w:rsidP="00C55749">
            <w:pPr>
              <w:rPr>
                <w:sz w:val="18"/>
                <w:szCs w:val="18"/>
              </w:rPr>
            </w:pPr>
            <w:r>
              <w:rPr>
                <w:sz w:val="18"/>
                <w:szCs w:val="18"/>
              </w:rPr>
              <w:t>К.г.</w:t>
            </w:r>
          </w:p>
        </w:tc>
        <w:tc>
          <w:tcPr>
            <w:tcW w:w="709" w:type="dxa"/>
          </w:tcPr>
          <w:p w:rsidR="003E31C1" w:rsidRPr="003C0736" w:rsidRDefault="003E31C1" w:rsidP="00C55749">
            <w:pPr>
              <w:rPr>
                <w:sz w:val="18"/>
                <w:szCs w:val="18"/>
              </w:rPr>
            </w:pPr>
            <w:r>
              <w:rPr>
                <w:sz w:val="18"/>
                <w:szCs w:val="18"/>
              </w:rPr>
              <w:t>С.г.</w:t>
            </w:r>
          </w:p>
        </w:tc>
        <w:tc>
          <w:tcPr>
            <w:tcW w:w="709" w:type="dxa"/>
          </w:tcPr>
          <w:p w:rsidR="003E31C1" w:rsidRPr="003C0736" w:rsidRDefault="003E31C1" w:rsidP="00C55749">
            <w:pPr>
              <w:rPr>
                <w:sz w:val="18"/>
                <w:szCs w:val="18"/>
              </w:rPr>
            </w:pPr>
            <w:r>
              <w:rPr>
                <w:sz w:val="18"/>
                <w:szCs w:val="18"/>
              </w:rPr>
              <w:t>К.г.</w:t>
            </w:r>
          </w:p>
        </w:tc>
        <w:tc>
          <w:tcPr>
            <w:tcW w:w="567" w:type="dxa"/>
          </w:tcPr>
          <w:p w:rsidR="003E31C1" w:rsidRPr="003C0736" w:rsidRDefault="003E31C1" w:rsidP="00C55749">
            <w:pPr>
              <w:rPr>
                <w:sz w:val="18"/>
                <w:szCs w:val="18"/>
              </w:rPr>
            </w:pPr>
          </w:p>
        </w:tc>
        <w:tc>
          <w:tcPr>
            <w:tcW w:w="567" w:type="dxa"/>
          </w:tcPr>
          <w:p w:rsidR="003E31C1" w:rsidRPr="003C0736" w:rsidRDefault="003E31C1" w:rsidP="00C55749">
            <w:pPr>
              <w:rPr>
                <w:sz w:val="18"/>
                <w:szCs w:val="18"/>
              </w:rPr>
            </w:pPr>
          </w:p>
        </w:tc>
      </w:tr>
      <w:tr w:rsidR="003E31C1" w:rsidRPr="003C0736" w:rsidTr="003E31C1">
        <w:trPr>
          <w:trHeight w:val="60"/>
        </w:trPr>
        <w:tc>
          <w:tcPr>
            <w:tcW w:w="539" w:type="dxa"/>
          </w:tcPr>
          <w:p w:rsidR="003E31C1" w:rsidRPr="003C0736" w:rsidRDefault="003E31C1" w:rsidP="00C55749">
            <w:pPr>
              <w:rPr>
                <w:sz w:val="18"/>
                <w:szCs w:val="18"/>
              </w:rPr>
            </w:pPr>
            <w:r w:rsidRPr="003C0736">
              <w:rPr>
                <w:sz w:val="18"/>
                <w:szCs w:val="18"/>
              </w:rPr>
              <w:t>1</w:t>
            </w:r>
            <w:r>
              <w:rPr>
                <w:sz w:val="18"/>
                <w:szCs w:val="18"/>
              </w:rPr>
              <w:t>.</w:t>
            </w:r>
          </w:p>
        </w:tc>
        <w:tc>
          <w:tcPr>
            <w:tcW w:w="2161" w:type="dxa"/>
          </w:tcPr>
          <w:p w:rsidR="003E31C1" w:rsidRPr="003C0736" w:rsidRDefault="003E31C1" w:rsidP="00C55749">
            <w:pPr>
              <w:rPr>
                <w:sz w:val="18"/>
                <w:szCs w:val="18"/>
              </w:rPr>
            </w:pPr>
          </w:p>
        </w:tc>
        <w:tc>
          <w:tcPr>
            <w:tcW w:w="525" w:type="dxa"/>
          </w:tcPr>
          <w:p w:rsidR="003E31C1" w:rsidRPr="003C0736" w:rsidRDefault="003E31C1" w:rsidP="00C55749">
            <w:pPr>
              <w:rPr>
                <w:sz w:val="18"/>
                <w:szCs w:val="18"/>
              </w:rPr>
            </w:pPr>
          </w:p>
        </w:tc>
        <w:tc>
          <w:tcPr>
            <w:tcW w:w="711" w:type="dxa"/>
          </w:tcPr>
          <w:p w:rsidR="003E31C1" w:rsidRPr="003C0736" w:rsidRDefault="003E31C1" w:rsidP="00C55749">
            <w:pPr>
              <w:rPr>
                <w:sz w:val="18"/>
                <w:szCs w:val="18"/>
              </w:rPr>
            </w:pPr>
          </w:p>
        </w:tc>
        <w:tc>
          <w:tcPr>
            <w:tcW w:w="511" w:type="dxa"/>
          </w:tcPr>
          <w:p w:rsidR="003E31C1" w:rsidRPr="003C0736" w:rsidRDefault="003E31C1" w:rsidP="00C55749">
            <w:pPr>
              <w:rPr>
                <w:sz w:val="18"/>
                <w:szCs w:val="18"/>
              </w:rPr>
            </w:pPr>
          </w:p>
        </w:tc>
        <w:tc>
          <w:tcPr>
            <w:tcW w:w="906" w:type="dxa"/>
          </w:tcPr>
          <w:p w:rsidR="003E31C1" w:rsidRPr="003C0736" w:rsidRDefault="003E31C1" w:rsidP="00C55749">
            <w:pPr>
              <w:rPr>
                <w:sz w:val="18"/>
                <w:szCs w:val="18"/>
              </w:rPr>
            </w:pPr>
          </w:p>
        </w:tc>
        <w:tc>
          <w:tcPr>
            <w:tcW w:w="534" w:type="dxa"/>
          </w:tcPr>
          <w:p w:rsidR="003E31C1" w:rsidRPr="003C0736" w:rsidRDefault="003E31C1" w:rsidP="00C55749">
            <w:pPr>
              <w:rPr>
                <w:sz w:val="18"/>
                <w:szCs w:val="18"/>
              </w:rPr>
            </w:pPr>
          </w:p>
        </w:tc>
        <w:tc>
          <w:tcPr>
            <w:tcW w:w="1025" w:type="dxa"/>
          </w:tcPr>
          <w:p w:rsidR="003E31C1" w:rsidRPr="003C0736" w:rsidRDefault="003E31C1" w:rsidP="00C55749">
            <w:pPr>
              <w:rPr>
                <w:sz w:val="18"/>
                <w:szCs w:val="18"/>
              </w:rPr>
            </w:pPr>
          </w:p>
        </w:tc>
        <w:tc>
          <w:tcPr>
            <w:tcW w:w="1368" w:type="dxa"/>
          </w:tcPr>
          <w:p w:rsidR="003E31C1" w:rsidRPr="003C0736" w:rsidRDefault="003E31C1" w:rsidP="00C55749">
            <w:pPr>
              <w:rPr>
                <w:sz w:val="18"/>
                <w:szCs w:val="18"/>
              </w:rPr>
            </w:pPr>
          </w:p>
        </w:tc>
        <w:tc>
          <w:tcPr>
            <w:tcW w:w="1184" w:type="dxa"/>
          </w:tcPr>
          <w:p w:rsidR="003E31C1" w:rsidRPr="003C0736" w:rsidRDefault="003E31C1" w:rsidP="00C55749">
            <w:pPr>
              <w:rPr>
                <w:sz w:val="18"/>
                <w:szCs w:val="18"/>
              </w:rPr>
            </w:pPr>
          </w:p>
        </w:tc>
        <w:tc>
          <w:tcPr>
            <w:tcW w:w="992" w:type="dxa"/>
          </w:tcPr>
          <w:p w:rsidR="003E31C1" w:rsidRPr="003C0736" w:rsidRDefault="003E31C1" w:rsidP="00C55749">
            <w:pPr>
              <w:rPr>
                <w:sz w:val="18"/>
                <w:szCs w:val="18"/>
              </w:rPr>
            </w:pPr>
          </w:p>
        </w:tc>
        <w:tc>
          <w:tcPr>
            <w:tcW w:w="851" w:type="dxa"/>
          </w:tcPr>
          <w:p w:rsidR="003E31C1" w:rsidRPr="003C0736" w:rsidRDefault="003E31C1" w:rsidP="00C55749">
            <w:pPr>
              <w:rPr>
                <w:sz w:val="18"/>
                <w:szCs w:val="18"/>
              </w:rPr>
            </w:pPr>
          </w:p>
        </w:tc>
        <w:tc>
          <w:tcPr>
            <w:tcW w:w="850" w:type="dxa"/>
          </w:tcPr>
          <w:p w:rsidR="003E31C1" w:rsidRPr="003C0736" w:rsidRDefault="003E31C1" w:rsidP="00C55749">
            <w:pPr>
              <w:rPr>
                <w:sz w:val="18"/>
                <w:szCs w:val="18"/>
              </w:rPr>
            </w:pPr>
          </w:p>
        </w:tc>
        <w:tc>
          <w:tcPr>
            <w:tcW w:w="709" w:type="dxa"/>
          </w:tcPr>
          <w:p w:rsidR="003E31C1" w:rsidRPr="003C0736" w:rsidRDefault="003E31C1" w:rsidP="00C55749">
            <w:pPr>
              <w:rPr>
                <w:sz w:val="18"/>
                <w:szCs w:val="18"/>
              </w:rPr>
            </w:pPr>
          </w:p>
        </w:tc>
        <w:tc>
          <w:tcPr>
            <w:tcW w:w="709" w:type="dxa"/>
          </w:tcPr>
          <w:p w:rsidR="003E31C1" w:rsidRPr="003C0736" w:rsidRDefault="003E31C1" w:rsidP="00C55749">
            <w:pPr>
              <w:rPr>
                <w:sz w:val="18"/>
                <w:szCs w:val="18"/>
              </w:rPr>
            </w:pPr>
          </w:p>
        </w:tc>
        <w:tc>
          <w:tcPr>
            <w:tcW w:w="567" w:type="dxa"/>
          </w:tcPr>
          <w:p w:rsidR="003E31C1" w:rsidRPr="003C0736" w:rsidRDefault="003E31C1" w:rsidP="00C55749">
            <w:pPr>
              <w:rPr>
                <w:sz w:val="18"/>
                <w:szCs w:val="18"/>
              </w:rPr>
            </w:pPr>
          </w:p>
        </w:tc>
        <w:tc>
          <w:tcPr>
            <w:tcW w:w="567" w:type="dxa"/>
          </w:tcPr>
          <w:p w:rsidR="003E31C1" w:rsidRPr="003C0736" w:rsidRDefault="003E31C1" w:rsidP="00C55749">
            <w:pPr>
              <w:rPr>
                <w:sz w:val="18"/>
                <w:szCs w:val="18"/>
              </w:rPr>
            </w:pPr>
          </w:p>
        </w:tc>
      </w:tr>
      <w:tr w:rsidR="003E31C1" w:rsidRPr="003C0736" w:rsidTr="003E31C1">
        <w:trPr>
          <w:trHeight w:val="60"/>
        </w:trPr>
        <w:tc>
          <w:tcPr>
            <w:tcW w:w="539" w:type="dxa"/>
          </w:tcPr>
          <w:p w:rsidR="003E31C1" w:rsidRPr="003C0736" w:rsidRDefault="003E31C1" w:rsidP="00C55749">
            <w:pPr>
              <w:rPr>
                <w:sz w:val="18"/>
                <w:szCs w:val="18"/>
              </w:rPr>
            </w:pPr>
            <w:r w:rsidRPr="003C0736">
              <w:rPr>
                <w:sz w:val="18"/>
                <w:szCs w:val="18"/>
              </w:rPr>
              <w:t>2</w:t>
            </w:r>
            <w:r>
              <w:rPr>
                <w:sz w:val="18"/>
                <w:szCs w:val="18"/>
              </w:rPr>
              <w:t>.</w:t>
            </w:r>
          </w:p>
        </w:tc>
        <w:tc>
          <w:tcPr>
            <w:tcW w:w="2161" w:type="dxa"/>
          </w:tcPr>
          <w:p w:rsidR="003E31C1" w:rsidRPr="003C0736" w:rsidRDefault="003E31C1" w:rsidP="00C55749">
            <w:pPr>
              <w:rPr>
                <w:sz w:val="18"/>
                <w:szCs w:val="18"/>
              </w:rPr>
            </w:pPr>
          </w:p>
        </w:tc>
        <w:tc>
          <w:tcPr>
            <w:tcW w:w="525" w:type="dxa"/>
          </w:tcPr>
          <w:p w:rsidR="003E31C1" w:rsidRPr="003C0736" w:rsidRDefault="003E31C1" w:rsidP="00C55749">
            <w:pPr>
              <w:rPr>
                <w:sz w:val="18"/>
                <w:szCs w:val="18"/>
              </w:rPr>
            </w:pPr>
          </w:p>
        </w:tc>
        <w:tc>
          <w:tcPr>
            <w:tcW w:w="711" w:type="dxa"/>
          </w:tcPr>
          <w:p w:rsidR="003E31C1" w:rsidRPr="003C0736" w:rsidRDefault="003E31C1" w:rsidP="00C55749">
            <w:pPr>
              <w:rPr>
                <w:sz w:val="18"/>
                <w:szCs w:val="18"/>
              </w:rPr>
            </w:pPr>
          </w:p>
        </w:tc>
        <w:tc>
          <w:tcPr>
            <w:tcW w:w="511" w:type="dxa"/>
          </w:tcPr>
          <w:p w:rsidR="003E31C1" w:rsidRPr="003C0736" w:rsidRDefault="003E31C1" w:rsidP="00C55749">
            <w:pPr>
              <w:rPr>
                <w:sz w:val="18"/>
                <w:szCs w:val="18"/>
              </w:rPr>
            </w:pPr>
          </w:p>
        </w:tc>
        <w:tc>
          <w:tcPr>
            <w:tcW w:w="906" w:type="dxa"/>
          </w:tcPr>
          <w:p w:rsidR="003E31C1" w:rsidRPr="003C0736" w:rsidRDefault="003E31C1" w:rsidP="00C55749">
            <w:pPr>
              <w:rPr>
                <w:sz w:val="18"/>
                <w:szCs w:val="18"/>
              </w:rPr>
            </w:pPr>
          </w:p>
        </w:tc>
        <w:tc>
          <w:tcPr>
            <w:tcW w:w="534" w:type="dxa"/>
          </w:tcPr>
          <w:p w:rsidR="003E31C1" w:rsidRPr="003C0736" w:rsidRDefault="003E31C1" w:rsidP="00C55749">
            <w:pPr>
              <w:rPr>
                <w:sz w:val="18"/>
                <w:szCs w:val="18"/>
              </w:rPr>
            </w:pPr>
          </w:p>
        </w:tc>
        <w:tc>
          <w:tcPr>
            <w:tcW w:w="1025" w:type="dxa"/>
          </w:tcPr>
          <w:p w:rsidR="003E31C1" w:rsidRPr="003C0736" w:rsidRDefault="003E31C1" w:rsidP="00C55749">
            <w:pPr>
              <w:rPr>
                <w:sz w:val="18"/>
                <w:szCs w:val="18"/>
              </w:rPr>
            </w:pPr>
          </w:p>
        </w:tc>
        <w:tc>
          <w:tcPr>
            <w:tcW w:w="1368" w:type="dxa"/>
          </w:tcPr>
          <w:p w:rsidR="003E31C1" w:rsidRPr="003C0736" w:rsidRDefault="003E31C1" w:rsidP="00C55749">
            <w:pPr>
              <w:rPr>
                <w:sz w:val="18"/>
                <w:szCs w:val="18"/>
              </w:rPr>
            </w:pPr>
          </w:p>
        </w:tc>
        <w:tc>
          <w:tcPr>
            <w:tcW w:w="1184" w:type="dxa"/>
          </w:tcPr>
          <w:p w:rsidR="003E31C1" w:rsidRPr="003C0736" w:rsidRDefault="003E31C1" w:rsidP="00C55749">
            <w:pPr>
              <w:rPr>
                <w:sz w:val="18"/>
                <w:szCs w:val="18"/>
              </w:rPr>
            </w:pPr>
          </w:p>
        </w:tc>
        <w:tc>
          <w:tcPr>
            <w:tcW w:w="992" w:type="dxa"/>
          </w:tcPr>
          <w:p w:rsidR="003E31C1" w:rsidRPr="003C0736" w:rsidRDefault="003E31C1" w:rsidP="00C55749">
            <w:pPr>
              <w:rPr>
                <w:sz w:val="18"/>
                <w:szCs w:val="18"/>
              </w:rPr>
            </w:pPr>
          </w:p>
        </w:tc>
        <w:tc>
          <w:tcPr>
            <w:tcW w:w="851" w:type="dxa"/>
          </w:tcPr>
          <w:p w:rsidR="003E31C1" w:rsidRPr="003C0736" w:rsidRDefault="003E31C1" w:rsidP="00C55749">
            <w:pPr>
              <w:rPr>
                <w:sz w:val="18"/>
                <w:szCs w:val="18"/>
              </w:rPr>
            </w:pPr>
          </w:p>
        </w:tc>
        <w:tc>
          <w:tcPr>
            <w:tcW w:w="850" w:type="dxa"/>
          </w:tcPr>
          <w:p w:rsidR="003E31C1" w:rsidRPr="003C0736" w:rsidRDefault="003E31C1" w:rsidP="00C55749">
            <w:pPr>
              <w:rPr>
                <w:sz w:val="18"/>
                <w:szCs w:val="18"/>
              </w:rPr>
            </w:pPr>
          </w:p>
        </w:tc>
        <w:tc>
          <w:tcPr>
            <w:tcW w:w="709" w:type="dxa"/>
          </w:tcPr>
          <w:p w:rsidR="003E31C1" w:rsidRPr="003C0736" w:rsidRDefault="003E31C1" w:rsidP="00C55749">
            <w:pPr>
              <w:rPr>
                <w:sz w:val="18"/>
                <w:szCs w:val="18"/>
              </w:rPr>
            </w:pPr>
          </w:p>
        </w:tc>
        <w:tc>
          <w:tcPr>
            <w:tcW w:w="709" w:type="dxa"/>
          </w:tcPr>
          <w:p w:rsidR="003E31C1" w:rsidRPr="003C0736" w:rsidRDefault="003E31C1" w:rsidP="00C55749">
            <w:pPr>
              <w:rPr>
                <w:sz w:val="18"/>
                <w:szCs w:val="18"/>
              </w:rPr>
            </w:pPr>
          </w:p>
        </w:tc>
        <w:tc>
          <w:tcPr>
            <w:tcW w:w="567" w:type="dxa"/>
          </w:tcPr>
          <w:p w:rsidR="003E31C1" w:rsidRPr="003C0736" w:rsidRDefault="003E31C1" w:rsidP="00C55749">
            <w:pPr>
              <w:rPr>
                <w:sz w:val="18"/>
                <w:szCs w:val="18"/>
              </w:rPr>
            </w:pPr>
          </w:p>
        </w:tc>
        <w:tc>
          <w:tcPr>
            <w:tcW w:w="567" w:type="dxa"/>
          </w:tcPr>
          <w:p w:rsidR="003E31C1" w:rsidRPr="003C0736" w:rsidRDefault="003E31C1" w:rsidP="00C55749">
            <w:pPr>
              <w:rPr>
                <w:sz w:val="18"/>
                <w:szCs w:val="18"/>
              </w:rPr>
            </w:pPr>
          </w:p>
        </w:tc>
      </w:tr>
      <w:tr w:rsidR="003E31C1" w:rsidRPr="003C0736" w:rsidTr="003E31C1">
        <w:trPr>
          <w:trHeight w:val="60"/>
        </w:trPr>
        <w:tc>
          <w:tcPr>
            <w:tcW w:w="539" w:type="dxa"/>
          </w:tcPr>
          <w:p w:rsidR="003E31C1" w:rsidRPr="003C0736" w:rsidRDefault="003E31C1" w:rsidP="00C55749">
            <w:pPr>
              <w:rPr>
                <w:sz w:val="18"/>
                <w:szCs w:val="18"/>
              </w:rPr>
            </w:pPr>
            <w:r w:rsidRPr="003C0736">
              <w:rPr>
                <w:sz w:val="18"/>
                <w:szCs w:val="18"/>
              </w:rPr>
              <w:t>3</w:t>
            </w:r>
            <w:r>
              <w:rPr>
                <w:sz w:val="18"/>
                <w:szCs w:val="18"/>
              </w:rPr>
              <w:t>.</w:t>
            </w:r>
          </w:p>
        </w:tc>
        <w:tc>
          <w:tcPr>
            <w:tcW w:w="2161" w:type="dxa"/>
          </w:tcPr>
          <w:p w:rsidR="003E31C1" w:rsidRPr="003C0736" w:rsidRDefault="003E31C1" w:rsidP="00C55749">
            <w:pPr>
              <w:rPr>
                <w:sz w:val="18"/>
                <w:szCs w:val="18"/>
              </w:rPr>
            </w:pPr>
          </w:p>
        </w:tc>
        <w:tc>
          <w:tcPr>
            <w:tcW w:w="525" w:type="dxa"/>
          </w:tcPr>
          <w:p w:rsidR="003E31C1" w:rsidRPr="003C0736" w:rsidRDefault="003E31C1" w:rsidP="00C55749">
            <w:pPr>
              <w:rPr>
                <w:sz w:val="18"/>
                <w:szCs w:val="18"/>
              </w:rPr>
            </w:pPr>
          </w:p>
        </w:tc>
        <w:tc>
          <w:tcPr>
            <w:tcW w:w="711" w:type="dxa"/>
          </w:tcPr>
          <w:p w:rsidR="003E31C1" w:rsidRPr="003C0736" w:rsidRDefault="003E31C1" w:rsidP="00C55749">
            <w:pPr>
              <w:rPr>
                <w:sz w:val="18"/>
                <w:szCs w:val="18"/>
              </w:rPr>
            </w:pPr>
          </w:p>
        </w:tc>
        <w:tc>
          <w:tcPr>
            <w:tcW w:w="511" w:type="dxa"/>
          </w:tcPr>
          <w:p w:rsidR="003E31C1" w:rsidRPr="003C0736" w:rsidRDefault="003E31C1" w:rsidP="00C55749">
            <w:pPr>
              <w:rPr>
                <w:sz w:val="18"/>
                <w:szCs w:val="18"/>
              </w:rPr>
            </w:pPr>
          </w:p>
        </w:tc>
        <w:tc>
          <w:tcPr>
            <w:tcW w:w="906" w:type="dxa"/>
          </w:tcPr>
          <w:p w:rsidR="003E31C1" w:rsidRPr="003C0736" w:rsidRDefault="003E31C1" w:rsidP="00C55749">
            <w:pPr>
              <w:rPr>
                <w:sz w:val="18"/>
                <w:szCs w:val="18"/>
              </w:rPr>
            </w:pPr>
          </w:p>
        </w:tc>
        <w:tc>
          <w:tcPr>
            <w:tcW w:w="534" w:type="dxa"/>
          </w:tcPr>
          <w:p w:rsidR="003E31C1" w:rsidRPr="003C0736" w:rsidRDefault="003E31C1" w:rsidP="00C55749">
            <w:pPr>
              <w:rPr>
                <w:sz w:val="18"/>
                <w:szCs w:val="18"/>
              </w:rPr>
            </w:pPr>
          </w:p>
        </w:tc>
        <w:tc>
          <w:tcPr>
            <w:tcW w:w="1025" w:type="dxa"/>
          </w:tcPr>
          <w:p w:rsidR="003E31C1" w:rsidRPr="003C0736" w:rsidRDefault="003E31C1" w:rsidP="00C55749">
            <w:pPr>
              <w:rPr>
                <w:sz w:val="18"/>
                <w:szCs w:val="18"/>
              </w:rPr>
            </w:pPr>
          </w:p>
        </w:tc>
        <w:tc>
          <w:tcPr>
            <w:tcW w:w="1368" w:type="dxa"/>
          </w:tcPr>
          <w:p w:rsidR="003E31C1" w:rsidRPr="003C0736" w:rsidRDefault="003E31C1" w:rsidP="00C55749">
            <w:pPr>
              <w:rPr>
                <w:sz w:val="18"/>
                <w:szCs w:val="18"/>
              </w:rPr>
            </w:pPr>
          </w:p>
        </w:tc>
        <w:tc>
          <w:tcPr>
            <w:tcW w:w="1184" w:type="dxa"/>
          </w:tcPr>
          <w:p w:rsidR="003E31C1" w:rsidRPr="003C0736" w:rsidRDefault="003E31C1" w:rsidP="00C55749">
            <w:pPr>
              <w:rPr>
                <w:sz w:val="18"/>
                <w:szCs w:val="18"/>
              </w:rPr>
            </w:pPr>
          </w:p>
        </w:tc>
        <w:tc>
          <w:tcPr>
            <w:tcW w:w="992" w:type="dxa"/>
          </w:tcPr>
          <w:p w:rsidR="003E31C1" w:rsidRPr="003C0736" w:rsidRDefault="003E31C1" w:rsidP="00C55749">
            <w:pPr>
              <w:rPr>
                <w:sz w:val="18"/>
                <w:szCs w:val="18"/>
              </w:rPr>
            </w:pPr>
          </w:p>
        </w:tc>
        <w:tc>
          <w:tcPr>
            <w:tcW w:w="851" w:type="dxa"/>
          </w:tcPr>
          <w:p w:rsidR="003E31C1" w:rsidRPr="003C0736" w:rsidRDefault="003E31C1" w:rsidP="00C55749">
            <w:pPr>
              <w:rPr>
                <w:sz w:val="18"/>
                <w:szCs w:val="18"/>
              </w:rPr>
            </w:pPr>
          </w:p>
        </w:tc>
        <w:tc>
          <w:tcPr>
            <w:tcW w:w="850" w:type="dxa"/>
          </w:tcPr>
          <w:p w:rsidR="003E31C1" w:rsidRPr="003C0736" w:rsidRDefault="003E31C1" w:rsidP="00C55749">
            <w:pPr>
              <w:rPr>
                <w:sz w:val="18"/>
                <w:szCs w:val="18"/>
              </w:rPr>
            </w:pPr>
          </w:p>
        </w:tc>
        <w:tc>
          <w:tcPr>
            <w:tcW w:w="709" w:type="dxa"/>
          </w:tcPr>
          <w:p w:rsidR="003E31C1" w:rsidRPr="003C0736" w:rsidRDefault="003E31C1" w:rsidP="00C55749">
            <w:pPr>
              <w:rPr>
                <w:sz w:val="18"/>
                <w:szCs w:val="18"/>
              </w:rPr>
            </w:pPr>
          </w:p>
        </w:tc>
        <w:tc>
          <w:tcPr>
            <w:tcW w:w="709" w:type="dxa"/>
          </w:tcPr>
          <w:p w:rsidR="003E31C1" w:rsidRPr="003C0736" w:rsidRDefault="003E31C1" w:rsidP="00C55749">
            <w:pPr>
              <w:rPr>
                <w:sz w:val="18"/>
                <w:szCs w:val="18"/>
              </w:rPr>
            </w:pPr>
          </w:p>
        </w:tc>
        <w:tc>
          <w:tcPr>
            <w:tcW w:w="567" w:type="dxa"/>
          </w:tcPr>
          <w:p w:rsidR="003E31C1" w:rsidRPr="003C0736" w:rsidRDefault="003E31C1" w:rsidP="00C55749">
            <w:pPr>
              <w:rPr>
                <w:sz w:val="18"/>
                <w:szCs w:val="18"/>
              </w:rPr>
            </w:pPr>
          </w:p>
        </w:tc>
        <w:tc>
          <w:tcPr>
            <w:tcW w:w="567" w:type="dxa"/>
          </w:tcPr>
          <w:p w:rsidR="003E31C1" w:rsidRPr="003C0736" w:rsidRDefault="003E31C1" w:rsidP="00C55749">
            <w:pPr>
              <w:rPr>
                <w:sz w:val="18"/>
                <w:szCs w:val="18"/>
              </w:rPr>
            </w:pPr>
          </w:p>
        </w:tc>
      </w:tr>
      <w:tr w:rsidR="003E31C1" w:rsidRPr="003C0736" w:rsidTr="003E31C1">
        <w:trPr>
          <w:trHeight w:val="60"/>
        </w:trPr>
        <w:tc>
          <w:tcPr>
            <w:tcW w:w="539" w:type="dxa"/>
          </w:tcPr>
          <w:p w:rsidR="003E31C1" w:rsidRPr="003C0736" w:rsidRDefault="003E31C1" w:rsidP="00C55749">
            <w:pPr>
              <w:rPr>
                <w:sz w:val="18"/>
                <w:szCs w:val="18"/>
              </w:rPr>
            </w:pPr>
            <w:r w:rsidRPr="003C0736">
              <w:rPr>
                <w:sz w:val="18"/>
                <w:szCs w:val="18"/>
              </w:rPr>
              <w:t>4</w:t>
            </w:r>
            <w:r>
              <w:rPr>
                <w:sz w:val="18"/>
                <w:szCs w:val="18"/>
              </w:rPr>
              <w:t>.</w:t>
            </w:r>
          </w:p>
        </w:tc>
        <w:tc>
          <w:tcPr>
            <w:tcW w:w="2161" w:type="dxa"/>
          </w:tcPr>
          <w:p w:rsidR="003E31C1" w:rsidRPr="003C0736" w:rsidRDefault="003E31C1" w:rsidP="00C55749">
            <w:pPr>
              <w:rPr>
                <w:sz w:val="18"/>
                <w:szCs w:val="18"/>
              </w:rPr>
            </w:pPr>
          </w:p>
        </w:tc>
        <w:tc>
          <w:tcPr>
            <w:tcW w:w="525" w:type="dxa"/>
          </w:tcPr>
          <w:p w:rsidR="003E31C1" w:rsidRPr="003C0736" w:rsidRDefault="003E31C1" w:rsidP="00C55749">
            <w:pPr>
              <w:rPr>
                <w:sz w:val="18"/>
                <w:szCs w:val="18"/>
              </w:rPr>
            </w:pPr>
          </w:p>
        </w:tc>
        <w:tc>
          <w:tcPr>
            <w:tcW w:w="711" w:type="dxa"/>
          </w:tcPr>
          <w:p w:rsidR="003E31C1" w:rsidRPr="003C0736" w:rsidRDefault="003E31C1" w:rsidP="00C55749">
            <w:pPr>
              <w:rPr>
                <w:sz w:val="18"/>
                <w:szCs w:val="18"/>
              </w:rPr>
            </w:pPr>
          </w:p>
        </w:tc>
        <w:tc>
          <w:tcPr>
            <w:tcW w:w="511" w:type="dxa"/>
          </w:tcPr>
          <w:p w:rsidR="003E31C1" w:rsidRPr="003C0736" w:rsidRDefault="003E31C1" w:rsidP="00C55749">
            <w:pPr>
              <w:rPr>
                <w:sz w:val="18"/>
                <w:szCs w:val="18"/>
              </w:rPr>
            </w:pPr>
          </w:p>
        </w:tc>
        <w:tc>
          <w:tcPr>
            <w:tcW w:w="906" w:type="dxa"/>
          </w:tcPr>
          <w:p w:rsidR="003E31C1" w:rsidRPr="003C0736" w:rsidRDefault="003E31C1" w:rsidP="00C55749">
            <w:pPr>
              <w:rPr>
                <w:sz w:val="18"/>
                <w:szCs w:val="18"/>
              </w:rPr>
            </w:pPr>
          </w:p>
        </w:tc>
        <w:tc>
          <w:tcPr>
            <w:tcW w:w="534" w:type="dxa"/>
          </w:tcPr>
          <w:p w:rsidR="003E31C1" w:rsidRPr="003C0736" w:rsidRDefault="003E31C1" w:rsidP="00C55749">
            <w:pPr>
              <w:rPr>
                <w:sz w:val="18"/>
                <w:szCs w:val="18"/>
              </w:rPr>
            </w:pPr>
          </w:p>
        </w:tc>
        <w:tc>
          <w:tcPr>
            <w:tcW w:w="1025" w:type="dxa"/>
          </w:tcPr>
          <w:p w:rsidR="003E31C1" w:rsidRPr="003C0736" w:rsidRDefault="003E31C1" w:rsidP="00C55749">
            <w:pPr>
              <w:rPr>
                <w:sz w:val="18"/>
                <w:szCs w:val="18"/>
              </w:rPr>
            </w:pPr>
          </w:p>
        </w:tc>
        <w:tc>
          <w:tcPr>
            <w:tcW w:w="1368" w:type="dxa"/>
          </w:tcPr>
          <w:p w:rsidR="003E31C1" w:rsidRPr="003C0736" w:rsidRDefault="003E31C1" w:rsidP="00C55749">
            <w:pPr>
              <w:rPr>
                <w:sz w:val="18"/>
                <w:szCs w:val="18"/>
              </w:rPr>
            </w:pPr>
          </w:p>
        </w:tc>
        <w:tc>
          <w:tcPr>
            <w:tcW w:w="1184" w:type="dxa"/>
          </w:tcPr>
          <w:p w:rsidR="003E31C1" w:rsidRPr="003C0736" w:rsidRDefault="003E31C1" w:rsidP="00C55749">
            <w:pPr>
              <w:rPr>
                <w:sz w:val="18"/>
                <w:szCs w:val="18"/>
              </w:rPr>
            </w:pPr>
          </w:p>
        </w:tc>
        <w:tc>
          <w:tcPr>
            <w:tcW w:w="992" w:type="dxa"/>
          </w:tcPr>
          <w:p w:rsidR="003E31C1" w:rsidRPr="003C0736" w:rsidRDefault="003E31C1" w:rsidP="00C55749">
            <w:pPr>
              <w:rPr>
                <w:sz w:val="18"/>
                <w:szCs w:val="18"/>
              </w:rPr>
            </w:pPr>
          </w:p>
        </w:tc>
        <w:tc>
          <w:tcPr>
            <w:tcW w:w="851" w:type="dxa"/>
          </w:tcPr>
          <w:p w:rsidR="003E31C1" w:rsidRPr="003C0736" w:rsidRDefault="003E31C1" w:rsidP="00C55749">
            <w:pPr>
              <w:rPr>
                <w:sz w:val="18"/>
                <w:szCs w:val="18"/>
              </w:rPr>
            </w:pPr>
          </w:p>
        </w:tc>
        <w:tc>
          <w:tcPr>
            <w:tcW w:w="850" w:type="dxa"/>
          </w:tcPr>
          <w:p w:rsidR="003E31C1" w:rsidRPr="003C0736" w:rsidRDefault="003E31C1" w:rsidP="00C55749">
            <w:pPr>
              <w:rPr>
                <w:sz w:val="18"/>
                <w:szCs w:val="18"/>
              </w:rPr>
            </w:pPr>
          </w:p>
        </w:tc>
        <w:tc>
          <w:tcPr>
            <w:tcW w:w="709" w:type="dxa"/>
          </w:tcPr>
          <w:p w:rsidR="003E31C1" w:rsidRPr="003C0736" w:rsidRDefault="003E31C1" w:rsidP="00C55749">
            <w:pPr>
              <w:rPr>
                <w:sz w:val="18"/>
                <w:szCs w:val="18"/>
              </w:rPr>
            </w:pPr>
          </w:p>
        </w:tc>
        <w:tc>
          <w:tcPr>
            <w:tcW w:w="709" w:type="dxa"/>
          </w:tcPr>
          <w:p w:rsidR="003E31C1" w:rsidRPr="003C0736" w:rsidRDefault="003E31C1" w:rsidP="00C55749">
            <w:pPr>
              <w:rPr>
                <w:sz w:val="18"/>
                <w:szCs w:val="18"/>
              </w:rPr>
            </w:pPr>
          </w:p>
        </w:tc>
        <w:tc>
          <w:tcPr>
            <w:tcW w:w="567" w:type="dxa"/>
          </w:tcPr>
          <w:p w:rsidR="003E31C1" w:rsidRPr="003C0736" w:rsidRDefault="003E31C1" w:rsidP="00C55749">
            <w:pPr>
              <w:rPr>
                <w:sz w:val="18"/>
                <w:szCs w:val="18"/>
              </w:rPr>
            </w:pPr>
          </w:p>
        </w:tc>
        <w:tc>
          <w:tcPr>
            <w:tcW w:w="567" w:type="dxa"/>
          </w:tcPr>
          <w:p w:rsidR="003E31C1" w:rsidRPr="003C0736" w:rsidRDefault="003E31C1" w:rsidP="00C55749">
            <w:pPr>
              <w:rPr>
                <w:sz w:val="18"/>
                <w:szCs w:val="18"/>
              </w:rPr>
            </w:pPr>
          </w:p>
        </w:tc>
      </w:tr>
      <w:tr w:rsidR="003E31C1" w:rsidRPr="003C0736" w:rsidTr="003E31C1">
        <w:trPr>
          <w:trHeight w:val="60"/>
        </w:trPr>
        <w:tc>
          <w:tcPr>
            <w:tcW w:w="539" w:type="dxa"/>
          </w:tcPr>
          <w:p w:rsidR="003E31C1" w:rsidRPr="003C0736" w:rsidRDefault="003E31C1" w:rsidP="00C55749">
            <w:pPr>
              <w:rPr>
                <w:sz w:val="18"/>
                <w:szCs w:val="18"/>
              </w:rPr>
            </w:pPr>
            <w:r w:rsidRPr="003C0736">
              <w:rPr>
                <w:sz w:val="18"/>
                <w:szCs w:val="18"/>
              </w:rPr>
              <w:t>5</w:t>
            </w:r>
            <w:r>
              <w:rPr>
                <w:sz w:val="18"/>
                <w:szCs w:val="18"/>
              </w:rPr>
              <w:t>.</w:t>
            </w:r>
          </w:p>
        </w:tc>
        <w:tc>
          <w:tcPr>
            <w:tcW w:w="2161" w:type="dxa"/>
          </w:tcPr>
          <w:p w:rsidR="003E31C1" w:rsidRPr="003C0736" w:rsidRDefault="003E31C1" w:rsidP="00C55749">
            <w:pPr>
              <w:rPr>
                <w:sz w:val="18"/>
                <w:szCs w:val="18"/>
              </w:rPr>
            </w:pPr>
          </w:p>
        </w:tc>
        <w:tc>
          <w:tcPr>
            <w:tcW w:w="525" w:type="dxa"/>
          </w:tcPr>
          <w:p w:rsidR="003E31C1" w:rsidRPr="003C0736" w:rsidRDefault="003E31C1" w:rsidP="00C55749">
            <w:pPr>
              <w:rPr>
                <w:sz w:val="18"/>
                <w:szCs w:val="18"/>
              </w:rPr>
            </w:pPr>
          </w:p>
        </w:tc>
        <w:tc>
          <w:tcPr>
            <w:tcW w:w="711" w:type="dxa"/>
          </w:tcPr>
          <w:p w:rsidR="003E31C1" w:rsidRPr="003C0736" w:rsidRDefault="003E31C1" w:rsidP="00C55749">
            <w:pPr>
              <w:rPr>
                <w:sz w:val="18"/>
                <w:szCs w:val="18"/>
              </w:rPr>
            </w:pPr>
          </w:p>
        </w:tc>
        <w:tc>
          <w:tcPr>
            <w:tcW w:w="511" w:type="dxa"/>
          </w:tcPr>
          <w:p w:rsidR="003E31C1" w:rsidRPr="003C0736" w:rsidRDefault="003E31C1" w:rsidP="00C55749">
            <w:pPr>
              <w:rPr>
                <w:sz w:val="18"/>
                <w:szCs w:val="18"/>
              </w:rPr>
            </w:pPr>
          </w:p>
        </w:tc>
        <w:tc>
          <w:tcPr>
            <w:tcW w:w="906" w:type="dxa"/>
          </w:tcPr>
          <w:p w:rsidR="003E31C1" w:rsidRPr="003C0736" w:rsidRDefault="003E31C1" w:rsidP="00C55749">
            <w:pPr>
              <w:rPr>
                <w:sz w:val="18"/>
                <w:szCs w:val="18"/>
              </w:rPr>
            </w:pPr>
          </w:p>
        </w:tc>
        <w:tc>
          <w:tcPr>
            <w:tcW w:w="534" w:type="dxa"/>
          </w:tcPr>
          <w:p w:rsidR="003E31C1" w:rsidRPr="003C0736" w:rsidRDefault="003E31C1" w:rsidP="00C55749">
            <w:pPr>
              <w:rPr>
                <w:sz w:val="18"/>
                <w:szCs w:val="18"/>
              </w:rPr>
            </w:pPr>
          </w:p>
        </w:tc>
        <w:tc>
          <w:tcPr>
            <w:tcW w:w="1025" w:type="dxa"/>
          </w:tcPr>
          <w:p w:rsidR="003E31C1" w:rsidRPr="003C0736" w:rsidRDefault="003E31C1" w:rsidP="00C55749">
            <w:pPr>
              <w:rPr>
                <w:sz w:val="18"/>
                <w:szCs w:val="18"/>
              </w:rPr>
            </w:pPr>
          </w:p>
        </w:tc>
        <w:tc>
          <w:tcPr>
            <w:tcW w:w="1368" w:type="dxa"/>
          </w:tcPr>
          <w:p w:rsidR="003E31C1" w:rsidRPr="003C0736" w:rsidRDefault="003E31C1" w:rsidP="00C55749">
            <w:pPr>
              <w:rPr>
                <w:sz w:val="18"/>
                <w:szCs w:val="18"/>
              </w:rPr>
            </w:pPr>
          </w:p>
        </w:tc>
        <w:tc>
          <w:tcPr>
            <w:tcW w:w="1184" w:type="dxa"/>
          </w:tcPr>
          <w:p w:rsidR="003E31C1" w:rsidRPr="003C0736" w:rsidRDefault="003E31C1" w:rsidP="00C55749">
            <w:pPr>
              <w:rPr>
                <w:sz w:val="18"/>
                <w:szCs w:val="18"/>
              </w:rPr>
            </w:pPr>
          </w:p>
        </w:tc>
        <w:tc>
          <w:tcPr>
            <w:tcW w:w="992" w:type="dxa"/>
          </w:tcPr>
          <w:p w:rsidR="003E31C1" w:rsidRPr="003C0736" w:rsidRDefault="003E31C1" w:rsidP="00C55749">
            <w:pPr>
              <w:rPr>
                <w:sz w:val="18"/>
                <w:szCs w:val="18"/>
              </w:rPr>
            </w:pPr>
          </w:p>
        </w:tc>
        <w:tc>
          <w:tcPr>
            <w:tcW w:w="851" w:type="dxa"/>
          </w:tcPr>
          <w:p w:rsidR="003E31C1" w:rsidRPr="003C0736" w:rsidRDefault="003E31C1" w:rsidP="00C55749">
            <w:pPr>
              <w:rPr>
                <w:sz w:val="18"/>
                <w:szCs w:val="18"/>
              </w:rPr>
            </w:pPr>
          </w:p>
        </w:tc>
        <w:tc>
          <w:tcPr>
            <w:tcW w:w="850" w:type="dxa"/>
          </w:tcPr>
          <w:p w:rsidR="003E31C1" w:rsidRPr="003C0736" w:rsidRDefault="003E31C1" w:rsidP="00C55749">
            <w:pPr>
              <w:rPr>
                <w:sz w:val="18"/>
                <w:szCs w:val="18"/>
              </w:rPr>
            </w:pPr>
          </w:p>
        </w:tc>
        <w:tc>
          <w:tcPr>
            <w:tcW w:w="709" w:type="dxa"/>
          </w:tcPr>
          <w:p w:rsidR="003E31C1" w:rsidRPr="003C0736" w:rsidRDefault="003E31C1" w:rsidP="00C55749">
            <w:pPr>
              <w:rPr>
                <w:sz w:val="18"/>
                <w:szCs w:val="18"/>
              </w:rPr>
            </w:pPr>
          </w:p>
        </w:tc>
        <w:tc>
          <w:tcPr>
            <w:tcW w:w="709" w:type="dxa"/>
          </w:tcPr>
          <w:p w:rsidR="003E31C1" w:rsidRPr="003C0736" w:rsidRDefault="003E31C1" w:rsidP="00C55749">
            <w:pPr>
              <w:rPr>
                <w:sz w:val="18"/>
                <w:szCs w:val="18"/>
              </w:rPr>
            </w:pPr>
          </w:p>
        </w:tc>
        <w:tc>
          <w:tcPr>
            <w:tcW w:w="567" w:type="dxa"/>
          </w:tcPr>
          <w:p w:rsidR="003E31C1" w:rsidRPr="003C0736" w:rsidRDefault="003E31C1" w:rsidP="00C55749">
            <w:pPr>
              <w:rPr>
                <w:sz w:val="18"/>
                <w:szCs w:val="18"/>
              </w:rPr>
            </w:pPr>
          </w:p>
        </w:tc>
        <w:tc>
          <w:tcPr>
            <w:tcW w:w="567" w:type="dxa"/>
          </w:tcPr>
          <w:p w:rsidR="003E31C1" w:rsidRPr="003C0736" w:rsidRDefault="003E31C1" w:rsidP="00C55749">
            <w:pPr>
              <w:rPr>
                <w:sz w:val="18"/>
                <w:szCs w:val="18"/>
              </w:rPr>
            </w:pPr>
          </w:p>
        </w:tc>
      </w:tr>
      <w:tr w:rsidR="003E31C1" w:rsidRPr="003C0736" w:rsidTr="003E31C1">
        <w:trPr>
          <w:trHeight w:val="60"/>
        </w:trPr>
        <w:tc>
          <w:tcPr>
            <w:tcW w:w="539" w:type="dxa"/>
          </w:tcPr>
          <w:p w:rsidR="003E31C1" w:rsidRPr="003C0736" w:rsidRDefault="003E31C1" w:rsidP="00C55749">
            <w:pPr>
              <w:rPr>
                <w:sz w:val="18"/>
                <w:szCs w:val="18"/>
              </w:rPr>
            </w:pPr>
            <w:r w:rsidRPr="003C0736">
              <w:rPr>
                <w:sz w:val="18"/>
                <w:szCs w:val="18"/>
              </w:rPr>
              <w:t>6</w:t>
            </w:r>
            <w:r>
              <w:rPr>
                <w:sz w:val="18"/>
                <w:szCs w:val="18"/>
              </w:rPr>
              <w:t>.</w:t>
            </w:r>
          </w:p>
        </w:tc>
        <w:tc>
          <w:tcPr>
            <w:tcW w:w="2161" w:type="dxa"/>
          </w:tcPr>
          <w:p w:rsidR="003E31C1" w:rsidRPr="003C0736" w:rsidRDefault="003E31C1" w:rsidP="00C55749">
            <w:pPr>
              <w:rPr>
                <w:sz w:val="18"/>
                <w:szCs w:val="18"/>
              </w:rPr>
            </w:pPr>
          </w:p>
        </w:tc>
        <w:tc>
          <w:tcPr>
            <w:tcW w:w="525" w:type="dxa"/>
          </w:tcPr>
          <w:p w:rsidR="003E31C1" w:rsidRPr="003C0736" w:rsidRDefault="003E31C1" w:rsidP="00C55749">
            <w:pPr>
              <w:rPr>
                <w:sz w:val="18"/>
                <w:szCs w:val="18"/>
              </w:rPr>
            </w:pPr>
          </w:p>
        </w:tc>
        <w:tc>
          <w:tcPr>
            <w:tcW w:w="711" w:type="dxa"/>
          </w:tcPr>
          <w:p w:rsidR="003E31C1" w:rsidRPr="003C0736" w:rsidRDefault="003E31C1" w:rsidP="00C55749">
            <w:pPr>
              <w:rPr>
                <w:sz w:val="18"/>
                <w:szCs w:val="18"/>
              </w:rPr>
            </w:pPr>
          </w:p>
        </w:tc>
        <w:tc>
          <w:tcPr>
            <w:tcW w:w="511" w:type="dxa"/>
          </w:tcPr>
          <w:p w:rsidR="003E31C1" w:rsidRPr="003C0736" w:rsidRDefault="003E31C1" w:rsidP="00C55749">
            <w:pPr>
              <w:rPr>
                <w:sz w:val="18"/>
                <w:szCs w:val="18"/>
              </w:rPr>
            </w:pPr>
          </w:p>
        </w:tc>
        <w:tc>
          <w:tcPr>
            <w:tcW w:w="906" w:type="dxa"/>
          </w:tcPr>
          <w:p w:rsidR="003E31C1" w:rsidRPr="003C0736" w:rsidRDefault="003E31C1" w:rsidP="00C55749">
            <w:pPr>
              <w:rPr>
                <w:sz w:val="18"/>
                <w:szCs w:val="18"/>
              </w:rPr>
            </w:pPr>
          </w:p>
        </w:tc>
        <w:tc>
          <w:tcPr>
            <w:tcW w:w="534" w:type="dxa"/>
          </w:tcPr>
          <w:p w:rsidR="003E31C1" w:rsidRPr="003C0736" w:rsidRDefault="003E31C1" w:rsidP="00C55749">
            <w:pPr>
              <w:rPr>
                <w:sz w:val="18"/>
                <w:szCs w:val="18"/>
              </w:rPr>
            </w:pPr>
          </w:p>
        </w:tc>
        <w:tc>
          <w:tcPr>
            <w:tcW w:w="1025" w:type="dxa"/>
          </w:tcPr>
          <w:p w:rsidR="003E31C1" w:rsidRPr="003C0736" w:rsidRDefault="003E31C1" w:rsidP="00C55749">
            <w:pPr>
              <w:rPr>
                <w:sz w:val="18"/>
                <w:szCs w:val="18"/>
              </w:rPr>
            </w:pPr>
          </w:p>
        </w:tc>
        <w:tc>
          <w:tcPr>
            <w:tcW w:w="1368" w:type="dxa"/>
          </w:tcPr>
          <w:p w:rsidR="003E31C1" w:rsidRPr="003C0736" w:rsidRDefault="003E31C1" w:rsidP="00C55749">
            <w:pPr>
              <w:rPr>
                <w:sz w:val="18"/>
                <w:szCs w:val="18"/>
              </w:rPr>
            </w:pPr>
          </w:p>
        </w:tc>
        <w:tc>
          <w:tcPr>
            <w:tcW w:w="1184" w:type="dxa"/>
          </w:tcPr>
          <w:p w:rsidR="003E31C1" w:rsidRPr="003C0736" w:rsidRDefault="003E31C1" w:rsidP="00C55749">
            <w:pPr>
              <w:rPr>
                <w:sz w:val="18"/>
                <w:szCs w:val="18"/>
              </w:rPr>
            </w:pPr>
          </w:p>
        </w:tc>
        <w:tc>
          <w:tcPr>
            <w:tcW w:w="992" w:type="dxa"/>
          </w:tcPr>
          <w:p w:rsidR="003E31C1" w:rsidRPr="003C0736" w:rsidRDefault="003E31C1" w:rsidP="00C55749">
            <w:pPr>
              <w:rPr>
                <w:sz w:val="18"/>
                <w:szCs w:val="18"/>
              </w:rPr>
            </w:pPr>
          </w:p>
        </w:tc>
        <w:tc>
          <w:tcPr>
            <w:tcW w:w="851" w:type="dxa"/>
          </w:tcPr>
          <w:p w:rsidR="003E31C1" w:rsidRPr="003C0736" w:rsidRDefault="003E31C1" w:rsidP="00C55749">
            <w:pPr>
              <w:rPr>
                <w:sz w:val="18"/>
                <w:szCs w:val="18"/>
              </w:rPr>
            </w:pPr>
          </w:p>
        </w:tc>
        <w:tc>
          <w:tcPr>
            <w:tcW w:w="850" w:type="dxa"/>
          </w:tcPr>
          <w:p w:rsidR="003E31C1" w:rsidRPr="003C0736" w:rsidRDefault="003E31C1" w:rsidP="00C55749">
            <w:pPr>
              <w:rPr>
                <w:sz w:val="18"/>
                <w:szCs w:val="18"/>
              </w:rPr>
            </w:pPr>
          </w:p>
        </w:tc>
        <w:tc>
          <w:tcPr>
            <w:tcW w:w="709" w:type="dxa"/>
          </w:tcPr>
          <w:p w:rsidR="003E31C1" w:rsidRPr="003C0736" w:rsidRDefault="003E31C1" w:rsidP="00C55749">
            <w:pPr>
              <w:rPr>
                <w:sz w:val="18"/>
                <w:szCs w:val="18"/>
              </w:rPr>
            </w:pPr>
          </w:p>
        </w:tc>
        <w:tc>
          <w:tcPr>
            <w:tcW w:w="709" w:type="dxa"/>
          </w:tcPr>
          <w:p w:rsidR="003E31C1" w:rsidRPr="003C0736" w:rsidRDefault="003E31C1" w:rsidP="00C55749">
            <w:pPr>
              <w:rPr>
                <w:sz w:val="18"/>
                <w:szCs w:val="18"/>
              </w:rPr>
            </w:pPr>
          </w:p>
        </w:tc>
        <w:tc>
          <w:tcPr>
            <w:tcW w:w="567" w:type="dxa"/>
          </w:tcPr>
          <w:p w:rsidR="003E31C1" w:rsidRPr="003C0736" w:rsidRDefault="003E31C1" w:rsidP="00C55749">
            <w:pPr>
              <w:rPr>
                <w:sz w:val="18"/>
                <w:szCs w:val="18"/>
              </w:rPr>
            </w:pPr>
          </w:p>
        </w:tc>
        <w:tc>
          <w:tcPr>
            <w:tcW w:w="567" w:type="dxa"/>
          </w:tcPr>
          <w:p w:rsidR="003E31C1" w:rsidRPr="003C0736" w:rsidRDefault="003E31C1" w:rsidP="00C55749">
            <w:pPr>
              <w:rPr>
                <w:sz w:val="18"/>
                <w:szCs w:val="18"/>
              </w:rPr>
            </w:pPr>
          </w:p>
        </w:tc>
      </w:tr>
      <w:tr w:rsidR="003E31C1" w:rsidRPr="003C0736" w:rsidTr="003E31C1">
        <w:trPr>
          <w:trHeight w:val="60"/>
        </w:trPr>
        <w:tc>
          <w:tcPr>
            <w:tcW w:w="539" w:type="dxa"/>
          </w:tcPr>
          <w:p w:rsidR="003E31C1" w:rsidRPr="003C0736" w:rsidRDefault="003E31C1" w:rsidP="00C55749">
            <w:pPr>
              <w:rPr>
                <w:sz w:val="18"/>
                <w:szCs w:val="18"/>
              </w:rPr>
            </w:pPr>
            <w:r w:rsidRPr="003C0736">
              <w:rPr>
                <w:sz w:val="18"/>
                <w:szCs w:val="18"/>
              </w:rPr>
              <w:t>7</w:t>
            </w:r>
            <w:r>
              <w:rPr>
                <w:sz w:val="18"/>
                <w:szCs w:val="18"/>
              </w:rPr>
              <w:t>.</w:t>
            </w:r>
          </w:p>
        </w:tc>
        <w:tc>
          <w:tcPr>
            <w:tcW w:w="2161" w:type="dxa"/>
          </w:tcPr>
          <w:p w:rsidR="003E31C1" w:rsidRPr="003C0736" w:rsidRDefault="003E31C1" w:rsidP="00C55749">
            <w:pPr>
              <w:rPr>
                <w:sz w:val="18"/>
                <w:szCs w:val="18"/>
              </w:rPr>
            </w:pPr>
          </w:p>
        </w:tc>
        <w:tc>
          <w:tcPr>
            <w:tcW w:w="525" w:type="dxa"/>
          </w:tcPr>
          <w:p w:rsidR="003E31C1" w:rsidRPr="003C0736" w:rsidRDefault="003E31C1" w:rsidP="00C55749">
            <w:pPr>
              <w:rPr>
                <w:sz w:val="18"/>
                <w:szCs w:val="18"/>
              </w:rPr>
            </w:pPr>
          </w:p>
        </w:tc>
        <w:tc>
          <w:tcPr>
            <w:tcW w:w="711" w:type="dxa"/>
          </w:tcPr>
          <w:p w:rsidR="003E31C1" w:rsidRPr="003C0736" w:rsidRDefault="003E31C1" w:rsidP="00C55749">
            <w:pPr>
              <w:rPr>
                <w:sz w:val="18"/>
                <w:szCs w:val="18"/>
              </w:rPr>
            </w:pPr>
          </w:p>
        </w:tc>
        <w:tc>
          <w:tcPr>
            <w:tcW w:w="511" w:type="dxa"/>
          </w:tcPr>
          <w:p w:rsidR="003E31C1" w:rsidRPr="003C0736" w:rsidRDefault="003E31C1" w:rsidP="00C55749">
            <w:pPr>
              <w:rPr>
                <w:sz w:val="18"/>
                <w:szCs w:val="18"/>
              </w:rPr>
            </w:pPr>
          </w:p>
        </w:tc>
        <w:tc>
          <w:tcPr>
            <w:tcW w:w="906" w:type="dxa"/>
          </w:tcPr>
          <w:p w:rsidR="003E31C1" w:rsidRPr="003C0736" w:rsidRDefault="003E31C1" w:rsidP="00C55749">
            <w:pPr>
              <w:rPr>
                <w:sz w:val="18"/>
                <w:szCs w:val="18"/>
              </w:rPr>
            </w:pPr>
          </w:p>
        </w:tc>
        <w:tc>
          <w:tcPr>
            <w:tcW w:w="534" w:type="dxa"/>
          </w:tcPr>
          <w:p w:rsidR="003E31C1" w:rsidRPr="003C0736" w:rsidRDefault="003E31C1" w:rsidP="00C55749">
            <w:pPr>
              <w:rPr>
                <w:sz w:val="18"/>
                <w:szCs w:val="18"/>
              </w:rPr>
            </w:pPr>
          </w:p>
        </w:tc>
        <w:tc>
          <w:tcPr>
            <w:tcW w:w="1025" w:type="dxa"/>
          </w:tcPr>
          <w:p w:rsidR="003E31C1" w:rsidRPr="003C0736" w:rsidRDefault="003E31C1" w:rsidP="00C55749">
            <w:pPr>
              <w:rPr>
                <w:sz w:val="18"/>
                <w:szCs w:val="18"/>
              </w:rPr>
            </w:pPr>
          </w:p>
        </w:tc>
        <w:tc>
          <w:tcPr>
            <w:tcW w:w="1368" w:type="dxa"/>
          </w:tcPr>
          <w:p w:rsidR="003E31C1" w:rsidRPr="003C0736" w:rsidRDefault="003E31C1" w:rsidP="00C55749">
            <w:pPr>
              <w:rPr>
                <w:sz w:val="18"/>
                <w:szCs w:val="18"/>
              </w:rPr>
            </w:pPr>
          </w:p>
        </w:tc>
        <w:tc>
          <w:tcPr>
            <w:tcW w:w="1184" w:type="dxa"/>
          </w:tcPr>
          <w:p w:rsidR="003E31C1" w:rsidRPr="003C0736" w:rsidRDefault="003E31C1" w:rsidP="00C55749">
            <w:pPr>
              <w:rPr>
                <w:sz w:val="18"/>
                <w:szCs w:val="18"/>
              </w:rPr>
            </w:pPr>
          </w:p>
        </w:tc>
        <w:tc>
          <w:tcPr>
            <w:tcW w:w="992" w:type="dxa"/>
          </w:tcPr>
          <w:p w:rsidR="003E31C1" w:rsidRPr="003C0736" w:rsidRDefault="003E31C1" w:rsidP="00C55749">
            <w:pPr>
              <w:rPr>
                <w:sz w:val="18"/>
                <w:szCs w:val="18"/>
              </w:rPr>
            </w:pPr>
          </w:p>
        </w:tc>
        <w:tc>
          <w:tcPr>
            <w:tcW w:w="851" w:type="dxa"/>
          </w:tcPr>
          <w:p w:rsidR="003E31C1" w:rsidRPr="003C0736" w:rsidRDefault="003E31C1" w:rsidP="00C55749">
            <w:pPr>
              <w:rPr>
                <w:sz w:val="18"/>
                <w:szCs w:val="18"/>
              </w:rPr>
            </w:pPr>
          </w:p>
        </w:tc>
        <w:tc>
          <w:tcPr>
            <w:tcW w:w="850" w:type="dxa"/>
          </w:tcPr>
          <w:p w:rsidR="003E31C1" w:rsidRPr="003C0736" w:rsidRDefault="003E31C1" w:rsidP="00C55749">
            <w:pPr>
              <w:rPr>
                <w:sz w:val="18"/>
                <w:szCs w:val="18"/>
              </w:rPr>
            </w:pPr>
          </w:p>
        </w:tc>
        <w:tc>
          <w:tcPr>
            <w:tcW w:w="709" w:type="dxa"/>
          </w:tcPr>
          <w:p w:rsidR="003E31C1" w:rsidRPr="003C0736" w:rsidRDefault="003E31C1" w:rsidP="00C55749">
            <w:pPr>
              <w:rPr>
                <w:sz w:val="18"/>
                <w:szCs w:val="18"/>
              </w:rPr>
            </w:pPr>
          </w:p>
        </w:tc>
        <w:tc>
          <w:tcPr>
            <w:tcW w:w="709" w:type="dxa"/>
          </w:tcPr>
          <w:p w:rsidR="003E31C1" w:rsidRPr="003C0736" w:rsidRDefault="003E31C1" w:rsidP="00C55749">
            <w:pPr>
              <w:rPr>
                <w:sz w:val="18"/>
                <w:szCs w:val="18"/>
              </w:rPr>
            </w:pPr>
          </w:p>
        </w:tc>
        <w:tc>
          <w:tcPr>
            <w:tcW w:w="567" w:type="dxa"/>
          </w:tcPr>
          <w:p w:rsidR="003E31C1" w:rsidRPr="003C0736" w:rsidRDefault="003E31C1" w:rsidP="00C55749">
            <w:pPr>
              <w:rPr>
                <w:sz w:val="18"/>
                <w:szCs w:val="18"/>
              </w:rPr>
            </w:pPr>
          </w:p>
        </w:tc>
        <w:tc>
          <w:tcPr>
            <w:tcW w:w="567" w:type="dxa"/>
          </w:tcPr>
          <w:p w:rsidR="003E31C1" w:rsidRPr="003C0736" w:rsidRDefault="003E31C1" w:rsidP="00C55749">
            <w:pPr>
              <w:rPr>
                <w:sz w:val="18"/>
                <w:szCs w:val="18"/>
              </w:rPr>
            </w:pPr>
          </w:p>
        </w:tc>
      </w:tr>
      <w:tr w:rsidR="003E31C1" w:rsidRPr="003C0736" w:rsidTr="003E31C1">
        <w:trPr>
          <w:trHeight w:val="60"/>
        </w:trPr>
        <w:tc>
          <w:tcPr>
            <w:tcW w:w="539" w:type="dxa"/>
          </w:tcPr>
          <w:p w:rsidR="003E31C1" w:rsidRPr="003C0736" w:rsidRDefault="003E31C1" w:rsidP="00C55749">
            <w:pPr>
              <w:rPr>
                <w:sz w:val="18"/>
                <w:szCs w:val="18"/>
              </w:rPr>
            </w:pPr>
            <w:r w:rsidRPr="003C0736">
              <w:rPr>
                <w:sz w:val="18"/>
                <w:szCs w:val="18"/>
              </w:rPr>
              <w:t>8</w:t>
            </w:r>
            <w:r>
              <w:rPr>
                <w:sz w:val="18"/>
                <w:szCs w:val="18"/>
              </w:rPr>
              <w:t>.</w:t>
            </w:r>
          </w:p>
        </w:tc>
        <w:tc>
          <w:tcPr>
            <w:tcW w:w="2161" w:type="dxa"/>
          </w:tcPr>
          <w:p w:rsidR="003E31C1" w:rsidRPr="003C0736" w:rsidRDefault="003E31C1" w:rsidP="00C55749">
            <w:pPr>
              <w:rPr>
                <w:sz w:val="18"/>
                <w:szCs w:val="18"/>
              </w:rPr>
            </w:pPr>
          </w:p>
        </w:tc>
        <w:tc>
          <w:tcPr>
            <w:tcW w:w="525" w:type="dxa"/>
          </w:tcPr>
          <w:p w:rsidR="003E31C1" w:rsidRPr="003C0736" w:rsidRDefault="003E31C1" w:rsidP="00C55749">
            <w:pPr>
              <w:rPr>
                <w:sz w:val="18"/>
                <w:szCs w:val="18"/>
              </w:rPr>
            </w:pPr>
          </w:p>
        </w:tc>
        <w:tc>
          <w:tcPr>
            <w:tcW w:w="711" w:type="dxa"/>
          </w:tcPr>
          <w:p w:rsidR="003E31C1" w:rsidRPr="003C0736" w:rsidRDefault="003E31C1" w:rsidP="00C55749">
            <w:pPr>
              <w:rPr>
                <w:sz w:val="18"/>
                <w:szCs w:val="18"/>
              </w:rPr>
            </w:pPr>
          </w:p>
        </w:tc>
        <w:tc>
          <w:tcPr>
            <w:tcW w:w="511" w:type="dxa"/>
          </w:tcPr>
          <w:p w:rsidR="003E31C1" w:rsidRPr="003C0736" w:rsidRDefault="003E31C1" w:rsidP="00C55749">
            <w:pPr>
              <w:rPr>
                <w:sz w:val="18"/>
                <w:szCs w:val="18"/>
              </w:rPr>
            </w:pPr>
          </w:p>
        </w:tc>
        <w:tc>
          <w:tcPr>
            <w:tcW w:w="906" w:type="dxa"/>
          </w:tcPr>
          <w:p w:rsidR="003E31C1" w:rsidRPr="003C0736" w:rsidRDefault="003E31C1" w:rsidP="00C55749">
            <w:pPr>
              <w:rPr>
                <w:sz w:val="18"/>
                <w:szCs w:val="18"/>
              </w:rPr>
            </w:pPr>
          </w:p>
        </w:tc>
        <w:tc>
          <w:tcPr>
            <w:tcW w:w="534" w:type="dxa"/>
          </w:tcPr>
          <w:p w:rsidR="003E31C1" w:rsidRPr="003C0736" w:rsidRDefault="003E31C1" w:rsidP="00C55749">
            <w:pPr>
              <w:rPr>
                <w:sz w:val="18"/>
                <w:szCs w:val="18"/>
              </w:rPr>
            </w:pPr>
          </w:p>
        </w:tc>
        <w:tc>
          <w:tcPr>
            <w:tcW w:w="1025" w:type="dxa"/>
          </w:tcPr>
          <w:p w:rsidR="003E31C1" w:rsidRPr="003C0736" w:rsidRDefault="003E31C1" w:rsidP="00C55749">
            <w:pPr>
              <w:rPr>
                <w:sz w:val="18"/>
                <w:szCs w:val="18"/>
              </w:rPr>
            </w:pPr>
          </w:p>
        </w:tc>
        <w:tc>
          <w:tcPr>
            <w:tcW w:w="1368" w:type="dxa"/>
          </w:tcPr>
          <w:p w:rsidR="003E31C1" w:rsidRPr="003C0736" w:rsidRDefault="003E31C1" w:rsidP="00C55749">
            <w:pPr>
              <w:rPr>
                <w:sz w:val="18"/>
                <w:szCs w:val="18"/>
              </w:rPr>
            </w:pPr>
          </w:p>
        </w:tc>
        <w:tc>
          <w:tcPr>
            <w:tcW w:w="1184" w:type="dxa"/>
          </w:tcPr>
          <w:p w:rsidR="003E31C1" w:rsidRPr="003C0736" w:rsidRDefault="003E31C1" w:rsidP="00C55749">
            <w:pPr>
              <w:rPr>
                <w:sz w:val="18"/>
                <w:szCs w:val="18"/>
              </w:rPr>
            </w:pPr>
          </w:p>
        </w:tc>
        <w:tc>
          <w:tcPr>
            <w:tcW w:w="992" w:type="dxa"/>
          </w:tcPr>
          <w:p w:rsidR="003E31C1" w:rsidRPr="003C0736" w:rsidRDefault="003E31C1" w:rsidP="00C55749">
            <w:pPr>
              <w:rPr>
                <w:sz w:val="18"/>
                <w:szCs w:val="18"/>
              </w:rPr>
            </w:pPr>
          </w:p>
        </w:tc>
        <w:tc>
          <w:tcPr>
            <w:tcW w:w="851" w:type="dxa"/>
          </w:tcPr>
          <w:p w:rsidR="003E31C1" w:rsidRPr="003C0736" w:rsidRDefault="003E31C1" w:rsidP="00C55749">
            <w:pPr>
              <w:rPr>
                <w:sz w:val="18"/>
                <w:szCs w:val="18"/>
              </w:rPr>
            </w:pPr>
          </w:p>
        </w:tc>
        <w:tc>
          <w:tcPr>
            <w:tcW w:w="850" w:type="dxa"/>
          </w:tcPr>
          <w:p w:rsidR="003E31C1" w:rsidRPr="003C0736" w:rsidRDefault="003E31C1" w:rsidP="00C55749">
            <w:pPr>
              <w:rPr>
                <w:sz w:val="18"/>
                <w:szCs w:val="18"/>
              </w:rPr>
            </w:pPr>
          </w:p>
        </w:tc>
        <w:tc>
          <w:tcPr>
            <w:tcW w:w="709" w:type="dxa"/>
          </w:tcPr>
          <w:p w:rsidR="003E31C1" w:rsidRPr="003C0736" w:rsidRDefault="003E31C1" w:rsidP="00C55749">
            <w:pPr>
              <w:rPr>
                <w:sz w:val="18"/>
                <w:szCs w:val="18"/>
              </w:rPr>
            </w:pPr>
          </w:p>
        </w:tc>
        <w:tc>
          <w:tcPr>
            <w:tcW w:w="709" w:type="dxa"/>
          </w:tcPr>
          <w:p w:rsidR="003E31C1" w:rsidRPr="003C0736" w:rsidRDefault="003E31C1" w:rsidP="00C55749">
            <w:pPr>
              <w:rPr>
                <w:sz w:val="18"/>
                <w:szCs w:val="18"/>
              </w:rPr>
            </w:pPr>
          </w:p>
        </w:tc>
        <w:tc>
          <w:tcPr>
            <w:tcW w:w="567" w:type="dxa"/>
          </w:tcPr>
          <w:p w:rsidR="003E31C1" w:rsidRPr="003C0736" w:rsidRDefault="003E31C1" w:rsidP="00C55749">
            <w:pPr>
              <w:rPr>
                <w:sz w:val="18"/>
                <w:szCs w:val="18"/>
              </w:rPr>
            </w:pPr>
          </w:p>
        </w:tc>
        <w:tc>
          <w:tcPr>
            <w:tcW w:w="567" w:type="dxa"/>
          </w:tcPr>
          <w:p w:rsidR="003E31C1" w:rsidRPr="003C0736" w:rsidRDefault="003E31C1" w:rsidP="00C55749">
            <w:pPr>
              <w:rPr>
                <w:sz w:val="18"/>
                <w:szCs w:val="18"/>
              </w:rPr>
            </w:pPr>
          </w:p>
        </w:tc>
      </w:tr>
      <w:tr w:rsidR="003E31C1" w:rsidRPr="003C0736" w:rsidTr="003E31C1">
        <w:trPr>
          <w:trHeight w:val="60"/>
        </w:trPr>
        <w:tc>
          <w:tcPr>
            <w:tcW w:w="539" w:type="dxa"/>
          </w:tcPr>
          <w:p w:rsidR="003E31C1" w:rsidRPr="003C0736" w:rsidRDefault="003E31C1" w:rsidP="00C55749">
            <w:pPr>
              <w:rPr>
                <w:sz w:val="18"/>
                <w:szCs w:val="18"/>
              </w:rPr>
            </w:pPr>
            <w:r w:rsidRPr="003C0736">
              <w:rPr>
                <w:sz w:val="18"/>
                <w:szCs w:val="18"/>
              </w:rPr>
              <w:t>9</w:t>
            </w:r>
            <w:r>
              <w:rPr>
                <w:sz w:val="18"/>
                <w:szCs w:val="18"/>
              </w:rPr>
              <w:t>.</w:t>
            </w:r>
          </w:p>
        </w:tc>
        <w:tc>
          <w:tcPr>
            <w:tcW w:w="2161" w:type="dxa"/>
          </w:tcPr>
          <w:p w:rsidR="003E31C1" w:rsidRPr="003C0736" w:rsidRDefault="003E31C1" w:rsidP="00C55749">
            <w:pPr>
              <w:rPr>
                <w:sz w:val="18"/>
                <w:szCs w:val="18"/>
              </w:rPr>
            </w:pPr>
          </w:p>
        </w:tc>
        <w:tc>
          <w:tcPr>
            <w:tcW w:w="525" w:type="dxa"/>
          </w:tcPr>
          <w:p w:rsidR="003E31C1" w:rsidRPr="003C0736" w:rsidRDefault="003E31C1" w:rsidP="00C55749">
            <w:pPr>
              <w:rPr>
                <w:sz w:val="18"/>
                <w:szCs w:val="18"/>
              </w:rPr>
            </w:pPr>
          </w:p>
        </w:tc>
        <w:tc>
          <w:tcPr>
            <w:tcW w:w="711" w:type="dxa"/>
          </w:tcPr>
          <w:p w:rsidR="003E31C1" w:rsidRPr="003C0736" w:rsidRDefault="003E31C1" w:rsidP="00C55749">
            <w:pPr>
              <w:rPr>
                <w:sz w:val="18"/>
                <w:szCs w:val="18"/>
              </w:rPr>
            </w:pPr>
          </w:p>
        </w:tc>
        <w:tc>
          <w:tcPr>
            <w:tcW w:w="511" w:type="dxa"/>
          </w:tcPr>
          <w:p w:rsidR="003E31C1" w:rsidRPr="003C0736" w:rsidRDefault="003E31C1" w:rsidP="00C55749">
            <w:pPr>
              <w:rPr>
                <w:sz w:val="18"/>
                <w:szCs w:val="18"/>
              </w:rPr>
            </w:pPr>
          </w:p>
        </w:tc>
        <w:tc>
          <w:tcPr>
            <w:tcW w:w="906" w:type="dxa"/>
          </w:tcPr>
          <w:p w:rsidR="003E31C1" w:rsidRPr="003C0736" w:rsidRDefault="003E31C1" w:rsidP="00C55749">
            <w:pPr>
              <w:rPr>
                <w:sz w:val="18"/>
                <w:szCs w:val="18"/>
              </w:rPr>
            </w:pPr>
          </w:p>
        </w:tc>
        <w:tc>
          <w:tcPr>
            <w:tcW w:w="534" w:type="dxa"/>
          </w:tcPr>
          <w:p w:rsidR="003E31C1" w:rsidRPr="003C0736" w:rsidRDefault="003E31C1" w:rsidP="00C55749">
            <w:pPr>
              <w:rPr>
                <w:sz w:val="18"/>
                <w:szCs w:val="18"/>
              </w:rPr>
            </w:pPr>
          </w:p>
        </w:tc>
        <w:tc>
          <w:tcPr>
            <w:tcW w:w="1025" w:type="dxa"/>
          </w:tcPr>
          <w:p w:rsidR="003E31C1" w:rsidRPr="003C0736" w:rsidRDefault="003E31C1" w:rsidP="00C55749">
            <w:pPr>
              <w:rPr>
                <w:sz w:val="18"/>
                <w:szCs w:val="18"/>
              </w:rPr>
            </w:pPr>
          </w:p>
        </w:tc>
        <w:tc>
          <w:tcPr>
            <w:tcW w:w="1368" w:type="dxa"/>
          </w:tcPr>
          <w:p w:rsidR="003E31C1" w:rsidRPr="003C0736" w:rsidRDefault="003E31C1" w:rsidP="00C55749">
            <w:pPr>
              <w:rPr>
                <w:sz w:val="18"/>
                <w:szCs w:val="18"/>
              </w:rPr>
            </w:pPr>
          </w:p>
        </w:tc>
        <w:tc>
          <w:tcPr>
            <w:tcW w:w="1184" w:type="dxa"/>
          </w:tcPr>
          <w:p w:rsidR="003E31C1" w:rsidRPr="003C0736" w:rsidRDefault="003E31C1" w:rsidP="00C55749">
            <w:pPr>
              <w:rPr>
                <w:sz w:val="18"/>
                <w:szCs w:val="18"/>
              </w:rPr>
            </w:pPr>
          </w:p>
        </w:tc>
        <w:tc>
          <w:tcPr>
            <w:tcW w:w="992" w:type="dxa"/>
          </w:tcPr>
          <w:p w:rsidR="003E31C1" w:rsidRPr="003C0736" w:rsidRDefault="003E31C1" w:rsidP="00C55749">
            <w:pPr>
              <w:rPr>
                <w:sz w:val="18"/>
                <w:szCs w:val="18"/>
              </w:rPr>
            </w:pPr>
          </w:p>
        </w:tc>
        <w:tc>
          <w:tcPr>
            <w:tcW w:w="851" w:type="dxa"/>
          </w:tcPr>
          <w:p w:rsidR="003E31C1" w:rsidRPr="003C0736" w:rsidRDefault="003E31C1" w:rsidP="00C55749">
            <w:pPr>
              <w:rPr>
                <w:sz w:val="18"/>
                <w:szCs w:val="18"/>
              </w:rPr>
            </w:pPr>
          </w:p>
        </w:tc>
        <w:tc>
          <w:tcPr>
            <w:tcW w:w="850" w:type="dxa"/>
          </w:tcPr>
          <w:p w:rsidR="003E31C1" w:rsidRPr="003C0736" w:rsidRDefault="003E31C1" w:rsidP="00C55749">
            <w:pPr>
              <w:rPr>
                <w:sz w:val="18"/>
                <w:szCs w:val="18"/>
              </w:rPr>
            </w:pPr>
          </w:p>
        </w:tc>
        <w:tc>
          <w:tcPr>
            <w:tcW w:w="709" w:type="dxa"/>
          </w:tcPr>
          <w:p w:rsidR="003E31C1" w:rsidRPr="003C0736" w:rsidRDefault="003E31C1" w:rsidP="00C55749">
            <w:pPr>
              <w:rPr>
                <w:sz w:val="18"/>
                <w:szCs w:val="18"/>
              </w:rPr>
            </w:pPr>
          </w:p>
        </w:tc>
        <w:tc>
          <w:tcPr>
            <w:tcW w:w="709" w:type="dxa"/>
          </w:tcPr>
          <w:p w:rsidR="003E31C1" w:rsidRPr="003C0736" w:rsidRDefault="003E31C1" w:rsidP="00C55749">
            <w:pPr>
              <w:rPr>
                <w:sz w:val="18"/>
                <w:szCs w:val="18"/>
              </w:rPr>
            </w:pPr>
          </w:p>
        </w:tc>
        <w:tc>
          <w:tcPr>
            <w:tcW w:w="567" w:type="dxa"/>
          </w:tcPr>
          <w:p w:rsidR="003E31C1" w:rsidRPr="003C0736" w:rsidRDefault="003E31C1" w:rsidP="00C55749">
            <w:pPr>
              <w:rPr>
                <w:sz w:val="18"/>
                <w:szCs w:val="18"/>
              </w:rPr>
            </w:pPr>
          </w:p>
        </w:tc>
        <w:tc>
          <w:tcPr>
            <w:tcW w:w="567" w:type="dxa"/>
          </w:tcPr>
          <w:p w:rsidR="003E31C1" w:rsidRPr="003C0736" w:rsidRDefault="003E31C1" w:rsidP="00C55749">
            <w:pPr>
              <w:rPr>
                <w:sz w:val="18"/>
                <w:szCs w:val="18"/>
              </w:rPr>
            </w:pPr>
          </w:p>
        </w:tc>
      </w:tr>
      <w:tr w:rsidR="003E31C1" w:rsidRPr="003C0736" w:rsidTr="003E31C1">
        <w:trPr>
          <w:trHeight w:val="60"/>
        </w:trPr>
        <w:tc>
          <w:tcPr>
            <w:tcW w:w="539" w:type="dxa"/>
          </w:tcPr>
          <w:p w:rsidR="003E31C1" w:rsidRPr="003C0736" w:rsidRDefault="003E31C1" w:rsidP="00C55749">
            <w:pPr>
              <w:rPr>
                <w:sz w:val="18"/>
                <w:szCs w:val="18"/>
              </w:rPr>
            </w:pPr>
            <w:r w:rsidRPr="003C0736">
              <w:rPr>
                <w:sz w:val="18"/>
                <w:szCs w:val="18"/>
              </w:rPr>
              <w:t>10</w:t>
            </w:r>
            <w:r>
              <w:rPr>
                <w:sz w:val="18"/>
                <w:szCs w:val="18"/>
              </w:rPr>
              <w:t>.</w:t>
            </w:r>
          </w:p>
        </w:tc>
        <w:tc>
          <w:tcPr>
            <w:tcW w:w="2161" w:type="dxa"/>
          </w:tcPr>
          <w:p w:rsidR="003E31C1" w:rsidRPr="003C0736" w:rsidRDefault="003E31C1" w:rsidP="00C55749">
            <w:pPr>
              <w:rPr>
                <w:sz w:val="18"/>
                <w:szCs w:val="18"/>
              </w:rPr>
            </w:pPr>
          </w:p>
        </w:tc>
        <w:tc>
          <w:tcPr>
            <w:tcW w:w="525" w:type="dxa"/>
          </w:tcPr>
          <w:p w:rsidR="003E31C1" w:rsidRPr="003C0736" w:rsidRDefault="003E31C1" w:rsidP="00C55749">
            <w:pPr>
              <w:rPr>
                <w:sz w:val="18"/>
                <w:szCs w:val="18"/>
              </w:rPr>
            </w:pPr>
          </w:p>
        </w:tc>
        <w:tc>
          <w:tcPr>
            <w:tcW w:w="711" w:type="dxa"/>
          </w:tcPr>
          <w:p w:rsidR="003E31C1" w:rsidRPr="003C0736" w:rsidRDefault="003E31C1" w:rsidP="00C55749">
            <w:pPr>
              <w:rPr>
                <w:sz w:val="18"/>
                <w:szCs w:val="18"/>
              </w:rPr>
            </w:pPr>
          </w:p>
        </w:tc>
        <w:tc>
          <w:tcPr>
            <w:tcW w:w="511" w:type="dxa"/>
          </w:tcPr>
          <w:p w:rsidR="003E31C1" w:rsidRPr="003C0736" w:rsidRDefault="003E31C1" w:rsidP="00C55749">
            <w:pPr>
              <w:rPr>
                <w:sz w:val="18"/>
                <w:szCs w:val="18"/>
              </w:rPr>
            </w:pPr>
          </w:p>
        </w:tc>
        <w:tc>
          <w:tcPr>
            <w:tcW w:w="906" w:type="dxa"/>
          </w:tcPr>
          <w:p w:rsidR="003E31C1" w:rsidRPr="003C0736" w:rsidRDefault="003E31C1" w:rsidP="00C55749">
            <w:pPr>
              <w:rPr>
                <w:sz w:val="18"/>
                <w:szCs w:val="18"/>
              </w:rPr>
            </w:pPr>
          </w:p>
        </w:tc>
        <w:tc>
          <w:tcPr>
            <w:tcW w:w="534" w:type="dxa"/>
          </w:tcPr>
          <w:p w:rsidR="003E31C1" w:rsidRPr="003C0736" w:rsidRDefault="003E31C1" w:rsidP="00C55749">
            <w:pPr>
              <w:rPr>
                <w:sz w:val="18"/>
                <w:szCs w:val="18"/>
              </w:rPr>
            </w:pPr>
          </w:p>
        </w:tc>
        <w:tc>
          <w:tcPr>
            <w:tcW w:w="1025" w:type="dxa"/>
          </w:tcPr>
          <w:p w:rsidR="003E31C1" w:rsidRPr="003C0736" w:rsidRDefault="003E31C1" w:rsidP="00C55749">
            <w:pPr>
              <w:rPr>
                <w:sz w:val="18"/>
                <w:szCs w:val="18"/>
              </w:rPr>
            </w:pPr>
          </w:p>
        </w:tc>
        <w:tc>
          <w:tcPr>
            <w:tcW w:w="1368" w:type="dxa"/>
          </w:tcPr>
          <w:p w:rsidR="003E31C1" w:rsidRPr="003C0736" w:rsidRDefault="003E31C1" w:rsidP="00C55749">
            <w:pPr>
              <w:rPr>
                <w:sz w:val="18"/>
                <w:szCs w:val="18"/>
              </w:rPr>
            </w:pPr>
          </w:p>
        </w:tc>
        <w:tc>
          <w:tcPr>
            <w:tcW w:w="1184" w:type="dxa"/>
          </w:tcPr>
          <w:p w:rsidR="003E31C1" w:rsidRPr="003C0736" w:rsidRDefault="003E31C1" w:rsidP="00C55749">
            <w:pPr>
              <w:rPr>
                <w:sz w:val="18"/>
                <w:szCs w:val="18"/>
              </w:rPr>
            </w:pPr>
          </w:p>
        </w:tc>
        <w:tc>
          <w:tcPr>
            <w:tcW w:w="992" w:type="dxa"/>
          </w:tcPr>
          <w:p w:rsidR="003E31C1" w:rsidRPr="003C0736" w:rsidRDefault="003E31C1" w:rsidP="00C55749">
            <w:pPr>
              <w:rPr>
                <w:sz w:val="18"/>
                <w:szCs w:val="18"/>
              </w:rPr>
            </w:pPr>
          </w:p>
        </w:tc>
        <w:tc>
          <w:tcPr>
            <w:tcW w:w="851" w:type="dxa"/>
          </w:tcPr>
          <w:p w:rsidR="003E31C1" w:rsidRPr="003C0736" w:rsidRDefault="003E31C1" w:rsidP="00C55749">
            <w:pPr>
              <w:rPr>
                <w:sz w:val="18"/>
                <w:szCs w:val="18"/>
              </w:rPr>
            </w:pPr>
          </w:p>
        </w:tc>
        <w:tc>
          <w:tcPr>
            <w:tcW w:w="850" w:type="dxa"/>
          </w:tcPr>
          <w:p w:rsidR="003E31C1" w:rsidRPr="003C0736" w:rsidRDefault="003E31C1" w:rsidP="00C55749">
            <w:pPr>
              <w:rPr>
                <w:sz w:val="18"/>
                <w:szCs w:val="18"/>
              </w:rPr>
            </w:pPr>
          </w:p>
        </w:tc>
        <w:tc>
          <w:tcPr>
            <w:tcW w:w="709" w:type="dxa"/>
          </w:tcPr>
          <w:p w:rsidR="003E31C1" w:rsidRPr="003C0736" w:rsidRDefault="003E31C1" w:rsidP="00C55749">
            <w:pPr>
              <w:rPr>
                <w:sz w:val="18"/>
                <w:szCs w:val="18"/>
              </w:rPr>
            </w:pPr>
          </w:p>
        </w:tc>
        <w:tc>
          <w:tcPr>
            <w:tcW w:w="709" w:type="dxa"/>
          </w:tcPr>
          <w:p w:rsidR="003E31C1" w:rsidRPr="003C0736" w:rsidRDefault="003E31C1" w:rsidP="00C55749">
            <w:pPr>
              <w:rPr>
                <w:sz w:val="18"/>
                <w:szCs w:val="18"/>
              </w:rPr>
            </w:pPr>
          </w:p>
        </w:tc>
        <w:tc>
          <w:tcPr>
            <w:tcW w:w="567" w:type="dxa"/>
          </w:tcPr>
          <w:p w:rsidR="003E31C1" w:rsidRPr="003C0736" w:rsidRDefault="003E31C1" w:rsidP="00C55749">
            <w:pPr>
              <w:rPr>
                <w:sz w:val="18"/>
                <w:szCs w:val="18"/>
              </w:rPr>
            </w:pPr>
          </w:p>
        </w:tc>
        <w:tc>
          <w:tcPr>
            <w:tcW w:w="567" w:type="dxa"/>
          </w:tcPr>
          <w:p w:rsidR="003E31C1" w:rsidRPr="003C0736" w:rsidRDefault="003E31C1" w:rsidP="00C55749">
            <w:pPr>
              <w:rPr>
                <w:sz w:val="18"/>
                <w:szCs w:val="18"/>
              </w:rPr>
            </w:pPr>
          </w:p>
        </w:tc>
      </w:tr>
      <w:tr w:rsidR="003E31C1" w:rsidRPr="003C0736" w:rsidTr="003E31C1">
        <w:trPr>
          <w:trHeight w:val="60"/>
        </w:trPr>
        <w:tc>
          <w:tcPr>
            <w:tcW w:w="539" w:type="dxa"/>
          </w:tcPr>
          <w:p w:rsidR="003E31C1" w:rsidRPr="003C0736" w:rsidRDefault="003E31C1" w:rsidP="00C55749">
            <w:pPr>
              <w:rPr>
                <w:sz w:val="18"/>
                <w:szCs w:val="18"/>
              </w:rPr>
            </w:pPr>
            <w:r w:rsidRPr="003C0736">
              <w:rPr>
                <w:sz w:val="18"/>
                <w:szCs w:val="18"/>
              </w:rPr>
              <w:t>11</w:t>
            </w:r>
            <w:r>
              <w:rPr>
                <w:sz w:val="18"/>
                <w:szCs w:val="18"/>
              </w:rPr>
              <w:t>.</w:t>
            </w:r>
          </w:p>
        </w:tc>
        <w:tc>
          <w:tcPr>
            <w:tcW w:w="2161" w:type="dxa"/>
          </w:tcPr>
          <w:p w:rsidR="003E31C1" w:rsidRPr="003C0736" w:rsidRDefault="003E31C1" w:rsidP="00C55749">
            <w:pPr>
              <w:rPr>
                <w:sz w:val="18"/>
                <w:szCs w:val="18"/>
              </w:rPr>
            </w:pPr>
          </w:p>
        </w:tc>
        <w:tc>
          <w:tcPr>
            <w:tcW w:w="525" w:type="dxa"/>
          </w:tcPr>
          <w:p w:rsidR="003E31C1" w:rsidRPr="003C0736" w:rsidRDefault="003E31C1" w:rsidP="00C55749">
            <w:pPr>
              <w:rPr>
                <w:sz w:val="18"/>
                <w:szCs w:val="18"/>
              </w:rPr>
            </w:pPr>
          </w:p>
        </w:tc>
        <w:tc>
          <w:tcPr>
            <w:tcW w:w="711" w:type="dxa"/>
          </w:tcPr>
          <w:p w:rsidR="003E31C1" w:rsidRPr="003C0736" w:rsidRDefault="003E31C1" w:rsidP="00C55749">
            <w:pPr>
              <w:rPr>
                <w:sz w:val="18"/>
                <w:szCs w:val="18"/>
              </w:rPr>
            </w:pPr>
          </w:p>
        </w:tc>
        <w:tc>
          <w:tcPr>
            <w:tcW w:w="511" w:type="dxa"/>
          </w:tcPr>
          <w:p w:rsidR="003E31C1" w:rsidRPr="003C0736" w:rsidRDefault="003E31C1" w:rsidP="00C55749">
            <w:pPr>
              <w:rPr>
                <w:sz w:val="18"/>
                <w:szCs w:val="18"/>
              </w:rPr>
            </w:pPr>
          </w:p>
        </w:tc>
        <w:tc>
          <w:tcPr>
            <w:tcW w:w="906" w:type="dxa"/>
          </w:tcPr>
          <w:p w:rsidR="003E31C1" w:rsidRPr="003C0736" w:rsidRDefault="003E31C1" w:rsidP="00C55749">
            <w:pPr>
              <w:rPr>
                <w:sz w:val="18"/>
                <w:szCs w:val="18"/>
              </w:rPr>
            </w:pPr>
          </w:p>
        </w:tc>
        <w:tc>
          <w:tcPr>
            <w:tcW w:w="534" w:type="dxa"/>
          </w:tcPr>
          <w:p w:rsidR="003E31C1" w:rsidRPr="003C0736" w:rsidRDefault="003E31C1" w:rsidP="00C55749">
            <w:pPr>
              <w:rPr>
                <w:sz w:val="18"/>
                <w:szCs w:val="18"/>
              </w:rPr>
            </w:pPr>
          </w:p>
        </w:tc>
        <w:tc>
          <w:tcPr>
            <w:tcW w:w="1025" w:type="dxa"/>
          </w:tcPr>
          <w:p w:rsidR="003E31C1" w:rsidRPr="003C0736" w:rsidRDefault="003E31C1" w:rsidP="00C55749">
            <w:pPr>
              <w:rPr>
                <w:sz w:val="18"/>
                <w:szCs w:val="18"/>
              </w:rPr>
            </w:pPr>
          </w:p>
        </w:tc>
        <w:tc>
          <w:tcPr>
            <w:tcW w:w="1368" w:type="dxa"/>
          </w:tcPr>
          <w:p w:rsidR="003E31C1" w:rsidRPr="003C0736" w:rsidRDefault="003E31C1" w:rsidP="00C55749">
            <w:pPr>
              <w:rPr>
                <w:sz w:val="18"/>
                <w:szCs w:val="18"/>
              </w:rPr>
            </w:pPr>
          </w:p>
        </w:tc>
        <w:tc>
          <w:tcPr>
            <w:tcW w:w="1184" w:type="dxa"/>
          </w:tcPr>
          <w:p w:rsidR="003E31C1" w:rsidRPr="003C0736" w:rsidRDefault="003E31C1" w:rsidP="00C55749">
            <w:pPr>
              <w:rPr>
                <w:sz w:val="18"/>
                <w:szCs w:val="18"/>
              </w:rPr>
            </w:pPr>
          </w:p>
        </w:tc>
        <w:tc>
          <w:tcPr>
            <w:tcW w:w="992" w:type="dxa"/>
          </w:tcPr>
          <w:p w:rsidR="003E31C1" w:rsidRPr="003C0736" w:rsidRDefault="003E31C1" w:rsidP="00C55749">
            <w:pPr>
              <w:rPr>
                <w:sz w:val="18"/>
                <w:szCs w:val="18"/>
              </w:rPr>
            </w:pPr>
          </w:p>
        </w:tc>
        <w:tc>
          <w:tcPr>
            <w:tcW w:w="851" w:type="dxa"/>
          </w:tcPr>
          <w:p w:rsidR="003E31C1" w:rsidRPr="003C0736" w:rsidRDefault="003E31C1" w:rsidP="00C55749">
            <w:pPr>
              <w:rPr>
                <w:sz w:val="18"/>
                <w:szCs w:val="18"/>
              </w:rPr>
            </w:pPr>
          </w:p>
        </w:tc>
        <w:tc>
          <w:tcPr>
            <w:tcW w:w="850" w:type="dxa"/>
          </w:tcPr>
          <w:p w:rsidR="003E31C1" w:rsidRPr="003C0736" w:rsidRDefault="003E31C1" w:rsidP="00C55749">
            <w:pPr>
              <w:rPr>
                <w:sz w:val="18"/>
                <w:szCs w:val="18"/>
              </w:rPr>
            </w:pPr>
          </w:p>
        </w:tc>
        <w:tc>
          <w:tcPr>
            <w:tcW w:w="709" w:type="dxa"/>
          </w:tcPr>
          <w:p w:rsidR="003E31C1" w:rsidRPr="003C0736" w:rsidRDefault="003E31C1" w:rsidP="00C55749">
            <w:pPr>
              <w:rPr>
                <w:sz w:val="18"/>
                <w:szCs w:val="18"/>
              </w:rPr>
            </w:pPr>
          </w:p>
        </w:tc>
        <w:tc>
          <w:tcPr>
            <w:tcW w:w="709" w:type="dxa"/>
          </w:tcPr>
          <w:p w:rsidR="003E31C1" w:rsidRPr="003C0736" w:rsidRDefault="003E31C1" w:rsidP="00C55749">
            <w:pPr>
              <w:rPr>
                <w:sz w:val="18"/>
                <w:szCs w:val="18"/>
              </w:rPr>
            </w:pPr>
          </w:p>
        </w:tc>
        <w:tc>
          <w:tcPr>
            <w:tcW w:w="567" w:type="dxa"/>
          </w:tcPr>
          <w:p w:rsidR="003E31C1" w:rsidRPr="003C0736" w:rsidRDefault="003E31C1" w:rsidP="00C55749">
            <w:pPr>
              <w:rPr>
                <w:sz w:val="18"/>
                <w:szCs w:val="18"/>
              </w:rPr>
            </w:pPr>
          </w:p>
        </w:tc>
        <w:tc>
          <w:tcPr>
            <w:tcW w:w="567" w:type="dxa"/>
          </w:tcPr>
          <w:p w:rsidR="003E31C1" w:rsidRPr="003C0736" w:rsidRDefault="003E31C1" w:rsidP="00C55749">
            <w:pPr>
              <w:rPr>
                <w:sz w:val="18"/>
                <w:szCs w:val="18"/>
              </w:rPr>
            </w:pPr>
          </w:p>
        </w:tc>
      </w:tr>
      <w:tr w:rsidR="003E31C1" w:rsidRPr="003C0736" w:rsidTr="003E31C1">
        <w:trPr>
          <w:trHeight w:val="60"/>
        </w:trPr>
        <w:tc>
          <w:tcPr>
            <w:tcW w:w="539" w:type="dxa"/>
          </w:tcPr>
          <w:p w:rsidR="003E31C1" w:rsidRPr="003C0736" w:rsidRDefault="003E31C1" w:rsidP="00C55749">
            <w:pPr>
              <w:rPr>
                <w:sz w:val="18"/>
                <w:szCs w:val="18"/>
              </w:rPr>
            </w:pPr>
            <w:r w:rsidRPr="003C0736">
              <w:rPr>
                <w:sz w:val="18"/>
                <w:szCs w:val="18"/>
              </w:rPr>
              <w:t>12</w:t>
            </w:r>
            <w:r>
              <w:rPr>
                <w:sz w:val="18"/>
                <w:szCs w:val="18"/>
              </w:rPr>
              <w:t>.</w:t>
            </w:r>
          </w:p>
        </w:tc>
        <w:tc>
          <w:tcPr>
            <w:tcW w:w="2161" w:type="dxa"/>
          </w:tcPr>
          <w:p w:rsidR="003E31C1" w:rsidRPr="003C0736" w:rsidRDefault="003E31C1" w:rsidP="00C55749">
            <w:pPr>
              <w:rPr>
                <w:sz w:val="18"/>
                <w:szCs w:val="18"/>
              </w:rPr>
            </w:pPr>
          </w:p>
        </w:tc>
        <w:tc>
          <w:tcPr>
            <w:tcW w:w="525" w:type="dxa"/>
          </w:tcPr>
          <w:p w:rsidR="003E31C1" w:rsidRPr="003C0736" w:rsidRDefault="003E31C1" w:rsidP="00C55749">
            <w:pPr>
              <w:rPr>
                <w:sz w:val="18"/>
                <w:szCs w:val="18"/>
              </w:rPr>
            </w:pPr>
          </w:p>
        </w:tc>
        <w:tc>
          <w:tcPr>
            <w:tcW w:w="711" w:type="dxa"/>
          </w:tcPr>
          <w:p w:rsidR="003E31C1" w:rsidRPr="003C0736" w:rsidRDefault="003E31C1" w:rsidP="00C55749">
            <w:pPr>
              <w:rPr>
                <w:sz w:val="18"/>
                <w:szCs w:val="18"/>
              </w:rPr>
            </w:pPr>
          </w:p>
        </w:tc>
        <w:tc>
          <w:tcPr>
            <w:tcW w:w="511" w:type="dxa"/>
          </w:tcPr>
          <w:p w:rsidR="003E31C1" w:rsidRPr="003C0736" w:rsidRDefault="003E31C1" w:rsidP="00C55749">
            <w:pPr>
              <w:rPr>
                <w:sz w:val="18"/>
                <w:szCs w:val="18"/>
              </w:rPr>
            </w:pPr>
          </w:p>
        </w:tc>
        <w:tc>
          <w:tcPr>
            <w:tcW w:w="906" w:type="dxa"/>
          </w:tcPr>
          <w:p w:rsidR="003E31C1" w:rsidRPr="003C0736" w:rsidRDefault="003E31C1" w:rsidP="00C55749">
            <w:pPr>
              <w:rPr>
                <w:sz w:val="18"/>
                <w:szCs w:val="18"/>
              </w:rPr>
            </w:pPr>
          </w:p>
        </w:tc>
        <w:tc>
          <w:tcPr>
            <w:tcW w:w="534" w:type="dxa"/>
          </w:tcPr>
          <w:p w:rsidR="003E31C1" w:rsidRPr="003C0736" w:rsidRDefault="003E31C1" w:rsidP="00C55749">
            <w:pPr>
              <w:rPr>
                <w:sz w:val="18"/>
                <w:szCs w:val="18"/>
              </w:rPr>
            </w:pPr>
          </w:p>
        </w:tc>
        <w:tc>
          <w:tcPr>
            <w:tcW w:w="1025" w:type="dxa"/>
          </w:tcPr>
          <w:p w:rsidR="003E31C1" w:rsidRPr="003C0736" w:rsidRDefault="003E31C1" w:rsidP="00C55749">
            <w:pPr>
              <w:rPr>
                <w:sz w:val="18"/>
                <w:szCs w:val="18"/>
              </w:rPr>
            </w:pPr>
          </w:p>
        </w:tc>
        <w:tc>
          <w:tcPr>
            <w:tcW w:w="1368" w:type="dxa"/>
          </w:tcPr>
          <w:p w:rsidR="003E31C1" w:rsidRPr="003C0736" w:rsidRDefault="003E31C1" w:rsidP="00C55749">
            <w:pPr>
              <w:rPr>
                <w:sz w:val="18"/>
                <w:szCs w:val="18"/>
              </w:rPr>
            </w:pPr>
          </w:p>
        </w:tc>
        <w:tc>
          <w:tcPr>
            <w:tcW w:w="1184" w:type="dxa"/>
          </w:tcPr>
          <w:p w:rsidR="003E31C1" w:rsidRPr="003C0736" w:rsidRDefault="003E31C1" w:rsidP="00C55749">
            <w:pPr>
              <w:rPr>
                <w:sz w:val="18"/>
                <w:szCs w:val="18"/>
              </w:rPr>
            </w:pPr>
          </w:p>
        </w:tc>
        <w:tc>
          <w:tcPr>
            <w:tcW w:w="992" w:type="dxa"/>
          </w:tcPr>
          <w:p w:rsidR="003E31C1" w:rsidRPr="003C0736" w:rsidRDefault="003E31C1" w:rsidP="00C55749">
            <w:pPr>
              <w:rPr>
                <w:sz w:val="18"/>
                <w:szCs w:val="18"/>
              </w:rPr>
            </w:pPr>
          </w:p>
        </w:tc>
        <w:tc>
          <w:tcPr>
            <w:tcW w:w="851" w:type="dxa"/>
          </w:tcPr>
          <w:p w:rsidR="003E31C1" w:rsidRPr="003C0736" w:rsidRDefault="003E31C1" w:rsidP="00C55749">
            <w:pPr>
              <w:rPr>
                <w:sz w:val="18"/>
                <w:szCs w:val="18"/>
              </w:rPr>
            </w:pPr>
          </w:p>
        </w:tc>
        <w:tc>
          <w:tcPr>
            <w:tcW w:w="850" w:type="dxa"/>
          </w:tcPr>
          <w:p w:rsidR="003E31C1" w:rsidRPr="003C0736" w:rsidRDefault="003E31C1" w:rsidP="00C55749">
            <w:pPr>
              <w:rPr>
                <w:sz w:val="18"/>
                <w:szCs w:val="18"/>
              </w:rPr>
            </w:pPr>
          </w:p>
        </w:tc>
        <w:tc>
          <w:tcPr>
            <w:tcW w:w="709" w:type="dxa"/>
          </w:tcPr>
          <w:p w:rsidR="003E31C1" w:rsidRPr="003C0736" w:rsidRDefault="003E31C1" w:rsidP="00C55749">
            <w:pPr>
              <w:rPr>
                <w:sz w:val="18"/>
                <w:szCs w:val="18"/>
              </w:rPr>
            </w:pPr>
          </w:p>
        </w:tc>
        <w:tc>
          <w:tcPr>
            <w:tcW w:w="709" w:type="dxa"/>
          </w:tcPr>
          <w:p w:rsidR="003E31C1" w:rsidRPr="003C0736" w:rsidRDefault="003E31C1" w:rsidP="00C55749">
            <w:pPr>
              <w:rPr>
                <w:sz w:val="18"/>
                <w:szCs w:val="18"/>
              </w:rPr>
            </w:pPr>
          </w:p>
        </w:tc>
        <w:tc>
          <w:tcPr>
            <w:tcW w:w="567" w:type="dxa"/>
          </w:tcPr>
          <w:p w:rsidR="003E31C1" w:rsidRPr="003C0736" w:rsidRDefault="003E31C1" w:rsidP="00C55749">
            <w:pPr>
              <w:rPr>
                <w:sz w:val="18"/>
                <w:szCs w:val="18"/>
              </w:rPr>
            </w:pPr>
          </w:p>
        </w:tc>
        <w:tc>
          <w:tcPr>
            <w:tcW w:w="567" w:type="dxa"/>
          </w:tcPr>
          <w:p w:rsidR="003E31C1" w:rsidRPr="003C0736" w:rsidRDefault="003E31C1" w:rsidP="00C55749">
            <w:pPr>
              <w:rPr>
                <w:sz w:val="18"/>
                <w:szCs w:val="18"/>
              </w:rPr>
            </w:pPr>
          </w:p>
        </w:tc>
      </w:tr>
      <w:tr w:rsidR="003E31C1" w:rsidRPr="003C0736" w:rsidTr="003E31C1">
        <w:trPr>
          <w:trHeight w:val="60"/>
        </w:trPr>
        <w:tc>
          <w:tcPr>
            <w:tcW w:w="539" w:type="dxa"/>
          </w:tcPr>
          <w:p w:rsidR="003E31C1" w:rsidRPr="003C0736" w:rsidRDefault="003E31C1" w:rsidP="00C55749">
            <w:pPr>
              <w:rPr>
                <w:sz w:val="18"/>
                <w:szCs w:val="18"/>
              </w:rPr>
            </w:pPr>
            <w:r w:rsidRPr="003C0736">
              <w:rPr>
                <w:sz w:val="18"/>
                <w:szCs w:val="18"/>
              </w:rPr>
              <w:t>13</w:t>
            </w:r>
            <w:r>
              <w:rPr>
                <w:sz w:val="18"/>
                <w:szCs w:val="18"/>
              </w:rPr>
              <w:t>.</w:t>
            </w:r>
          </w:p>
        </w:tc>
        <w:tc>
          <w:tcPr>
            <w:tcW w:w="2161" w:type="dxa"/>
          </w:tcPr>
          <w:p w:rsidR="003E31C1" w:rsidRPr="003C0736" w:rsidRDefault="003E31C1" w:rsidP="00C55749">
            <w:pPr>
              <w:rPr>
                <w:sz w:val="18"/>
                <w:szCs w:val="18"/>
              </w:rPr>
            </w:pPr>
          </w:p>
        </w:tc>
        <w:tc>
          <w:tcPr>
            <w:tcW w:w="525" w:type="dxa"/>
          </w:tcPr>
          <w:p w:rsidR="003E31C1" w:rsidRPr="003C0736" w:rsidRDefault="003E31C1" w:rsidP="00C55749">
            <w:pPr>
              <w:rPr>
                <w:sz w:val="18"/>
                <w:szCs w:val="18"/>
              </w:rPr>
            </w:pPr>
          </w:p>
        </w:tc>
        <w:tc>
          <w:tcPr>
            <w:tcW w:w="711" w:type="dxa"/>
          </w:tcPr>
          <w:p w:rsidR="003E31C1" w:rsidRPr="003C0736" w:rsidRDefault="003E31C1" w:rsidP="00C55749">
            <w:pPr>
              <w:rPr>
                <w:sz w:val="18"/>
                <w:szCs w:val="18"/>
              </w:rPr>
            </w:pPr>
          </w:p>
        </w:tc>
        <w:tc>
          <w:tcPr>
            <w:tcW w:w="511" w:type="dxa"/>
          </w:tcPr>
          <w:p w:rsidR="003E31C1" w:rsidRPr="003C0736" w:rsidRDefault="003E31C1" w:rsidP="00C55749">
            <w:pPr>
              <w:rPr>
                <w:sz w:val="18"/>
                <w:szCs w:val="18"/>
              </w:rPr>
            </w:pPr>
          </w:p>
        </w:tc>
        <w:tc>
          <w:tcPr>
            <w:tcW w:w="906" w:type="dxa"/>
          </w:tcPr>
          <w:p w:rsidR="003E31C1" w:rsidRPr="003C0736" w:rsidRDefault="003E31C1" w:rsidP="00C55749">
            <w:pPr>
              <w:rPr>
                <w:sz w:val="18"/>
                <w:szCs w:val="18"/>
              </w:rPr>
            </w:pPr>
          </w:p>
        </w:tc>
        <w:tc>
          <w:tcPr>
            <w:tcW w:w="534" w:type="dxa"/>
          </w:tcPr>
          <w:p w:rsidR="003E31C1" w:rsidRPr="003C0736" w:rsidRDefault="003E31C1" w:rsidP="00C55749">
            <w:pPr>
              <w:rPr>
                <w:sz w:val="18"/>
                <w:szCs w:val="18"/>
              </w:rPr>
            </w:pPr>
          </w:p>
        </w:tc>
        <w:tc>
          <w:tcPr>
            <w:tcW w:w="1025" w:type="dxa"/>
          </w:tcPr>
          <w:p w:rsidR="003E31C1" w:rsidRPr="003C0736" w:rsidRDefault="003E31C1" w:rsidP="00C55749">
            <w:pPr>
              <w:rPr>
                <w:sz w:val="18"/>
                <w:szCs w:val="18"/>
              </w:rPr>
            </w:pPr>
          </w:p>
        </w:tc>
        <w:tc>
          <w:tcPr>
            <w:tcW w:w="1368" w:type="dxa"/>
          </w:tcPr>
          <w:p w:rsidR="003E31C1" w:rsidRPr="003C0736" w:rsidRDefault="003E31C1" w:rsidP="00C55749">
            <w:pPr>
              <w:rPr>
                <w:sz w:val="18"/>
                <w:szCs w:val="18"/>
              </w:rPr>
            </w:pPr>
          </w:p>
        </w:tc>
        <w:tc>
          <w:tcPr>
            <w:tcW w:w="1184" w:type="dxa"/>
          </w:tcPr>
          <w:p w:rsidR="003E31C1" w:rsidRPr="003C0736" w:rsidRDefault="003E31C1" w:rsidP="00C55749">
            <w:pPr>
              <w:rPr>
                <w:sz w:val="18"/>
                <w:szCs w:val="18"/>
              </w:rPr>
            </w:pPr>
          </w:p>
        </w:tc>
        <w:tc>
          <w:tcPr>
            <w:tcW w:w="992" w:type="dxa"/>
          </w:tcPr>
          <w:p w:rsidR="003E31C1" w:rsidRPr="003C0736" w:rsidRDefault="003E31C1" w:rsidP="00C55749">
            <w:pPr>
              <w:rPr>
                <w:sz w:val="18"/>
                <w:szCs w:val="18"/>
              </w:rPr>
            </w:pPr>
          </w:p>
        </w:tc>
        <w:tc>
          <w:tcPr>
            <w:tcW w:w="851" w:type="dxa"/>
          </w:tcPr>
          <w:p w:rsidR="003E31C1" w:rsidRPr="003C0736" w:rsidRDefault="003E31C1" w:rsidP="00C55749">
            <w:pPr>
              <w:rPr>
                <w:sz w:val="18"/>
                <w:szCs w:val="18"/>
              </w:rPr>
            </w:pPr>
          </w:p>
        </w:tc>
        <w:tc>
          <w:tcPr>
            <w:tcW w:w="850" w:type="dxa"/>
          </w:tcPr>
          <w:p w:rsidR="003E31C1" w:rsidRPr="003C0736" w:rsidRDefault="003E31C1" w:rsidP="00C55749">
            <w:pPr>
              <w:rPr>
                <w:sz w:val="18"/>
                <w:szCs w:val="18"/>
              </w:rPr>
            </w:pPr>
          </w:p>
        </w:tc>
        <w:tc>
          <w:tcPr>
            <w:tcW w:w="709" w:type="dxa"/>
          </w:tcPr>
          <w:p w:rsidR="003E31C1" w:rsidRPr="003C0736" w:rsidRDefault="003E31C1" w:rsidP="00C55749">
            <w:pPr>
              <w:rPr>
                <w:sz w:val="18"/>
                <w:szCs w:val="18"/>
              </w:rPr>
            </w:pPr>
          </w:p>
        </w:tc>
        <w:tc>
          <w:tcPr>
            <w:tcW w:w="709" w:type="dxa"/>
          </w:tcPr>
          <w:p w:rsidR="003E31C1" w:rsidRPr="003C0736" w:rsidRDefault="003E31C1" w:rsidP="00C55749">
            <w:pPr>
              <w:rPr>
                <w:sz w:val="18"/>
                <w:szCs w:val="18"/>
              </w:rPr>
            </w:pPr>
          </w:p>
        </w:tc>
        <w:tc>
          <w:tcPr>
            <w:tcW w:w="567" w:type="dxa"/>
          </w:tcPr>
          <w:p w:rsidR="003E31C1" w:rsidRPr="003C0736" w:rsidRDefault="003E31C1" w:rsidP="00C55749">
            <w:pPr>
              <w:rPr>
                <w:sz w:val="18"/>
                <w:szCs w:val="18"/>
              </w:rPr>
            </w:pPr>
          </w:p>
        </w:tc>
        <w:tc>
          <w:tcPr>
            <w:tcW w:w="567" w:type="dxa"/>
          </w:tcPr>
          <w:p w:rsidR="003E31C1" w:rsidRPr="003C0736" w:rsidRDefault="003E31C1" w:rsidP="00C55749">
            <w:pPr>
              <w:rPr>
                <w:sz w:val="18"/>
                <w:szCs w:val="18"/>
              </w:rPr>
            </w:pPr>
          </w:p>
        </w:tc>
      </w:tr>
      <w:tr w:rsidR="003E31C1" w:rsidRPr="003C0736" w:rsidTr="003E31C1">
        <w:trPr>
          <w:trHeight w:val="60"/>
        </w:trPr>
        <w:tc>
          <w:tcPr>
            <w:tcW w:w="539" w:type="dxa"/>
          </w:tcPr>
          <w:p w:rsidR="003E31C1" w:rsidRPr="003C0736" w:rsidRDefault="003E31C1" w:rsidP="00C55749">
            <w:pPr>
              <w:rPr>
                <w:sz w:val="18"/>
                <w:szCs w:val="18"/>
              </w:rPr>
            </w:pPr>
            <w:r w:rsidRPr="003C0736">
              <w:rPr>
                <w:sz w:val="18"/>
                <w:szCs w:val="18"/>
              </w:rPr>
              <w:t>14</w:t>
            </w:r>
            <w:r>
              <w:rPr>
                <w:sz w:val="18"/>
                <w:szCs w:val="18"/>
              </w:rPr>
              <w:t>.</w:t>
            </w:r>
          </w:p>
        </w:tc>
        <w:tc>
          <w:tcPr>
            <w:tcW w:w="2161" w:type="dxa"/>
          </w:tcPr>
          <w:p w:rsidR="003E31C1" w:rsidRPr="003C0736" w:rsidRDefault="003E31C1" w:rsidP="00C55749">
            <w:pPr>
              <w:rPr>
                <w:sz w:val="18"/>
                <w:szCs w:val="18"/>
              </w:rPr>
            </w:pPr>
          </w:p>
        </w:tc>
        <w:tc>
          <w:tcPr>
            <w:tcW w:w="525" w:type="dxa"/>
          </w:tcPr>
          <w:p w:rsidR="003E31C1" w:rsidRPr="003C0736" w:rsidRDefault="003E31C1" w:rsidP="00C55749">
            <w:pPr>
              <w:rPr>
                <w:sz w:val="18"/>
                <w:szCs w:val="18"/>
              </w:rPr>
            </w:pPr>
          </w:p>
        </w:tc>
        <w:tc>
          <w:tcPr>
            <w:tcW w:w="711" w:type="dxa"/>
          </w:tcPr>
          <w:p w:rsidR="003E31C1" w:rsidRPr="003C0736" w:rsidRDefault="003E31C1" w:rsidP="00C55749">
            <w:pPr>
              <w:rPr>
                <w:sz w:val="18"/>
                <w:szCs w:val="18"/>
              </w:rPr>
            </w:pPr>
          </w:p>
        </w:tc>
        <w:tc>
          <w:tcPr>
            <w:tcW w:w="511" w:type="dxa"/>
          </w:tcPr>
          <w:p w:rsidR="003E31C1" w:rsidRPr="003C0736" w:rsidRDefault="003E31C1" w:rsidP="00C55749">
            <w:pPr>
              <w:rPr>
                <w:sz w:val="18"/>
                <w:szCs w:val="18"/>
              </w:rPr>
            </w:pPr>
          </w:p>
        </w:tc>
        <w:tc>
          <w:tcPr>
            <w:tcW w:w="906" w:type="dxa"/>
          </w:tcPr>
          <w:p w:rsidR="003E31C1" w:rsidRPr="003C0736" w:rsidRDefault="003E31C1" w:rsidP="00C55749">
            <w:pPr>
              <w:rPr>
                <w:sz w:val="18"/>
                <w:szCs w:val="18"/>
              </w:rPr>
            </w:pPr>
          </w:p>
        </w:tc>
        <w:tc>
          <w:tcPr>
            <w:tcW w:w="534" w:type="dxa"/>
          </w:tcPr>
          <w:p w:rsidR="003E31C1" w:rsidRPr="003C0736" w:rsidRDefault="003E31C1" w:rsidP="00C55749">
            <w:pPr>
              <w:rPr>
                <w:sz w:val="18"/>
                <w:szCs w:val="18"/>
              </w:rPr>
            </w:pPr>
          </w:p>
        </w:tc>
        <w:tc>
          <w:tcPr>
            <w:tcW w:w="1025" w:type="dxa"/>
          </w:tcPr>
          <w:p w:rsidR="003E31C1" w:rsidRPr="003C0736" w:rsidRDefault="003E31C1" w:rsidP="00C55749">
            <w:pPr>
              <w:rPr>
                <w:sz w:val="18"/>
                <w:szCs w:val="18"/>
              </w:rPr>
            </w:pPr>
          </w:p>
        </w:tc>
        <w:tc>
          <w:tcPr>
            <w:tcW w:w="1368" w:type="dxa"/>
          </w:tcPr>
          <w:p w:rsidR="003E31C1" w:rsidRPr="003C0736" w:rsidRDefault="003E31C1" w:rsidP="00C55749">
            <w:pPr>
              <w:rPr>
                <w:sz w:val="18"/>
                <w:szCs w:val="18"/>
              </w:rPr>
            </w:pPr>
          </w:p>
        </w:tc>
        <w:tc>
          <w:tcPr>
            <w:tcW w:w="1184" w:type="dxa"/>
          </w:tcPr>
          <w:p w:rsidR="003E31C1" w:rsidRPr="003C0736" w:rsidRDefault="003E31C1" w:rsidP="00C55749">
            <w:pPr>
              <w:rPr>
                <w:sz w:val="18"/>
                <w:szCs w:val="18"/>
              </w:rPr>
            </w:pPr>
          </w:p>
        </w:tc>
        <w:tc>
          <w:tcPr>
            <w:tcW w:w="992" w:type="dxa"/>
          </w:tcPr>
          <w:p w:rsidR="003E31C1" w:rsidRPr="003C0736" w:rsidRDefault="003E31C1" w:rsidP="00C55749">
            <w:pPr>
              <w:rPr>
                <w:sz w:val="18"/>
                <w:szCs w:val="18"/>
              </w:rPr>
            </w:pPr>
          </w:p>
        </w:tc>
        <w:tc>
          <w:tcPr>
            <w:tcW w:w="851" w:type="dxa"/>
          </w:tcPr>
          <w:p w:rsidR="003E31C1" w:rsidRPr="003C0736" w:rsidRDefault="003E31C1" w:rsidP="00C55749">
            <w:pPr>
              <w:rPr>
                <w:sz w:val="18"/>
                <w:szCs w:val="18"/>
              </w:rPr>
            </w:pPr>
          </w:p>
        </w:tc>
        <w:tc>
          <w:tcPr>
            <w:tcW w:w="850" w:type="dxa"/>
          </w:tcPr>
          <w:p w:rsidR="003E31C1" w:rsidRPr="003C0736" w:rsidRDefault="003E31C1" w:rsidP="00C55749">
            <w:pPr>
              <w:rPr>
                <w:sz w:val="18"/>
                <w:szCs w:val="18"/>
              </w:rPr>
            </w:pPr>
          </w:p>
        </w:tc>
        <w:tc>
          <w:tcPr>
            <w:tcW w:w="709" w:type="dxa"/>
          </w:tcPr>
          <w:p w:rsidR="003E31C1" w:rsidRPr="003C0736" w:rsidRDefault="003E31C1" w:rsidP="00C55749">
            <w:pPr>
              <w:rPr>
                <w:sz w:val="18"/>
                <w:szCs w:val="18"/>
              </w:rPr>
            </w:pPr>
          </w:p>
        </w:tc>
        <w:tc>
          <w:tcPr>
            <w:tcW w:w="709" w:type="dxa"/>
          </w:tcPr>
          <w:p w:rsidR="003E31C1" w:rsidRPr="003C0736" w:rsidRDefault="003E31C1" w:rsidP="00C55749">
            <w:pPr>
              <w:rPr>
                <w:sz w:val="18"/>
                <w:szCs w:val="18"/>
              </w:rPr>
            </w:pPr>
          </w:p>
        </w:tc>
        <w:tc>
          <w:tcPr>
            <w:tcW w:w="567" w:type="dxa"/>
          </w:tcPr>
          <w:p w:rsidR="003E31C1" w:rsidRPr="003C0736" w:rsidRDefault="003E31C1" w:rsidP="00C55749">
            <w:pPr>
              <w:rPr>
                <w:sz w:val="18"/>
                <w:szCs w:val="18"/>
              </w:rPr>
            </w:pPr>
          </w:p>
        </w:tc>
        <w:tc>
          <w:tcPr>
            <w:tcW w:w="567" w:type="dxa"/>
          </w:tcPr>
          <w:p w:rsidR="003E31C1" w:rsidRPr="003C0736" w:rsidRDefault="003E31C1" w:rsidP="00C55749">
            <w:pPr>
              <w:rPr>
                <w:sz w:val="18"/>
                <w:szCs w:val="18"/>
              </w:rPr>
            </w:pPr>
          </w:p>
        </w:tc>
      </w:tr>
      <w:tr w:rsidR="003E31C1" w:rsidRPr="003C0736" w:rsidTr="003E31C1">
        <w:trPr>
          <w:trHeight w:val="60"/>
        </w:trPr>
        <w:tc>
          <w:tcPr>
            <w:tcW w:w="539" w:type="dxa"/>
          </w:tcPr>
          <w:p w:rsidR="003E31C1" w:rsidRPr="003C0736" w:rsidRDefault="003E31C1" w:rsidP="00C55749">
            <w:pPr>
              <w:rPr>
                <w:sz w:val="18"/>
                <w:szCs w:val="18"/>
              </w:rPr>
            </w:pPr>
          </w:p>
        </w:tc>
        <w:tc>
          <w:tcPr>
            <w:tcW w:w="2161" w:type="dxa"/>
          </w:tcPr>
          <w:p w:rsidR="003E31C1" w:rsidRPr="003C0736" w:rsidRDefault="003E31C1" w:rsidP="00C55749">
            <w:pPr>
              <w:rPr>
                <w:sz w:val="18"/>
                <w:szCs w:val="18"/>
              </w:rPr>
            </w:pPr>
          </w:p>
        </w:tc>
        <w:tc>
          <w:tcPr>
            <w:tcW w:w="525" w:type="dxa"/>
          </w:tcPr>
          <w:p w:rsidR="003E31C1" w:rsidRPr="003C0736" w:rsidRDefault="003E31C1" w:rsidP="00C55749">
            <w:pPr>
              <w:rPr>
                <w:sz w:val="18"/>
                <w:szCs w:val="18"/>
              </w:rPr>
            </w:pPr>
          </w:p>
        </w:tc>
        <w:tc>
          <w:tcPr>
            <w:tcW w:w="711" w:type="dxa"/>
          </w:tcPr>
          <w:p w:rsidR="003E31C1" w:rsidRPr="003C0736" w:rsidRDefault="003E31C1" w:rsidP="00C55749">
            <w:pPr>
              <w:rPr>
                <w:sz w:val="18"/>
                <w:szCs w:val="18"/>
              </w:rPr>
            </w:pPr>
          </w:p>
        </w:tc>
        <w:tc>
          <w:tcPr>
            <w:tcW w:w="511" w:type="dxa"/>
          </w:tcPr>
          <w:p w:rsidR="003E31C1" w:rsidRPr="003C0736" w:rsidRDefault="003E31C1" w:rsidP="00C55749">
            <w:pPr>
              <w:rPr>
                <w:sz w:val="18"/>
                <w:szCs w:val="18"/>
              </w:rPr>
            </w:pPr>
          </w:p>
        </w:tc>
        <w:tc>
          <w:tcPr>
            <w:tcW w:w="906" w:type="dxa"/>
          </w:tcPr>
          <w:p w:rsidR="003E31C1" w:rsidRPr="003C0736" w:rsidRDefault="003E31C1" w:rsidP="00C55749">
            <w:pPr>
              <w:rPr>
                <w:sz w:val="18"/>
                <w:szCs w:val="18"/>
              </w:rPr>
            </w:pPr>
          </w:p>
        </w:tc>
        <w:tc>
          <w:tcPr>
            <w:tcW w:w="534" w:type="dxa"/>
          </w:tcPr>
          <w:p w:rsidR="003E31C1" w:rsidRPr="003C0736" w:rsidRDefault="003E31C1" w:rsidP="00C55749">
            <w:pPr>
              <w:rPr>
                <w:sz w:val="18"/>
                <w:szCs w:val="18"/>
              </w:rPr>
            </w:pPr>
          </w:p>
        </w:tc>
        <w:tc>
          <w:tcPr>
            <w:tcW w:w="1025" w:type="dxa"/>
          </w:tcPr>
          <w:p w:rsidR="003E31C1" w:rsidRPr="003C0736" w:rsidRDefault="003E31C1" w:rsidP="00C55749">
            <w:pPr>
              <w:rPr>
                <w:sz w:val="18"/>
                <w:szCs w:val="18"/>
              </w:rPr>
            </w:pPr>
          </w:p>
        </w:tc>
        <w:tc>
          <w:tcPr>
            <w:tcW w:w="1368" w:type="dxa"/>
          </w:tcPr>
          <w:p w:rsidR="003E31C1" w:rsidRPr="003C0736" w:rsidRDefault="003E31C1" w:rsidP="00C55749">
            <w:pPr>
              <w:rPr>
                <w:sz w:val="18"/>
                <w:szCs w:val="18"/>
              </w:rPr>
            </w:pPr>
          </w:p>
        </w:tc>
        <w:tc>
          <w:tcPr>
            <w:tcW w:w="1184" w:type="dxa"/>
          </w:tcPr>
          <w:p w:rsidR="003E31C1" w:rsidRPr="003C0736" w:rsidRDefault="003E31C1" w:rsidP="00C55749">
            <w:pPr>
              <w:rPr>
                <w:sz w:val="18"/>
                <w:szCs w:val="18"/>
              </w:rPr>
            </w:pPr>
          </w:p>
        </w:tc>
        <w:tc>
          <w:tcPr>
            <w:tcW w:w="992" w:type="dxa"/>
          </w:tcPr>
          <w:p w:rsidR="003E31C1" w:rsidRPr="003C0736" w:rsidRDefault="003E31C1" w:rsidP="00C55749">
            <w:pPr>
              <w:rPr>
                <w:sz w:val="18"/>
                <w:szCs w:val="18"/>
              </w:rPr>
            </w:pPr>
          </w:p>
        </w:tc>
        <w:tc>
          <w:tcPr>
            <w:tcW w:w="851" w:type="dxa"/>
          </w:tcPr>
          <w:p w:rsidR="003E31C1" w:rsidRPr="003C0736" w:rsidRDefault="003E31C1" w:rsidP="00C55749">
            <w:pPr>
              <w:rPr>
                <w:sz w:val="18"/>
                <w:szCs w:val="18"/>
              </w:rPr>
            </w:pPr>
          </w:p>
        </w:tc>
        <w:tc>
          <w:tcPr>
            <w:tcW w:w="850" w:type="dxa"/>
          </w:tcPr>
          <w:p w:rsidR="003E31C1" w:rsidRPr="003C0736" w:rsidRDefault="003E31C1" w:rsidP="00C55749">
            <w:pPr>
              <w:rPr>
                <w:sz w:val="18"/>
                <w:szCs w:val="18"/>
              </w:rPr>
            </w:pPr>
          </w:p>
        </w:tc>
        <w:tc>
          <w:tcPr>
            <w:tcW w:w="709" w:type="dxa"/>
          </w:tcPr>
          <w:p w:rsidR="003E31C1" w:rsidRPr="003C0736" w:rsidRDefault="003E31C1" w:rsidP="00C55749">
            <w:pPr>
              <w:rPr>
                <w:sz w:val="18"/>
                <w:szCs w:val="18"/>
              </w:rPr>
            </w:pPr>
          </w:p>
        </w:tc>
        <w:tc>
          <w:tcPr>
            <w:tcW w:w="709" w:type="dxa"/>
          </w:tcPr>
          <w:p w:rsidR="003E31C1" w:rsidRPr="003C0736" w:rsidRDefault="003E31C1" w:rsidP="00C55749">
            <w:pPr>
              <w:rPr>
                <w:sz w:val="18"/>
                <w:szCs w:val="18"/>
              </w:rPr>
            </w:pPr>
          </w:p>
        </w:tc>
        <w:tc>
          <w:tcPr>
            <w:tcW w:w="567" w:type="dxa"/>
          </w:tcPr>
          <w:p w:rsidR="003E31C1" w:rsidRPr="003C0736" w:rsidRDefault="003E31C1" w:rsidP="00C55749">
            <w:pPr>
              <w:rPr>
                <w:sz w:val="18"/>
                <w:szCs w:val="18"/>
              </w:rPr>
            </w:pPr>
          </w:p>
        </w:tc>
        <w:tc>
          <w:tcPr>
            <w:tcW w:w="567" w:type="dxa"/>
          </w:tcPr>
          <w:p w:rsidR="003E31C1" w:rsidRPr="003C0736" w:rsidRDefault="003E31C1" w:rsidP="00C55749">
            <w:pPr>
              <w:rPr>
                <w:sz w:val="18"/>
                <w:szCs w:val="18"/>
              </w:rPr>
            </w:pPr>
          </w:p>
        </w:tc>
      </w:tr>
      <w:tr w:rsidR="003E31C1" w:rsidRPr="003C0736" w:rsidTr="003E31C1">
        <w:trPr>
          <w:trHeight w:val="60"/>
        </w:trPr>
        <w:tc>
          <w:tcPr>
            <w:tcW w:w="539" w:type="dxa"/>
          </w:tcPr>
          <w:p w:rsidR="003E31C1" w:rsidRPr="003C0736" w:rsidRDefault="003E31C1" w:rsidP="00C55749">
            <w:pPr>
              <w:rPr>
                <w:sz w:val="18"/>
                <w:szCs w:val="18"/>
              </w:rPr>
            </w:pPr>
          </w:p>
        </w:tc>
        <w:tc>
          <w:tcPr>
            <w:tcW w:w="2161" w:type="dxa"/>
          </w:tcPr>
          <w:p w:rsidR="003E31C1" w:rsidRPr="003C0736" w:rsidRDefault="003E31C1" w:rsidP="00C55749">
            <w:pPr>
              <w:rPr>
                <w:sz w:val="18"/>
                <w:szCs w:val="18"/>
              </w:rPr>
            </w:pPr>
          </w:p>
        </w:tc>
        <w:tc>
          <w:tcPr>
            <w:tcW w:w="525" w:type="dxa"/>
          </w:tcPr>
          <w:p w:rsidR="003E31C1" w:rsidRPr="003C0736" w:rsidRDefault="003E31C1" w:rsidP="00C55749">
            <w:pPr>
              <w:rPr>
                <w:sz w:val="18"/>
                <w:szCs w:val="18"/>
              </w:rPr>
            </w:pPr>
          </w:p>
        </w:tc>
        <w:tc>
          <w:tcPr>
            <w:tcW w:w="711" w:type="dxa"/>
          </w:tcPr>
          <w:p w:rsidR="003E31C1" w:rsidRPr="003C0736" w:rsidRDefault="003E31C1" w:rsidP="00C55749">
            <w:pPr>
              <w:rPr>
                <w:sz w:val="18"/>
                <w:szCs w:val="18"/>
              </w:rPr>
            </w:pPr>
          </w:p>
        </w:tc>
        <w:tc>
          <w:tcPr>
            <w:tcW w:w="511" w:type="dxa"/>
          </w:tcPr>
          <w:p w:rsidR="003E31C1" w:rsidRPr="003C0736" w:rsidRDefault="003E31C1" w:rsidP="00C55749">
            <w:pPr>
              <w:rPr>
                <w:sz w:val="18"/>
                <w:szCs w:val="18"/>
              </w:rPr>
            </w:pPr>
          </w:p>
        </w:tc>
        <w:tc>
          <w:tcPr>
            <w:tcW w:w="906" w:type="dxa"/>
          </w:tcPr>
          <w:p w:rsidR="003E31C1" w:rsidRPr="003C0736" w:rsidRDefault="003E31C1" w:rsidP="00C55749">
            <w:pPr>
              <w:rPr>
                <w:sz w:val="18"/>
                <w:szCs w:val="18"/>
              </w:rPr>
            </w:pPr>
          </w:p>
        </w:tc>
        <w:tc>
          <w:tcPr>
            <w:tcW w:w="534" w:type="dxa"/>
          </w:tcPr>
          <w:p w:rsidR="003E31C1" w:rsidRPr="003C0736" w:rsidRDefault="003E31C1" w:rsidP="00C55749">
            <w:pPr>
              <w:rPr>
                <w:sz w:val="18"/>
                <w:szCs w:val="18"/>
              </w:rPr>
            </w:pPr>
          </w:p>
        </w:tc>
        <w:tc>
          <w:tcPr>
            <w:tcW w:w="1025" w:type="dxa"/>
          </w:tcPr>
          <w:p w:rsidR="003E31C1" w:rsidRPr="003C0736" w:rsidRDefault="003E31C1" w:rsidP="00C55749">
            <w:pPr>
              <w:rPr>
                <w:sz w:val="18"/>
                <w:szCs w:val="18"/>
              </w:rPr>
            </w:pPr>
          </w:p>
        </w:tc>
        <w:tc>
          <w:tcPr>
            <w:tcW w:w="1368" w:type="dxa"/>
          </w:tcPr>
          <w:p w:rsidR="003E31C1" w:rsidRPr="003C0736" w:rsidRDefault="003E31C1" w:rsidP="00C55749">
            <w:pPr>
              <w:rPr>
                <w:sz w:val="18"/>
                <w:szCs w:val="18"/>
              </w:rPr>
            </w:pPr>
          </w:p>
        </w:tc>
        <w:tc>
          <w:tcPr>
            <w:tcW w:w="1184" w:type="dxa"/>
          </w:tcPr>
          <w:p w:rsidR="003E31C1" w:rsidRPr="003C0736" w:rsidRDefault="003E31C1" w:rsidP="00C55749">
            <w:pPr>
              <w:rPr>
                <w:sz w:val="18"/>
                <w:szCs w:val="18"/>
              </w:rPr>
            </w:pPr>
          </w:p>
        </w:tc>
        <w:tc>
          <w:tcPr>
            <w:tcW w:w="992" w:type="dxa"/>
          </w:tcPr>
          <w:p w:rsidR="003E31C1" w:rsidRPr="003C0736" w:rsidRDefault="003E31C1" w:rsidP="00C55749">
            <w:pPr>
              <w:rPr>
                <w:sz w:val="18"/>
                <w:szCs w:val="18"/>
              </w:rPr>
            </w:pPr>
          </w:p>
        </w:tc>
        <w:tc>
          <w:tcPr>
            <w:tcW w:w="851" w:type="dxa"/>
          </w:tcPr>
          <w:p w:rsidR="003E31C1" w:rsidRPr="003C0736" w:rsidRDefault="003E31C1" w:rsidP="00C55749">
            <w:pPr>
              <w:rPr>
                <w:sz w:val="18"/>
                <w:szCs w:val="18"/>
              </w:rPr>
            </w:pPr>
          </w:p>
        </w:tc>
        <w:tc>
          <w:tcPr>
            <w:tcW w:w="850" w:type="dxa"/>
          </w:tcPr>
          <w:p w:rsidR="003E31C1" w:rsidRPr="003C0736" w:rsidRDefault="003E31C1" w:rsidP="00C55749">
            <w:pPr>
              <w:rPr>
                <w:sz w:val="18"/>
                <w:szCs w:val="18"/>
              </w:rPr>
            </w:pPr>
          </w:p>
        </w:tc>
        <w:tc>
          <w:tcPr>
            <w:tcW w:w="709" w:type="dxa"/>
          </w:tcPr>
          <w:p w:rsidR="003E31C1" w:rsidRPr="003C0736" w:rsidRDefault="003E31C1" w:rsidP="00C55749">
            <w:pPr>
              <w:rPr>
                <w:sz w:val="18"/>
                <w:szCs w:val="18"/>
              </w:rPr>
            </w:pPr>
          </w:p>
        </w:tc>
        <w:tc>
          <w:tcPr>
            <w:tcW w:w="709" w:type="dxa"/>
          </w:tcPr>
          <w:p w:rsidR="003E31C1" w:rsidRPr="003C0736" w:rsidRDefault="003E31C1" w:rsidP="00C55749">
            <w:pPr>
              <w:rPr>
                <w:sz w:val="18"/>
                <w:szCs w:val="18"/>
              </w:rPr>
            </w:pPr>
          </w:p>
        </w:tc>
        <w:tc>
          <w:tcPr>
            <w:tcW w:w="567" w:type="dxa"/>
          </w:tcPr>
          <w:p w:rsidR="003E31C1" w:rsidRPr="003C0736" w:rsidRDefault="003E31C1" w:rsidP="00C55749">
            <w:pPr>
              <w:rPr>
                <w:sz w:val="18"/>
                <w:szCs w:val="18"/>
              </w:rPr>
            </w:pPr>
          </w:p>
        </w:tc>
        <w:tc>
          <w:tcPr>
            <w:tcW w:w="567" w:type="dxa"/>
          </w:tcPr>
          <w:p w:rsidR="003E31C1" w:rsidRPr="003C0736" w:rsidRDefault="003E31C1" w:rsidP="00C55749">
            <w:pPr>
              <w:rPr>
                <w:sz w:val="18"/>
                <w:szCs w:val="18"/>
              </w:rPr>
            </w:pPr>
          </w:p>
        </w:tc>
      </w:tr>
      <w:tr w:rsidR="003E31C1" w:rsidRPr="003C0736" w:rsidTr="003E31C1">
        <w:trPr>
          <w:trHeight w:val="60"/>
        </w:trPr>
        <w:tc>
          <w:tcPr>
            <w:tcW w:w="539" w:type="dxa"/>
          </w:tcPr>
          <w:p w:rsidR="003E31C1" w:rsidRPr="003C0736" w:rsidRDefault="003E31C1" w:rsidP="00C55749">
            <w:pPr>
              <w:rPr>
                <w:sz w:val="18"/>
                <w:szCs w:val="18"/>
              </w:rPr>
            </w:pPr>
          </w:p>
        </w:tc>
        <w:tc>
          <w:tcPr>
            <w:tcW w:w="2161" w:type="dxa"/>
          </w:tcPr>
          <w:p w:rsidR="003E31C1" w:rsidRPr="003C0736" w:rsidRDefault="003E31C1" w:rsidP="00C55749">
            <w:pPr>
              <w:jc w:val="right"/>
              <w:rPr>
                <w:sz w:val="18"/>
                <w:szCs w:val="18"/>
              </w:rPr>
            </w:pPr>
            <w:r w:rsidRPr="003C0736">
              <w:rPr>
                <w:sz w:val="18"/>
                <w:szCs w:val="18"/>
              </w:rPr>
              <w:t xml:space="preserve">В </w:t>
            </w:r>
          </w:p>
        </w:tc>
        <w:tc>
          <w:tcPr>
            <w:tcW w:w="525" w:type="dxa"/>
          </w:tcPr>
          <w:p w:rsidR="003E31C1" w:rsidRPr="003C0736" w:rsidRDefault="003E31C1" w:rsidP="00C55749">
            <w:pPr>
              <w:rPr>
                <w:sz w:val="18"/>
                <w:szCs w:val="18"/>
              </w:rPr>
            </w:pPr>
          </w:p>
        </w:tc>
        <w:tc>
          <w:tcPr>
            <w:tcW w:w="711" w:type="dxa"/>
          </w:tcPr>
          <w:p w:rsidR="003E31C1" w:rsidRPr="003C0736" w:rsidRDefault="003E31C1" w:rsidP="00C55749">
            <w:pPr>
              <w:rPr>
                <w:sz w:val="18"/>
                <w:szCs w:val="18"/>
              </w:rPr>
            </w:pPr>
          </w:p>
        </w:tc>
        <w:tc>
          <w:tcPr>
            <w:tcW w:w="511" w:type="dxa"/>
          </w:tcPr>
          <w:p w:rsidR="003E31C1" w:rsidRPr="003C0736" w:rsidRDefault="003E31C1" w:rsidP="00C55749">
            <w:pPr>
              <w:rPr>
                <w:sz w:val="18"/>
                <w:szCs w:val="18"/>
              </w:rPr>
            </w:pPr>
          </w:p>
        </w:tc>
        <w:tc>
          <w:tcPr>
            <w:tcW w:w="906" w:type="dxa"/>
          </w:tcPr>
          <w:p w:rsidR="003E31C1" w:rsidRPr="003C0736" w:rsidRDefault="003E31C1" w:rsidP="00C55749">
            <w:pPr>
              <w:rPr>
                <w:sz w:val="18"/>
                <w:szCs w:val="18"/>
              </w:rPr>
            </w:pPr>
          </w:p>
        </w:tc>
        <w:tc>
          <w:tcPr>
            <w:tcW w:w="534" w:type="dxa"/>
          </w:tcPr>
          <w:p w:rsidR="003E31C1" w:rsidRPr="003C0736" w:rsidRDefault="003E31C1" w:rsidP="00C55749">
            <w:pPr>
              <w:rPr>
                <w:sz w:val="18"/>
                <w:szCs w:val="18"/>
              </w:rPr>
            </w:pPr>
          </w:p>
        </w:tc>
        <w:tc>
          <w:tcPr>
            <w:tcW w:w="1025" w:type="dxa"/>
          </w:tcPr>
          <w:p w:rsidR="003E31C1" w:rsidRPr="003C0736" w:rsidRDefault="003E31C1" w:rsidP="00C55749">
            <w:pPr>
              <w:rPr>
                <w:sz w:val="18"/>
                <w:szCs w:val="18"/>
              </w:rPr>
            </w:pPr>
          </w:p>
        </w:tc>
        <w:tc>
          <w:tcPr>
            <w:tcW w:w="1368" w:type="dxa"/>
          </w:tcPr>
          <w:p w:rsidR="003E31C1" w:rsidRPr="003C0736" w:rsidRDefault="003E31C1" w:rsidP="00C55749">
            <w:pPr>
              <w:rPr>
                <w:sz w:val="18"/>
                <w:szCs w:val="18"/>
              </w:rPr>
            </w:pPr>
          </w:p>
        </w:tc>
        <w:tc>
          <w:tcPr>
            <w:tcW w:w="1184" w:type="dxa"/>
          </w:tcPr>
          <w:p w:rsidR="003E31C1" w:rsidRPr="003C0736" w:rsidRDefault="003E31C1" w:rsidP="00C55749">
            <w:pPr>
              <w:rPr>
                <w:sz w:val="18"/>
                <w:szCs w:val="18"/>
              </w:rPr>
            </w:pPr>
          </w:p>
        </w:tc>
        <w:tc>
          <w:tcPr>
            <w:tcW w:w="992" w:type="dxa"/>
          </w:tcPr>
          <w:p w:rsidR="003E31C1" w:rsidRPr="003C0736" w:rsidRDefault="003E31C1" w:rsidP="00C55749">
            <w:pPr>
              <w:rPr>
                <w:sz w:val="18"/>
                <w:szCs w:val="18"/>
              </w:rPr>
            </w:pPr>
          </w:p>
        </w:tc>
        <w:tc>
          <w:tcPr>
            <w:tcW w:w="851" w:type="dxa"/>
          </w:tcPr>
          <w:p w:rsidR="003E31C1" w:rsidRPr="003C0736" w:rsidRDefault="003E31C1" w:rsidP="00C55749">
            <w:pPr>
              <w:rPr>
                <w:sz w:val="18"/>
                <w:szCs w:val="18"/>
              </w:rPr>
            </w:pPr>
          </w:p>
        </w:tc>
        <w:tc>
          <w:tcPr>
            <w:tcW w:w="850" w:type="dxa"/>
          </w:tcPr>
          <w:p w:rsidR="003E31C1" w:rsidRPr="003C0736" w:rsidRDefault="003E31C1" w:rsidP="00C55749">
            <w:pPr>
              <w:rPr>
                <w:sz w:val="18"/>
                <w:szCs w:val="18"/>
              </w:rPr>
            </w:pPr>
          </w:p>
        </w:tc>
        <w:tc>
          <w:tcPr>
            <w:tcW w:w="709" w:type="dxa"/>
          </w:tcPr>
          <w:p w:rsidR="003E31C1" w:rsidRPr="003C0736" w:rsidRDefault="003E31C1" w:rsidP="00C55749">
            <w:pPr>
              <w:rPr>
                <w:sz w:val="18"/>
                <w:szCs w:val="18"/>
              </w:rPr>
            </w:pPr>
          </w:p>
        </w:tc>
        <w:tc>
          <w:tcPr>
            <w:tcW w:w="709" w:type="dxa"/>
          </w:tcPr>
          <w:p w:rsidR="003E31C1" w:rsidRPr="003C0736" w:rsidRDefault="003E31C1" w:rsidP="00C55749">
            <w:pPr>
              <w:rPr>
                <w:sz w:val="18"/>
                <w:szCs w:val="18"/>
              </w:rPr>
            </w:pPr>
          </w:p>
        </w:tc>
        <w:tc>
          <w:tcPr>
            <w:tcW w:w="567" w:type="dxa"/>
          </w:tcPr>
          <w:p w:rsidR="003E31C1" w:rsidRPr="003C0736" w:rsidRDefault="003E31C1" w:rsidP="00C55749">
            <w:pPr>
              <w:rPr>
                <w:sz w:val="18"/>
                <w:szCs w:val="18"/>
              </w:rPr>
            </w:pPr>
          </w:p>
        </w:tc>
        <w:tc>
          <w:tcPr>
            <w:tcW w:w="567" w:type="dxa"/>
          </w:tcPr>
          <w:p w:rsidR="003E31C1" w:rsidRPr="003C0736" w:rsidRDefault="003E31C1" w:rsidP="00C55749">
            <w:pPr>
              <w:rPr>
                <w:sz w:val="18"/>
                <w:szCs w:val="18"/>
              </w:rPr>
            </w:pPr>
          </w:p>
        </w:tc>
      </w:tr>
      <w:tr w:rsidR="003E31C1" w:rsidRPr="003C0736" w:rsidTr="003E31C1">
        <w:trPr>
          <w:trHeight w:val="60"/>
        </w:trPr>
        <w:tc>
          <w:tcPr>
            <w:tcW w:w="539" w:type="dxa"/>
          </w:tcPr>
          <w:p w:rsidR="003E31C1" w:rsidRPr="003C0736" w:rsidRDefault="003E31C1" w:rsidP="00C55749">
            <w:pPr>
              <w:rPr>
                <w:sz w:val="18"/>
                <w:szCs w:val="18"/>
              </w:rPr>
            </w:pPr>
          </w:p>
        </w:tc>
        <w:tc>
          <w:tcPr>
            <w:tcW w:w="2161" w:type="dxa"/>
          </w:tcPr>
          <w:p w:rsidR="003E31C1" w:rsidRPr="003C0736" w:rsidRDefault="003E31C1" w:rsidP="00C55749">
            <w:pPr>
              <w:jc w:val="right"/>
              <w:rPr>
                <w:sz w:val="18"/>
                <w:szCs w:val="18"/>
              </w:rPr>
            </w:pPr>
            <w:r w:rsidRPr="003C0736">
              <w:rPr>
                <w:sz w:val="18"/>
                <w:szCs w:val="18"/>
              </w:rPr>
              <w:t xml:space="preserve">С </w:t>
            </w:r>
          </w:p>
        </w:tc>
        <w:tc>
          <w:tcPr>
            <w:tcW w:w="525" w:type="dxa"/>
          </w:tcPr>
          <w:p w:rsidR="003E31C1" w:rsidRPr="003C0736" w:rsidRDefault="003E31C1" w:rsidP="00C55749">
            <w:pPr>
              <w:rPr>
                <w:sz w:val="18"/>
                <w:szCs w:val="18"/>
              </w:rPr>
            </w:pPr>
          </w:p>
        </w:tc>
        <w:tc>
          <w:tcPr>
            <w:tcW w:w="711" w:type="dxa"/>
          </w:tcPr>
          <w:p w:rsidR="003E31C1" w:rsidRPr="003C0736" w:rsidRDefault="003E31C1" w:rsidP="00C55749">
            <w:pPr>
              <w:rPr>
                <w:sz w:val="18"/>
                <w:szCs w:val="18"/>
              </w:rPr>
            </w:pPr>
          </w:p>
        </w:tc>
        <w:tc>
          <w:tcPr>
            <w:tcW w:w="511" w:type="dxa"/>
          </w:tcPr>
          <w:p w:rsidR="003E31C1" w:rsidRPr="003C0736" w:rsidRDefault="003E31C1" w:rsidP="00C55749">
            <w:pPr>
              <w:rPr>
                <w:sz w:val="18"/>
                <w:szCs w:val="18"/>
              </w:rPr>
            </w:pPr>
          </w:p>
        </w:tc>
        <w:tc>
          <w:tcPr>
            <w:tcW w:w="906" w:type="dxa"/>
          </w:tcPr>
          <w:p w:rsidR="003E31C1" w:rsidRPr="003C0736" w:rsidRDefault="003E31C1" w:rsidP="00C55749">
            <w:pPr>
              <w:rPr>
                <w:sz w:val="18"/>
                <w:szCs w:val="18"/>
              </w:rPr>
            </w:pPr>
          </w:p>
        </w:tc>
        <w:tc>
          <w:tcPr>
            <w:tcW w:w="534" w:type="dxa"/>
          </w:tcPr>
          <w:p w:rsidR="003E31C1" w:rsidRPr="003C0736" w:rsidRDefault="003E31C1" w:rsidP="00C55749">
            <w:pPr>
              <w:rPr>
                <w:sz w:val="18"/>
                <w:szCs w:val="18"/>
              </w:rPr>
            </w:pPr>
          </w:p>
        </w:tc>
        <w:tc>
          <w:tcPr>
            <w:tcW w:w="1025" w:type="dxa"/>
          </w:tcPr>
          <w:p w:rsidR="003E31C1" w:rsidRPr="003C0736" w:rsidRDefault="003E31C1" w:rsidP="00C55749">
            <w:pPr>
              <w:rPr>
                <w:sz w:val="18"/>
                <w:szCs w:val="18"/>
              </w:rPr>
            </w:pPr>
          </w:p>
        </w:tc>
        <w:tc>
          <w:tcPr>
            <w:tcW w:w="1368" w:type="dxa"/>
          </w:tcPr>
          <w:p w:rsidR="003E31C1" w:rsidRPr="003C0736" w:rsidRDefault="003E31C1" w:rsidP="00C55749">
            <w:pPr>
              <w:rPr>
                <w:sz w:val="18"/>
                <w:szCs w:val="18"/>
              </w:rPr>
            </w:pPr>
          </w:p>
        </w:tc>
        <w:tc>
          <w:tcPr>
            <w:tcW w:w="1184" w:type="dxa"/>
          </w:tcPr>
          <w:p w:rsidR="003E31C1" w:rsidRPr="003C0736" w:rsidRDefault="003E31C1" w:rsidP="00C55749">
            <w:pPr>
              <w:rPr>
                <w:sz w:val="18"/>
                <w:szCs w:val="18"/>
              </w:rPr>
            </w:pPr>
          </w:p>
        </w:tc>
        <w:tc>
          <w:tcPr>
            <w:tcW w:w="992" w:type="dxa"/>
          </w:tcPr>
          <w:p w:rsidR="003E31C1" w:rsidRPr="003C0736" w:rsidRDefault="003E31C1" w:rsidP="00C55749">
            <w:pPr>
              <w:rPr>
                <w:sz w:val="18"/>
                <w:szCs w:val="18"/>
              </w:rPr>
            </w:pPr>
          </w:p>
        </w:tc>
        <w:tc>
          <w:tcPr>
            <w:tcW w:w="851" w:type="dxa"/>
          </w:tcPr>
          <w:p w:rsidR="003E31C1" w:rsidRPr="003C0736" w:rsidRDefault="003E31C1" w:rsidP="00C55749">
            <w:pPr>
              <w:rPr>
                <w:sz w:val="18"/>
                <w:szCs w:val="18"/>
              </w:rPr>
            </w:pPr>
          </w:p>
        </w:tc>
        <w:tc>
          <w:tcPr>
            <w:tcW w:w="850" w:type="dxa"/>
          </w:tcPr>
          <w:p w:rsidR="003E31C1" w:rsidRPr="003C0736" w:rsidRDefault="003E31C1" w:rsidP="00C55749">
            <w:pPr>
              <w:rPr>
                <w:sz w:val="18"/>
                <w:szCs w:val="18"/>
              </w:rPr>
            </w:pPr>
          </w:p>
        </w:tc>
        <w:tc>
          <w:tcPr>
            <w:tcW w:w="709" w:type="dxa"/>
          </w:tcPr>
          <w:p w:rsidR="003E31C1" w:rsidRPr="003C0736" w:rsidRDefault="003E31C1" w:rsidP="00C55749">
            <w:pPr>
              <w:rPr>
                <w:sz w:val="18"/>
                <w:szCs w:val="18"/>
              </w:rPr>
            </w:pPr>
          </w:p>
        </w:tc>
        <w:tc>
          <w:tcPr>
            <w:tcW w:w="709" w:type="dxa"/>
          </w:tcPr>
          <w:p w:rsidR="003E31C1" w:rsidRPr="003C0736" w:rsidRDefault="003E31C1" w:rsidP="00C55749">
            <w:pPr>
              <w:rPr>
                <w:sz w:val="18"/>
                <w:szCs w:val="18"/>
              </w:rPr>
            </w:pPr>
          </w:p>
        </w:tc>
        <w:tc>
          <w:tcPr>
            <w:tcW w:w="567" w:type="dxa"/>
          </w:tcPr>
          <w:p w:rsidR="003E31C1" w:rsidRPr="003C0736" w:rsidRDefault="003E31C1" w:rsidP="00C55749">
            <w:pPr>
              <w:rPr>
                <w:sz w:val="18"/>
                <w:szCs w:val="18"/>
              </w:rPr>
            </w:pPr>
          </w:p>
        </w:tc>
        <w:tc>
          <w:tcPr>
            <w:tcW w:w="567" w:type="dxa"/>
          </w:tcPr>
          <w:p w:rsidR="003E31C1" w:rsidRPr="003C0736" w:rsidRDefault="003E31C1" w:rsidP="00C55749">
            <w:pPr>
              <w:rPr>
                <w:sz w:val="18"/>
                <w:szCs w:val="18"/>
              </w:rPr>
            </w:pPr>
          </w:p>
        </w:tc>
      </w:tr>
      <w:tr w:rsidR="003E31C1" w:rsidRPr="003C0736" w:rsidTr="003E31C1">
        <w:trPr>
          <w:trHeight w:val="60"/>
        </w:trPr>
        <w:tc>
          <w:tcPr>
            <w:tcW w:w="539" w:type="dxa"/>
          </w:tcPr>
          <w:p w:rsidR="003E31C1" w:rsidRPr="003C0736" w:rsidRDefault="003E31C1" w:rsidP="00C55749">
            <w:pPr>
              <w:rPr>
                <w:sz w:val="18"/>
                <w:szCs w:val="18"/>
              </w:rPr>
            </w:pPr>
          </w:p>
        </w:tc>
        <w:tc>
          <w:tcPr>
            <w:tcW w:w="2161" w:type="dxa"/>
          </w:tcPr>
          <w:p w:rsidR="003E31C1" w:rsidRPr="003C0736" w:rsidRDefault="003E31C1" w:rsidP="00C55749">
            <w:pPr>
              <w:jc w:val="right"/>
              <w:rPr>
                <w:sz w:val="18"/>
                <w:szCs w:val="18"/>
              </w:rPr>
            </w:pPr>
            <w:r w:rsidRPr="003C0736">
              <w:rPr>
                <w:sz w:val="18"/>
                <w:szCs w:val="18"/>
              </w:rPr>
              <w:t xml:space="preserve">Н </w:t>
            </w:r>
          </w:p>
        </w:tc>
        <w:tc>
          <w:tcPr>
            <w:tcW w:w="525" w:type="dxa"/>
          </w:tcPr>
          <w:p w:rsidR="003E31C1" w:rsidRPr="003C0736" w:rsidRDefault="003E31C1" w:rsidP="00C55749">
            <w:pPr>
              <w:rPr>
                <w:sz w:val="18"/>
                <w:szCs w:val="18"/>
              </w:rPr>
            </w:pPr>
          </w:p>
        </w:tc>
        <w:tc>
          <w:tcPr>
            <w:tcW w:w="711" w:type="dxa"/>
          </w:tcPr>
          <w:p w:rsidR="003E31C1" w:rsidRPr="003C0736" w:rsidRDefault="003E31C1" w:rsidP="00C55749">
            <w:pPr>
              <w:rPr>
                <w:sz w:val="18"/>
                <w:szCs w:val="18"/>
              </w:rPr>
            </w:pPr>
          </w:p>
        </w:tc>
        <w:tc>
          <w:tcPr>
            <w:tcW w:w="511" w:type="dxa"/>
          </w:tcPr>
          <w:p w:rsidR="003E31C1" w:rsidRPr="003C0736" w:rsidRDefault="003E31C1" w:rsidP="00C55749">
            <w:pPr>
              <w:rPr>
                <w:sz w:val="18"/>
                <w:szCs w:val="18"/>
              </w:rPr>
            </w:pPr>
          </w:p>
        </w:tc>
        <w:tc>
          <w:tcPr>
            <w:tcW w:w="906" w:type="dxa"/>
          </w:tcPr>
          <w:p w:rsidR="003E31C1" w:rsidRPr="003C0736" w:rsidRDefault="003E31C1" w:rsidP="00C55749">
            <w:pPr>
              <w:rPr>
                <w:sz w:val="18"/>
                <w:szCs w:val="18"/>
              </w:rPr>
            </w:pPr>
          </w:p>
        </w:tc>
        <w:tc>
          <w:tcPr>
            <w:tcW w:w="534" w:type="dxa"/>
          </w:tcPr>
          <w:p w:rsidR="003E31C1" w:rsidRPr="003C0736" w:rsidRDefault="003E31C1" w:rsidP="00C55749">
            <w:pPr>
              <w:rPr>
                <w:sz w:val="18"/>
                <w:szCs w:val="18"/>
              </w:rPr>
            </w:pPr>
          </w:p>
        </w:tc>
        <w:tc>
          <w:tcPr>
            <w:tcW w:w="1025" w:type="dxa"/>
          </w:tcPr>
          <w:p w:rsidR="003E31C1" w:rsidRPr="003C0736" w:rsidRDefault="003E31C1" w:rsidP="00C55749">
            <w:pPr>
              <w:rPr>
                <w:sz w:val="18"/>
                <w:szCs w:val="18"/>
              </w:rPr>
            </w:pPr>
          </w:p>
        </w:tc>
        <w:tc>
          <w:tcPr>
            <w:tcW w:w="1368" w:type="dxa"/>
          </w:tcPr>
          <w:p w:rsidR="003E31C1" w:rsidRPr="003C0736" w:rsidRDefault="003E31C1" w:rsidP="00C55749">
            <w:pPr>
              <w:rPr>
                <w:sz w:val="18"/>
                <w:szCs w:val="18"/>
              </w:rPr>
            </w:pPr>
          </w:p>
        </w:tc>
        <w:tc>
          <w:tcPr>
            <w:tcW w:w="1184" w:type="dxa"/>
          </w:tcPr>
          <w:p w:rsidR="003E31C1" w:rsidRPr="003C0736" w:rsidRDefault="003E31C1" w:rsidP="00C55749">
            <w:pPr>
              <w:rPr>
                <w:sz w:val="18"/>
                <w:szCs w:val="18"/>
              </w:rPr>
            </w:pPr>
          </w:p>
        </w:tc>
        <w:tc>
          <w:tcPr>
            <w:tcW w:w="992" w:type="dxa"/>
          </w:tcPr>
          <w:p w:rsidR="003E31C1" w:rsidRPr="003C0736" w:rsidRDefault="003E31C1" w:rsidP="00C55749">
            <w:pPr>
              <w:rPr>
                <w:sz w:val="18"/>
                <w:szCs w:val="18"/>
              </w:rPr>
            </w:pPr>
          </w:p>
        </w:tc>
        <w:tc>
          <w:tcPr>
            <w:tcW w:w="851" w:type="dxa"/>
          </w:tcPr>
          <w:p w:rsidR="003E31C1" w:rsidRPr="003C0736" w:rsidRDefault="003E31C1" w:rsidP="00C55749">
            <w:pPr>
              <w:rPr>
                <w:sz w:val="18"/>
                <w:szCs w:val="18"/>
              </w:rPr>
            </w:pPr>
          </w:p>
        </w:tc>
        <w:tc>
          <w:tcPr>
            <w:tcW w:w="850" w:type="dxa"/>
          </w:tcPr>
          <w:p w:rsidR="003E31C1" w:rsidRPr="003C0736" w:rsidRDefault="003E31C1" w:rsidP="00C55749">
            <w:pPr>
              <w:rPr>
                <w:sz w:val="18"/>
                <w:szCs w:val="18"/>
              </w:rPr>
            </w:pPr>
          </w:p>
        </w:tc>
        <w:tc>
          <w:tcPr>
            <w:tcW w:w="709" w:type="dxa"/>
          </w:tcPr>
          <w:p w:rsidR="003E31C1" w:rsidRPr="003C0736" w:rsidRDefault="003E31C1" w:rsidP="00C55749">
            <w:pPr>
              <w:rPr>
                <w:sz w:val="18"/>
                <w:szCs w:val="18"/>
              </w:rPr>
            </w:pPr>
          </w:p>
        </w:tc>
        <w:tc>
          <w:tcPr>
            <w:tcW w:w="709" w:type="dxa"/>
          </w:tcPr>
          <w:p w:rsidR="003E31C1" w:rsidRPr="003C0736" w:rsidRDefault="003E31C1" w:rsidP="00C55749">
            <w:pPr>
              <w:rPr>
                <w:sz w:val="18"/>
                <w:szCs w:val="18"/>
              </w:rPr>
            </w:pPr>
          </w:p>
        </w:tc>
        <w:tc>
          <w:tcPr>
            <w:tcW w:w="567" w:type="dxa"/>
          </w:tcPr>
          <w:p w:rsidR="003E31C1" w:rsidRPr="003C0736" w:rsidRDefault="003E31C1" w:rsidP="00C55749">
            <w:pPr>
              <w:rPr>
                <w:sz w:val="18"/>
                <w:szCs w:val="18"/>
              </w:rPr>
            </w:pPr>
          </w:p>
        </w:tc>
        <w:tc>
          <w:tcPr>
            <w:tcW w:w="567" w:type="dxa"/>
          </w:tcPr>
          <w:p w:rsidR="003E31C1" w:rsidRPr="003C0736" w:rsidRDefault="003E31C1" w:rsidP="00C55749">
            <w:pPr>
              <w:rPr>
                <w:sz w:val="18"/>
                <w:szCs w:val="18"/>
              </w:rPr>
            </w:pPr>
          </w:p>
        </w:tc>
      </w:tr>
    </w:tbl>
    <w:p w:rsidR="002C1B60" w:rsidRDefault="002C1B60" w:rsidP="00C45F20">
      <w:pPr>
        <w:pStyle w:val="c12"/>
        <w:shd w:val="clear" w:color="auto" w:fill="FFFFFF"/>
        <w:spacing w:before="0" w:beforeAutospacing="0" w:after="0" w:afterAutospacing="0"/>
        <w:sectPr w:rsidR="002C1B60" w:rsidSect="002C1B60">
          <w:pgSz w:w="16838" w:h="11906" w:orient="landscape"/>
          <w:pgMar w:top="851" w:right="851" w:bottom="1701" w:left="1134" w:header="709" w:footer="709" w:gutter="0"/>
          <w:cols w:space="708"/>
          <w:docGrid w:linePitch="360"/>
        </w:sectPr>
      </w:pPr>
    </w:p>
    <w:p w:rsidR="002C1B60" w:rsidRDefault="002C1B60" w:rsidP="002C1B60">
      <w:pPr>
        <w:ind w:left="-539"/>
        <w:jc w:val="both"/>
        <w:rPr>
          <w:b/>
          <w:bCs/>
          <w:color w:val="000000" w:themeColor="text1"/>
          <w:sz w:val="28"/>
          <w:szCs w:val="28"/>
        </w:rPr>
      </w:pPr>
      <w:r w:rsidRPr="00517BC4">
        <w:rPr>
          <w:b/>
          <w:bCs/>
          <w:color w:val="000000" w:themeColor="text1"/>
          <w:sz w:val="28"/>
          <w:szCs w:val="28"/>
        </w:rPr>
        <w:lastRenderedPageBreak/>
        <w:t>3.Организационный раздел</w:t>
      </w:r>
    </w:p>
    <w:p w:rsidR="002C1B60" w:rsidRPr="00517BC4" w:rsidRDefault="002C1B60" w:rsidP="002C1B60">
      <w:pPr>
        <w:ind w:left="-539"/>
        <w:jc w:val="both"/>
        <w:rPr>
          <w:b/>
          <w:bCs/>
          <w:color w:val="000000" w:themeColor="text1"/>
          <w:sz w:val="28"/>
          <w:szCs w:val="28"/>
        </w:rPr>
      </w:pPr>
    </w:p>
    <w:p w:rsidR="002C1B60" w:rsidRPr="00517BC4" w:rsidRDefault="002C1B60" w:rsidP="002C1B60">
      <w:pPr>
        <w:ind w:left="-539"/>
        <w:jc w:val="both"/>
        <w:rPr>
          <w:b/>
          <w:bCs/>
          <w:color w:val="000000" w:themeColor="text1"/>
          <w:sz w:val="28"/>
          <w:szCs w:val="28"/>
        </w:rPr>
      </w:pPr>
      <w:r w:rsidRPr="00517BC4">
        <w:rPr>
          <w:b/>
          <w:bCs/>
          <w:color w:val="000000" w:themeColor="text1"/>
          <w:sz w:val="28"/>
          <w:szCs w:val="28"/>
        </w:rPr>
        <w:t xml:space="preserve">3.1.Организация занятий </w:t>
      </w:r>
    </w:p>
    <w:p w:rsidR="002C1B60" w:rsidRDefault="002C1B60" w:rsidP="002C1B60">
      <w:pPr>
        <w:ind w:left="-539"/>
        <w:jc w:val="both"/>
        <w:rPr>
          <w:bCs/>
          <w:color w:val="000000" w:themeColor="text1"/>
          <w:sz w:val="28"/>
          <w:szCs w:val="28"/>
        </w:rPr>
      </w:pPr>
    </w:p>
    <w:p w:rsidR="002C1B60" w:rsidRDefault="002C1B60" w:rsidP="002C1B60">
      <w:pPr>
        <w:tabs>
          <w:tab w:val="left" w:pos="1080"/>
          <w:tab w:val="left" w:pos="3380"/>
        </w:tabs>
        <w:ind w:left="-539" w:right="357"/>
        <w:jc w:val="both"/>
        <w:rPr>
          <w:sz w:val="28"/>
          <w:szCs w:val="32"/>
        </w:rPr>
      </w:pPr>
      <w:r w:rsidRPr="00BF7BBF">
        <w:rPr>
          <w:sz w:val="28"/>
          <w:szCs w:val="32"/>
        </w:rPr>
        <w:t>Программа ориентирована на работу с детьми старшего дошкольного возраста (6-7 лет). </w:t>
      </w:r>
    </w:p>
    <w:p w:rsidR="002C1B60" w:rsidRDefault="002C1B60" w:rsidP="002C1B60">
      <w:pPr>
        <w:tabs>
          <w:tab w:val="left" w:pos="1080"/>
          <w:tab w:val="left" w:pos="3380"/>
        </w:tabs>
        <w:ind w:left="-539" w:right="357"/>
        <w:jc w:val="both"/>
        <w:rPr>
          <w:sz w:val="28"/>
          <w:szCs w:val="32"/>
        </w:rPr>
      </w:pPr>
      <w:r w:rsidRPr="003F573A">
        <w:rPr>
          <w:sz w:val="28"/>
          <w:szCs w:val="32"/>
        </w:rPr>
        <w:t>Организация образовательной деятельности (ОД) - кружковая форма работы</w:t>
      </w:r>
      <w:r>
        <w:rPr>
          <w:sz w:val="28"/>
          <w:szCs w:val="32"/>
        </w:rPr>
        <w:t>.</w:t>
      </w:r>
    </w:p>
    <w:p w:rsidR="002C1B60" w:rsidRPr="00231CDF" w:rsidRDefault="002C1B60" w:rsidP="002C1B60">
      <w:pPr>
        <w:tabs>
          <w:tab w:val="left" w:pos="1080"/>
          <w:tab w:val="left" w:pos="3380"/>
        </w:tabs>
        <w:ind w:left="-539" w:right="357"/>
        <w:jc w:val="both"/>
        <w:rPr>
          <w:b/>
          <w:szCs w:val="32"/>
        </w:rPr>
      </w:pPr>
    </w:p>
    <w:p w:rsidR="002C1B60" w:rsidRDefault="002C1B60" w:rsidP="002C1B60">
      <w:pPr>
        <w:tabs>
          <w:tab w:val="left" w:pos="1080"/>
          <w:tab w:val="left" w:pos="3380"/>
        </w:tabs>
        <w:ind w:left="-539" w:right="357"/>
        <w:jc w:val="both"/>
        <w:rPr>
          <w:sz w:val="28"/>
          <w:szCs w:val="32"/>
        </w:rPr>
      </w:pPr>
      <w:r w:rsidRPr="00987785">
        <w:rPr>
          <w:b/>
          <w:sz w:val="28"/>
          <w:szCs w:val="32"/>
        </w:rPr>
        <w:t>О</w:t>
      </w:r>
      <w:r w:rsidRPr="003F573A">
        <w:rPr>
          <w:sz w:val="28"/>
          <w:szCs w:val="32"/>
        </w:rPr>
        <w:t xml:space="preserve">бщее количество учебных часов образовательной деятельности в год </w:t>
      </w:r>
      <w:r>
        <w:rPr>
          <w:sz w:val="28"/>
          <w:szCs w:val="32"/>
        </w:rPr>
        <w:t>–</w:t>
      </w:r>
      <w:r w:rsidRPr="003F573A">
        <w:rPr>
          <w:sz w:val="28"/>
          <w:szCs w:val="32"/>
        </w:rPr>
        <w:t xml:space="preserve"> 3</w:t>
      </w:r>
      <w:r>
        <w:rPr>
          <w:sz w:val="28"/>
          <w:szCs w:val="32"/>
        </w:rPr>
        <w:t xml:space="preserve">2. </w:t>
      </w:r>
    </w:p>
    <w:p w:rsidR="002C1B60" w:rsidRPr="00231CDF" w:rsidRDefault="002C1B60" w:rsidP="002C1B60">
      <w:pPr>
        <w:tabs>
          <w:tab w:val="left" w:pos="1080"/>
          <w:tab w:val="left" w:pos="3380"/>
        </w:tabs>
        <w:ind w:left="-539" w:right="357"/>
        <w:jc w:val="both"/>
        <w:rPr>
          <w:szCs w:val="32"/>
        </w:rPr>
      </w:pPr>
    </w:p>
    <w:p w:rsidR="002C1B60" w:rsidRDefault="002C1B60" w:rsidP="002C1B60">
      <w:pPr>
        <w:tabs>
          <w:tab w:val="left" w:pos="1080"/>
          <w:tab w:val="left" w:pos="3380"/>
        </w:tabs>
        <w:ind w:left="-539" w:right="357"/>
        <w:jc w:val="both"/>
        <w:rPr>
          <w:sz w:val="28"/>
          <w:szCs w:val="32"/>
        </w:rPr>
      </w:pPr>
      <w:r w:rsidRPr="003F573A">
        <w:rPr>
          <w:sz w:val="28"/>
          <w:szCs w:val="32"/>
        </w:rPr>
        <w:t xml:space="preserve">Режим проведения - 1 раз в неделю с </w:t>
      </w:r>
      <w:r>
        <w:rPr>
          <w:sz w:val="28"/>
          <w:szCs w:val="32"/>
        </w:rPr>
        <w:t>октября</w:t>
      </w:r>
      <w:r w:rsidRPr="003F573A">
        <w:rPr>
          <w:sz w:val="28"/>
          <w:szCs w:val="32"/>
        </w:rPr>
        <w:t xml:space="preserve"> по </w:t>
      </w:r>
      <w:proofErr w:type="spellStart"/>
      <w:r w:rsidRPr="003F573A">
        <w:rPr>
          <w:sz w:val="28"/>
          <w:szCs w:val="32"/>
        </w:rPr>
        <w:t>май</w:t>
      </w:r>
      <w:proofErr w:type="gramStart"/>
      <w:r>
        <w:rPr>
          <w:sz w:val="28"/>
          <w:szCs w:val="32"/>
        </w:rPr>
        <w:t>,в</w:t>
      </w:r>
      <w:proofErr w:type="spellEnd"/>
      <w:proofErr w:type="gramEnd"/>
      <w:r>
        <w:rPr>
          <w:sz w:val="28"/>
          <w:szCs w:val="32"/>
        </w:rPr>
        <w:t xml:space="preserve"> вечерние часы после полдника.</w:t>
      </w:r>
    </w:p>
    <w:p w:rsidR="002C1B60" w:rsidRDefault="002C1B60" w:rsidP="002C1B60">
      <w:pPr>
        <w:tabs>
          <w:tab w:val="left" w:pos="1080"/>
          <w:tab w:val="left" w:pos="3380"/>
        </w:tabs>
        <w:ind w:left="-539" w:right="357"/>
        <w:jc w:val="both"/>
        <w:rPr>
          <w:sz w:val="28"/>
          <w:szCs w:val="32"/>
        </w:rPr>
      </w:pPr>
      <w:r w:rsidRPr="003F573A">
        <w:rPr>
          <w:sz w:val="28"/>
          <w:szCs w:val="32"/>
        </w:rPr>
        <w:t xml:space="preserve">Длительность ОД </w:t>
      </w:r>
      <w:r>
        <w:rPr>
          <w:sz w:val="28"/>
          <w:szCs w:val="32"/>
        </w:rPr>
        <w:t>–30</w:t>
      </w:r>
      <w:r w:rsidRPr="003F573A">
        <w:rPr>
          <w:sz w:val="28"/>
          <w:szCs w:val="32"/>
        </w:rPr>
        <w:t xml:space="preserve"> минут.</w:t>
      </w:r>
    </w:p>
    <w:p w:rsidR="002C1B60" w:rsidRPr="00231CDF" w:rsidRDefault="002C1B60" w:rsidP="002C1B60">
      <w:pPr>
        <w:tabs>
          <w:tab w:val="left" w:pos="1080"/>
          <w:tab w:val="left" w:pos="1260"/>
          <w:tab w:val="left" w:pos="3380"/>
        </w:tabs>
        <w:ind w:left="-539" w:right="357"/>
        <w:jc w:val="both"/>
        <w:rPr>
          <w:szCs w:val="32"/>
        </w:rPr>
      </w:pPr>
    </w:p>
    <w:p w:rsidR="002C1B60" w:rsidRDefault="002C1B60" w:rsidP="002C1B60">
      <w:pPr>
        <w:tabs>
          <w:tab w:val="left" w:pos="1080"/>
          <w:tab w:val="left" w:pos="3380"/>
        </w:tabs>
        <w:ind w:left="-540" w:right="355"/>
        <w:rPr>
          <w:sz w:val="28"/>
          <w:szCs w:val="32"/>
        </w:rPr>
      </w:pPr>
      <w:r w:rsidRPr="00BF7BBF">
        <w:rPr>
          <w:sz w:val="28"/>
          <w:szCs w:val="32"/>
        </w:rPr>
        <w:t xml:space="preserve">Форма работы: </w:t>
      </w:r>
      <w:r>
        <w:rPr>
          <w:sz w:val="28"/>
          <w:szCs w:val="32"/>
        </w:rPr>
        <w:t>г</w:t>
      </w:r>
      <w:r w:rsidRPr="00BF7BBF">
        <w:rPr>
          <w:sz w:val="28"/>
          <w:szCs w:val="32"/>
        </w:rPr>
        <w:t>рупповые занятия (до 12-и человек)</w:t>
      </w:r>
    </w:p>
    <w:p w:rsidR="002C1B60" w:rsidRDefault="002C1B60" w:rsidP="002C1B60">
      <w:pPr>
        <w:tabs>
          <w:tab w:val="left" w:pos="1080"/>
          <w:tab w:val="left" w:pos="3380"/>
        </w:tabs>
        <w:ind w:left="-540" w:right="355"/>
        <w:rPr>
          <w:sz w:val="28"/>
          <w:szCs w:val="32"/>
        </w:rPr>
      </w:pPr>
    </w:p>
    <w:p w:rsidR="002C1B60" w:rsidRPr="00B9602E" w:rsidRDefault="002C1B60" w:rsidP="002C1B60">
      <w:pPr>
        <w:tabs>
          <w:tab w:val="left" w:pos="1080"/>
          <w:tab w:val="left" w:pos="1260"/>
          <w:tab w:val="left" w:pos="3380"/>
        </w:tabs>
        <w:ind w:left="-539" w:right="357"/>
        <w:jc w:val="both"/>
        <w:rPr>
          <w:sz w:val="28"/>
          <w:szCs w:val="32"/>
        </w:rPr>
      </w:pPr>
      <w:r w:rsidRPr="00B9602E">
        <w:rPr>
          <w:sz w:val="28"/>
          <w:szCs w:val="32"/>
        </w:rPr>
        <w:t>Педагогическая диагностика развития познавательных процессов осуществляется 2 раза в год (вводн</w:t>
      </w:r>
      <w:r>
        <w:rPr>
          <w:sz w:val="28"/>
          <w:szCs w:val="32"/>
        </w:rPr>
        <w:t>ая - в октябре, итоговая</w:t>
      </w:r>
      <w:r w:rsidRPr="00B9602E">
        <w:rPr>
          <w:sz w:val="28"/>
          <w:szCs w:val="32"/>
        </w:rPr>
        <w:t xml:space="preserve"> - в мае). </w:t>
      </w:r>
    </w:p>
    <w:p w:rsidR="002C1B60" w:rsidRDefault="002C1B60" w:rsidP="002C1B60">
      <w:pPr>
        <w:tabs>
          <w:tab w:val="left" w:pos="1080"/>
          <w:tab w:val="left" w:pos="3380"/>
        </w:tabs>
        <w:ind w:left="-540" w:right="355"/>
        <w:jc w:val="both"/>
        <w:rPr>
          <w:sz w:val="28"/>
          <w:szCs w:val="28"/>
        </w:rPr>
      </w:pPr>
    </w:p>
    <w:p w:rsidR="002C1B60" w:rsidRPr="00517BC4" w:rsidRDefault="002C1B60" w:rsidP="002C1B60">
      <w:pPr>
        <w:ind w:left="-539"/>
        <w:jc w:val="both"/>
        <w:rPr>
          <w:b/>
          <w:bCs/>
          <w:color w:val="000000" w:themeColor="text1"/>
          <w:sz w:val="28"/>
          <w:szCs w:val="28"/>
        </w:rPr>
      </w:pPr>
    </w:p>
    <w:p w:rsidR="002C1B60" w:rsidRDefault="002C1B60" w:rsidP="002C1B60">
      <w:pPr>
        <w:ind w:left="-539"/>
        <w:jc w:val="both"/>
        <w:rPr>
          <w:b/>
          <w:bCs/>
          <w:color w:val="000000" w:themeColor="text1"/>
          <w:sz w:val="28"/>
          <w:szCs w:val="28"/>
        </w:rPr>
      </w:pPr>
    </w:p>
    <w:p w:rsidR="002C1B60" w:rsidRDefault="002C1B60" w:rsidP="002C1B60">
      <w:pPr>
        <w:ind w:left="-539"/>
        <w:jc w:val="both"/>
        <w:rPr>
          <w:b/>
          <w:bCs/>
          <w:color w:val="000000" w:themeColor="text1"/>
          <w:sz w:val="28"/>
          <w:szCs w:val="28"/>
        </w:rPr>
      </w:pPr>
    </w:p>
    <w:p w:rsidR="002C1B60" w:rsidRPr="00517BC4" w:rsidRDefault="002C1B60" w:rsidP="002C1B60">
      <w:pPr>
        <w:ind w:left="-539"/>
        <w:jc w:val="both"/>
        <w:rPr>
          <w:b/>
          <w:bCs/>
          <w:color w:val="000000" w:themeColor="text1"/>
          <w:sz w:val="28"/>
          <w:szCs w:val="28"/>
        </w:rPr>
      </w:pPr>
      <w:r w:rsidRPr="00517BC4">
        <w:rPr>
          <w:b/>
          <w:bCs/>
          <w:color w:val="000000" w:themeColor="text1"/>
          <w:sz w:val="28"/>
          <w:szCs w:val="28"/>
        </w:rPr>
        <w:t>3.2.</w:t>
      </w:r>
      <w:r w:rsidRPr="00517BC4">
        <w:rPr>
          <w:b/>
          <w:sz w:val="28"/>
        </w:rPr>
        <w:t>Создание развивающей предметно-пространственной среды в группе</w:t>
      </w:r>
    </w:p>
    <w:p w:rsidR="002C1B60" w:rsidRDefault="002C1B60" w:rsidP="002C1B60">
      <w:pPr>
        <w:tabs>
          <w:tab w:val="left" w:pos="1080"/>
          <w:tab w:val="left" w:pos="3380"/>
        </w:tabs>
        <w:ind w:left="-539" w:right="357"/>
        <w:jc w:val="both"/>
        <w:rPr>
          <w:sz w:val="28"/>
        </w:rPr>
      </w:pPr>
    </w:p>
    <w:p w:rsidR="002C1B60" w:rsidRDefault="002C1B60" w:rsidP="002C1B60">
      <w:pPr>
        <w:tabs>
          <w:tab w:val="left" w:pos="1080"/>
          <w:tab w:val="left" w:pos="3380"/>
        </w:tabs>
        <w:ind w:left="-539"/>
        <w:jc w:val="both"/>
        <w:rPr>
          <w:sz w:val="28"/>
          <w:szCs w:val="28"/>
        </w:rPr>
      </w:pPr>
      <w:r w:rsidRPr="00390D20">
        <w:rPr>
          <w:color w:val="000000" w:themeColor="text1"/>
          <w:sz w:val="28"/>
          <w:szCs w:val="28"/>
        </w:rPr>
        <w:t xml:space="preserve">Для эффективной реализации Программы в группе оборудована развивающая предметно-пространственная среда, обеспечивающая максимальную реализацию образовательного потенциала пространства. </w:t>
      </w:r>
    </w:p>
    <w:p w:rsidR="002C1B60" w:rsidRPr="00390D20" w:rsidRDefault="002C1B60" w:rsidP="002C1B60">
      <w:pPr>
        <w:tabs>
          <w:tab w:val="left" w:pos="1080"/>
          <w:tab w:val="left" w:pos="3380"/>
        </w:tabs>
        <w:ind w:left="-539"/>
        <w:jc w:val="both"/>
        <w:rPr>
          <w:sz w:val="28"/>
          <w:szCs w:val="28"/>
        </w:rPr>
      </w:pPr>
      <w:r>
        <w:rPr>
          <w:b/>
          <w:noProof/>
          <w:sz w:val="32"/>
        </w:rPr>
        <w:drawing>
          <wp:anchor distT="0" distB="0" distL="114300" distR="114300" simplePos="0" relativeHeight="251664384" behindDoc="1" locked="0" layoutInCell="1" allowOverlap="1">
            <wp:simplePos x="0" y="0"/>
            <wp:positionH relativeFrom="column">
              <wp:posOffset>3397250</wp:posOffset>
            </wp:positionH>
            <wp:positionV relativeFrom="paragraph">
              <wp:posOffset>328295</wp:posOffset>
            </wp:positionV>
            <wp:extent cx="2929890" cy="1604010"/>
            <wp:effectExtent l="0" t="0" r="0" b="0"/>
            <wp:wrapTight wrapText="bothSides">
              <wp:wrapPolygon edited="0">
                <wp:start x="0" y="0"/>
                <wp:lineTo x="0" y="21292"/>
                <wp:lineTo x="21488" y="21292"/>
                <wp:lineTo x="21488" y="0"/>
                <wp:lineTo x="0" y="0"/>
              </wp:wrapPolygon>
            </wp:wrapTight>
            <wp:docPr id="2" name="Рисунок 2" descr="C:\Users\user\Desktop\света\фото садик\2017-04\IMG_20170428_153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света\фото садик\2017-04\IMG_20170428_15302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29890" cy="1604010"/>
                    </a:xfrm>
                    <a:prstGeom prst="rect">
                      <a:avLst/>
                    </a:prstGeom>
                    <a:noFill/>
                    <a:ln>
                      <a:noFill/>
                    </a:ln>
                  </pic:spPr>
                </pic:pic>
              </a:graphicData>
            </a:graphic>
          </wp:anchor>
        </w:drawing>
      </w:r>
      <w:r w:rsidRPr="00390D20">
        <w:rPr>
          <w:sz w:val="28"/>
          <w:szCs w:val="28"/>
        </w:rPr>
        <w:t>Для этого в «Математическом центре» имеются следующие материалы и развивающие математические игры:</w:t>
      </w:r>
    </w:p>
    <w:p w:rsidR="002C1B60" w:rsidRDefault="002C1B60" w:rsidP="002C1B60">
      <w:pPr>
        <w:pStyle w:val="ac"/>
        <w:numPr>
          <w:ilvl w:val="0"/>
          <w:numId w:val="3"/>
        </w:numPr>
        <w:jc w:val="both"/>
        <w:rPr>
          <w:color w:val="000000" w:themeColor="text1"/>
          <w:sz w:val="28"/>
          <w:szCs w:val="28"/>
        </w:rPr>
      </w:pPr>
      <w:r>
        <w:rPr>
          <w:color w:val="000000" w:themeColor="text1"/>
          <w:sz w:val="28"/>
          <w:szCs w:val="28"/>
        </w:rPr>
        <w:t>Знаки-символы.</w:t>
      </w:r>
    </w:p>
    <w:p w:rsidR="002C1B60" w:rsidRDefault="002C1B60" w:rsidP="002C1B60">
      <w:pPr>
        <w:pStyle w:val="ac"/>
        <w:numPr>
          <w:ilvl w:val="0"/>
          <w:numId w:val="3"/>
        </w:numPr>
        <w:jc w:val="both"/>
        <w:rPr>
          <w:color w:val="000000" w:themeColor="text1"/>
          <w:sz w:val="28"/>
          <w:szCs w:val="28"/>
        </w:rPr>
      </w:pPr>
      <w:r>
        <w:rPr>
          <w:color w:val="000000" w:themeColor="text1"/>
          <w:sz w:val="28"/>
          <w:szCs w:val="28"/>
        </w:rPr>
        <w:t>Геометрические фигуры и тела.</w:t>
      </w:r>
    </w:p>
    <w:p w:rsidR="002C1B60" w:rsidRPr="00390D20" w:rsidRDefault="002C1B60" w:rsidP="002C1B60">
      <w:pPr>
        <w:pStyle w:val="ac"/>
        <w:numPr>
          <w:ilvl w:val="0"/>
          <w:numId w:val="3"/>
        </w:numPr>
        <w:jc w:val="both"/>
        <w:rPr>
          <w:color w:val="000000" w:themeColor="text1"/>
          <w:sz w:val="28"/>
          <w:szCs w:val="28"/>
        </w:rPr>
      </w:pPr>
      <w:r>
        <w:rPr>
          <w:color w:val="000000" w:themeColor="text1"/>
          <w:sz w:val="28"/>
          <w:szCs w:val="28"/>
        </w:rPr>
        <w:t>Наборы счетного материала</w:t>
      </w:r>
      <w:r w:rsidRPr="00390D20">
        <w:rPr>
          <w:color w:val="000000" w:themeColor="text1"/>
          <w:sz w:val="28"/>
          <w:szCs w:val="28"/>
        </w:rPr>
        <w:t>.</w:t>
      </w:r>
    </w:p>
    <w:p w:rsidR="002C1B60" w:rsidRPr="00390D20" w:rsidRDefault="002C1B60" w:rsidP="002C1B60">
      <w:pPr>
        <w:pStyle w:val="ac"/>
        <w:numPr>
          <w:ilvl w:val="0"/>
          <w:numId w:val="3"/>
        </w:numPr>
        <w:jc w:val="both"/>
        <w:rPr>
          <w:color w:val="000000" w:themeColor="text1"/>
          <w:sz w:val="28"/>
          <w:szCs w:val="28"/>
        </w:rPr>
      </w:pPr>
      <w:r w:rsidRPr="00390D20">
        <w:rPr>
          <w:color w:val="000000" w:themeColor="text1"/>
          <w:sz w:val="28"/>
          <w:szCs w:val="28"/>
        </w:rPr>
        <w:t xml:space="preserve">Палочки </w:t>
      </w:r>
      <w:proofErr w:type="spellStart"/>
      <w:r w:rsidRPr="00390D20">
        <w:rPr>
          <w:color w:val="000000" w:themeColor="text1"/>
          <w:sz w:val="28"/>
          <w:szCs w:val="28"/>
        </w:rPr>
        <w:t>Кюизенера</w:t>
      </w:r>
      <w:proofErr w:type="spellEnd"/>
      <w:r w:rsidRPr="00390D20">
        <w:rPr>
          <w:color w:val="000000" w:themeColor="text1"/>
          <w:sz w:val="28"/>
          <w:szCs w:val="28"/>
        </w:rPr>
        <w:t>.</w:t>
      </w:r>
    </w:p>
    <w:p w:rsidR="002C1B60" w:rsidRPr="00390D20" w:rsidRDefault="002C1B60" w:rsidP="002C1B60">
      <w:pPr>
        <w:pStyle w:val="ac"/>
        <w:numPr>
          <w:ilvl w:val="0"/>
          <w:numId w:val="3"/>
        </w:numPr>
        <w:jc w:val="both"/>
        <w:rPr>
          <w:color w:val="000000" w:themeColor="text1"/>
          <w:sz w:val="28"/>
          <w:szCs w:val="28"/>
        </w:rPr>
      </w:pPr>
      <w:r w:rsidRPr="00390D20">
        <w:rPr>
          <w:color w:val="000000" w:themeColor="text1"/>
          <w:sz w:val="28"/>
          <w:szCs w:val="28"/>
        </w:rPr>
        <w:t xml:space="preserve">Логические блоки </w:t>
      </w:r>
      <w:proofErr w:type="spellStart"/>
      <w:r w:rsidRPr="00390D20">
        <w:rPr>
          <w:color w:val="000000" w:themeColor="text1"/>
          <w:sz w:val="28"/>
          <w:szCs w:val="28"/>
        </w:rPr>
        <w:t>Дьенеша</w:t>
      </w:r>
      <w:proofErr w:type="spellEnd"/>
      <w:r w:rsidRPr="00390D20">
        <w:rPr>
          <w:color w:val="000000" w:themeColor="text1"/>
          <w:sz w:val="28"/>
          <w:szCs w:val="28"/>
        </w:rPr>
        <w:t>.</w:t>
      </w:r>
    </w:p>
    <w:p w:rsidR="002C1B60" w:rsidRPr="00390D20" w:rsidRDefault="002C1B60" w:rsidP="002C1B60">
      <w:pPr>
        <w:pStyle w:val="ac"/>
        <w:numPr>
          <w:ilvl w:val="0"/>
          <w:numId w:val="3"/>
        </w:numPr>
        <w:jc w:val="both"/>
        <w:rPr>
          <w:color w:val="000000" w:themeColor="text1"/>
          <w:sz w:val="28"/>
          <w:szCs w:val="28"/>
        </w:rPr>
      </w:pPr>
      <w:r w:rsidRPr="00390D20">
        <w:rPr>
          <w:color w:val="000000" w:themeColor="text1"/>
          <w:sz w:val="28"/>
          <w:szCs w:val="28"/>
        </w:rPr>
        <w:t>Занимательный и познавательный математический материал.</w:t>
      </w:r>
    </w:p>
    <w:p w:rsidR="002C1B60" w:rsidRPr="00390D20" w:rsidRDefault="002C1B60" w:rsidP="002C1B60">
      <w:pPr>
        <w:pStyle w:val="ac"/>
        <w:numPr>
          <w:ilvl w:val="0"/>
          <w:numId w:val="3"/>
        </w:numPr>
        <w:jc w:val="both"/>
        <w:rPr>
          <w:color w:val="000000" w:themeColor="text1"/>
          <w:sz w:val="28"/>
          <w:szCs w:val="28"/>
        </w:rPr>
      </w:pPr>
      <w:r w:rsidRPr="00390D20">
        <w:rPr>
          <w:color w:val="000000" w:themeColor="text1"/>
          <w:sz w:val="28"/>
          <w:szCs w:val="28"/>
        </w:rPr>
        <w:t>Игры Б.Никитина: «Сложи узор»; «Хамелеон».</w:t>
      </w:r>
    </w:p>
    <w:p w:rsidR="002C1B60" w:rsidRPr="00390D20" w:rsidRDefault="002C1B60" w:rsidP="002C1B60">
      <w:pPr>
        <w:pStyle w:val="ac"/>
        <w:numPr>
          <w:ilvl w:val="0"/>
          <w:numId w:val="3"/>
        </w:numPr>
        <w:jc w:val="both"/>
        <w:rPr>
          <w:sz w:val="28"/>
          <w:szCs w:val="28"/>
        </w:rPr>
      </w:pPr>
      <w:r w:rsidRPr="00390D20">
        <w:rPr>
          <w:sz w:val="28"/>
          <w:szCs w:val="28"/>
        </w:rPr>
        <w:t>Игры-головоломки «</w:t>
      </w:r>
      <w:proofErr w:type="spellStart"/>
      <w:r w:rsidRPr="00390D20">
        <w:rPr>
          <w:sz w:val="28"/>
          <w:szCs w:val="28"/>
        </w:rPr>
        <w:t>Танграм</w:t>
      </w:r>
      <w:proofErr w:type="spellEnd"/>
      <w:r w:rsidRPr="00390D20">
        <w:rPr>
          <w:sz w:val="28"/>
          <w:szCs w:val="28"/>
        </w:rPr>
        <w:t>», «П</w:t>
      </w:r>
      <w:r>
        <w:rPr>
          <w:sz w:val="28"/>
          <w:szCs w:val="28"/>
        </w:rPr>
        <w:t>ентамино</w:t>
      </w:r>
      <w:r w:rsidRPr="00390D20">
        <w:rPr>
          <w:sz w:val="28"/>
          <w:szCs w:val="28"/>
        </w:rPr>
        <w:t>»</w:t>
      </w:r>
      <w:r>
        <w:rPr>
          <w:sz w:val="28"/>
          <w:szCs w:val="28"/>
        </w:rPr>
        <w:t>, «</w:t>
      </w:r>
      <w:proofErr w:type="spellStart"/>
      <w:r>
        <w:rPr>
          <w:sz w:val="28"/>
          <w:szCs w:val="28"/>
        </w:rPr>
        <w:t>КенКен</w:t>
      </w:r>
      <w:proofErr w:type="spellEnd"/>
      <w:r>
        <w:rPr>
          <w:sz w:val="28"/>
          <w:szCs w:val="28"/>
        </w:rPr>
        <w:t>»</w:t>
      </w:r>
      <w:r w:rsidRPr="00390D20">
        <w:rPr>
          <w:sz w:val="28"/>
          <w:szCs w:val="28"/>
        </w:rPr>
        <w:t>.</w:t>
      </w:r>
    </w:p>
    <w:p w:rsidR="002C1B60" w:rsidRDefault="002C1B60" w:rsidP="002C1B60">
      <w:pPr>
        <w:pStyle w:val="ac"/>
        <w:numPr>
          <w:ilvl w:val="0"/>
          <w:numId w:val="3"/>
        </w:numPr>
        <w:jc w:val="both"/>
        <w:rPr>
          <w:sz w:val="28"/>
          <w:szCs w:val="28"/>
        </w:rPr>
      </w:pPr>
      <w:r w:rsidRPr="00390D20">
        <w:rPr>
          <w:color w:val="000000" w:themeColor="text1"/>
          <w:sz w:val="28"/>
          <w:szCs w:val="28"/>
        </w:rPr>
        <w:t xml:space="preserve">Игры </w:t>
      </w:r>
      <w:proofErr w:type="spellStart"/>
      <w:r>
        <w:rPr>
          <w:color w:val="000000" w:themeColor="text1"/>
          <w:sz w:val="28"/>
          <w:szCs w:val="28"/>
        </w:rPr>
        <w:t>В.</w:t>
      </w:r>
      <w:r w:rsidRPr="00390D20">
        <w:rPr>
          <w:color w:val="000000" w:themeColor="text1"/>
          <w:sz w:val="28"/>
          <w:szCs w:val="28"/>
        </w:rPr>
        <w:t>Воскобовича</w:t>
      </w:r>
      <w:proofErr w:type="spellEnd"/>
      <w:r w:rsidRPr="00390D20">
        <w:rPr>
          <w:color w:val="000000" w:themeColor="text1"/>
          <w:sz w:val="28"/>
          <w:szCs w:val="28"/>
        </w:rPr>
        <w:t xml:space="preserve">: </w:t>
      </w:r>
      <w:r w:rsidRPr="00390D20">
        <w:rPr>
          <w:sz w:val="28"/>
          <w:szCs w:val="28"/>
        </w:rPr>
        <w:t>«Игровой квадрат»</w:t>
      </w:r>
      <w:r>
        <w:rPr>
          <w:sz w:val="28"/>
          <w:szCs w:val="28"/>
        </w:rPr>
        <w:t xml:space="preserve"> (4-х цветной), «</w:t>
      </w:r>
      <w:proofErr w:type="spellStart"/>
      <w:r>
        <w:rPr>
          <w:sz w:val="28"/>
          <w:szCs w:val="28"/>
        </w:rPr>
        <w:t>Геовизор</w:t>
      </w:r>
      <w:proofErr w:type="spellEnd"/>
      <w:r>
        <w:rPr>
          <w:sz w:val="28"/>
          <w:szCs w:val="28"/>
        </w:rPr>
        <w:t>»</w:t>
      </w:r>
    </w:p>
    <w:p w:rsidR="002C1B60" w:rsidRPr="000662E2" w:rsidRDefault="002C1B60" w:rsidP="002C1B60">
      <w:pPr>
        <w:pStyle w:val="ac"/>
        <w:numPr>
          <w:ilvl w:val="0"/>
          <w:numId w:val="3"/>
        </w:numPr>
        <w:ind w:right="355"/>
        <w:jc w:val="both"/>
        <w:rPr>
          <w:b/>
          <w:sz w:val="32"/>
        </w:rPr>
      </w:pPr>
      <w:r w:rsidRPr="00390D20">
        <w:rPr>
          <w:color w:val="000000" w:themeColor="text1"/>
          <w:sz w:val="28"/>
          <w:szCs w:val="28"/>
        </w:rPr>
        <w:t xml:space="preserve">Игры Столяра: </w:t>
      </w:r>
      <w:r w:rsidRPr="00390D20">
        <w:rPr>
          <w:sz w:val="28"/>
          <w:szCs w:val="28"/>
        </w:rPr>
        <w:t>«Заполни пустые клетки</w:t>
      </w:r>
      <w:r>
        <w:rPr>
          <w:sz w:val="28"/>
          <w:szCs w:val="28"/>
        </w:rPr>
        <w:t>»</w:t>
      </w:r>
    </w:p>
    <w:p w:rsidR="002C1B60" w:rsidRDefault="002C1B60" w:rsidP="002C1B60">
      <w:pPr>
        <w:ind w:right="355"/>
        <w:jc w:val="both"/>
        <w:rPr>
          <w:b/>
          <w:sz w:val="32"/>
        </w:rPr>
      </w:pPr>
    </w:p>
    <w:p w:rsidR="002C1B60" w:rsidRDefault="002C1B60" w:rsidP="002C1B60">
      <w:pPr>
        <w:ind w:left="-539"/>
        <w:jc w:val="both"/>
        <w:rPr>
          <w:b/>
          <w:sz w:val="28"/>
        </w:rPr>
      </w:pPr>
    </w:p>
    <w:p w:rsidR="002C1B60" w:rsidRPr="000662E2" w:rsidRDefault="002C1B60" w:rsidP="002C1B60">
      <w:pPr>
        <w:ind w:left="-539"/>
        <w:jc w:val="both"/>
        <w:rPr>
          <w:b/>
          <w:sz w:val="28"/>
        </w:rPr>
      </w:pPr>
      <w:r w:rsidRPr="000662E2">
        <w:rPr>
          <w:b/>
          <w:sz w:val="28"/>
        </w:rPr>
        <w:lastRenderedPageBreak/>
        <w:t>3.3.Методические пособия</w:t>
      </w:r>
    </w:p>
    <w:p w:rsidR="002C1B60" w:rsidRPr="000662E2" w:rsidRDefault="002C1B60" w:rsidP="002C1B60">
      <w:pPr>
        <w:ind w:right="355"/>
        <w:jc w:val="both"/>
        <w:rPr>
          <w:b/>
          <w:sz w:val="32"/>
        </w:rPr>
      </w:pPr>
    </w:p>
    <w:p w:rsidR="002C1B60" w:rsidRDefault="002C1B60" w:rsidP="002C1B60">
      <w:pPr>
        <w:tabs>
          <w:tab w:val="left" w:pos="1080"/>
          <w:tab w:val="left" w:pos="3380"/>
        </w:tabs>
        <w:ind w:left="-539"/>
        <w:jc w:val="both"/>
        <w:rPr>
          <w:rStyle w:val="c7"/>
          <w:color w:val="000000"/>
          <w:sz w:val="28"/>
          <w:szCs w:val="28"/>
        </w:rPr>
      </w:pPr>
      <w:r>
        <w:rPr>
          <w:noProof/>
          <w:color w:val="000000"/>
          <w:sz w:val="28"/>
          <w:szCs w:val="28"/>
        </w:rPr>
        <w:drawing>
          <wp:anchor distT="0" distB="0" distL="114300" distR="114300" simplePos="0" relativeHeight="251665408" behindDoc="1" locked="0" layoutInCell="1" allowOverlap="1">
            <wp:simplePos x="0" y="0"/>
            <wp:positionH relativeFrom="column">
              <wp:posOffset>3707130</wp:posOffset>
            </wp:positionH>
            <wp:positionV relativeFrom="paragraph">
              <wp:posOffset>1503045</wp:posOffset>
            </wp:positionV>
            <wp:extent cx="2223135" cy="1250315"/>
            <wp:effectExtent l="0" t="0" r="0" b="0"/>
            <wp:wrapTight wrapText="bothSides">
              <wp:wrapPolygon edited="0">
                <wp:start x="0" y="0"/>
                <wp:lineTo x="0" y="21392"/>
                <wp:lineTo x="21470" y="21392"/>
                <wp:lineTo x="21470" y="0"/>
                <wp:lineTo x="0" y="0"/>
              </wp:wrapPolygon>
            </wp:wrapTight>
            <wp:docPr id="3" name="Рисунок 3" descr="C:\Users\user\Desktop\света\фото садик\2017-05\IMG_20170501_1253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вета\фото садик\2017-05\IMG_20170501_12534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23135" cy="1250315"/>
                    </a:xfrm>
                    <a:prstGeom prst="rect">
                      <a:avLst/>
                    </a:prstGeom>
                    <a:noFill/>
                    <a:ln>
                      <a:noFill/>
                    </a:ln>
                  </pic:spPr>
                </pic:pic>
              </a:graphicData>
            </a:graphic>
          </wp:anchor>
        </w:drawing>
      </w:r>
      <w:r w:rsidRPr="00950793">
        <w:rPr>
          <w:i/>
          <w:sz w:val="28"/>
          <w:szCs w:val="32"/>
        </w:rPr>
        <w:t xml:space="preserve">Логические блоки </w:t>
      </w:r>
      <w:proofErr w:type="spellStart"/>
      <w:r w:rsidRPr="00950793">
        <w:rPr>
          <w:i/>
          <w:sz w:val="28"/>
          <w:szCs w:val="32"/>
        </w:rPr>
        <w:t>Дьенеша</w:t>
      </w:r>
      <w:proofErr w:type="spellEnd"/>
      <w:r w:rsidRPr="00950793">
        <w:rPr>
          <w:i/>
          <w:sz w:val="28"/>
          <w:szCs w:val="32"/>
        </w:rPr>
        <w:t xml:space="preserve"> (ЛБД)</w:t>
      </w:r>
      <w:r>
        <w:rPr>
          <w:i/>
          <w:sz w:val="28"/>
          <w:szCs w:val="32"/>
        </w:rPr>
        <w:t xml:space="preserve"> - э</w:t>
      </w:r>
      <w:r w:rsidRPr="00950793">
        <w:rPr>
          <w:sz w:val="28"/>
          <w:szCs w:val="32"/>
        </w:rPr>
        <w:t xml:space="preserve">то набор фигур, отличающихся друг от друга цветом, формой, размером, толщиной. В процессе разнообразных действий с логическими блоками (выкладывание по определенным правилам, перестроение и др.) дети овладевают различными мыслительными умениями, важными как в плане </w:t>
      </w:r>
      <w:proofErr w:type="spellStart"/>
      <w:r w:rsidRPr="00950793">
        <w:rPr>
          <w:sz w:val="28"/>
          <w:szCs w:val="32"/>
        </w:rPr>
        <w:t>предматематической</w:t>
      </w:r>
      <w:proofErr w:type="spellEnd"/>
      <w:r w:rsidRPr="00950793">
        <w:rPr>
          <w:sz w:val="28"/>
          <w:szCs w:val="32"/>
        </w:rPr>
        <w:t xml:space="preserve"> подготовки, так и с точки зрения </w:t>
      </w:r>
      <w:r w:rsidRPr="00950793">
        <w:rPr>
          <w:sz w:val="28"/>
          <w:szCs w:val="28"/>
        </w:rPr>
        <w:t xml:space="preserve">общего интеллектуального развития. </w:t>
      </w:r>
      <w:proofErr w:type="gramStart"/>
      <w:r>
        <w:rPr>
          <w:rStyle w:val="c7"/>
          <w:color w:val="000000"/>
          <w:sz w:val="28"/>
          <w:szCs w:val="28"/>
        </w:rPr>
        <w:t>К их числу относятся</w:t>
      </w:r>
      <w:r>
        <w:rPr>
          <w:rStyle w:val="apple-converted-space"/>
          <w:color w:val="000000"/>
          <w:sz w:val="28"/>
          <w:szCs w:val="28"/>
        </w:rPr>
        <w:t> </w:t>
      </w:r>
      <w:r>
        <w:rPr>
          <w:rStyle w:val="c7"/>
          <w:color w:val="000000"/>
          <w:sz w:val="28"/>
          <w:szCs w:val="28"/>
        </w:rPr>
        <w:t>умения анализа, абстрагирования, сравнения, классификации, обобщения, кодирования-декодирования, а также логические операции «не», «и», «или».</w:t>
      </w:r>
      <w:proofErr w:type="gramEnd"/>
      <w:r>
        <w:rPr>
          <w:rStyle w:val="c7"/>
          <w:color w:val="000000"/>
          <w:sz w:val="28"/>
          <w:szCs w:val="28"/>
        </w:rPr>
        <w:t xml:space="preserve"> В специально разработанных играх и упражнениях с блоками у детей</w:t>
      </w:r>
      <w:r>
        <w:rPr>
          <w:rStyle w:val="apple-converted-space"/>
          <w:color w:val="000000"/>
          <w:sz w:val="28"/>
          <w:szCs w:val="28"/>
        </w:rPr>
        <w:t> </w:t>
      </w:r>
      <w:r>
        <w:rPr>
          <w:rStyle w:val="c7"/>
          <w:color w:val="000000"/>
          <w:sz w:val="28"/>
          <w:szCs w:val="28"/>
        </w:rPr>
        <w:t>развиваются элементарные навыки алгоритмической культуры мышления, способность производить действия в уме.</w:t>
      </w:r>
      <w:r>
        <w:rPr>
          <w:rStyle w:val="c33"/>
          <w:rFonts w:eastAsiaTheme="majorEastAsia"/>
          <w:color w:val="FF0000"/>
          <w:sz w:val="28"/>
          <w:szCs w:val="28"/>
        </w:rPr>
        <w:t> </w:t>
      </w:r>
      <w:r>
        <w:rPr>
          <w:rStyle w:val="c7"/>
          <w:color w:val="000000"/>
          <w:sz w:val="28"/>
          <w:szCs w:val="28"/>
        </w:rPr>
        <w:t>С помощью логических блоков дети тренируют внимание, память, восприятие.</w:t>
      </w:r>
    </w:p>
    <w:p w:rsidR="002C1B60" w:rsidRDefault="002C1B60" w:rsidP="002C1B60">
      <w:pPr>
        <w:tabs>
          <w:tab w:val="left" w:pos="1080"/>
          <w:tab w:val="left" w:pos="3380"/>
        </w:tabs>
        <w:ind w:left="-539"/>
        <w:jc w:val="both"/>
        <w:rPr>
          <w:rStyle w:val="c7"/>
          <w:color w:val="000000"/>
          <w:sz w:val="28"/>
          <w:szCs w:val="28"/>
        </w:rPr>
      </w:pPr>
    </w:p>
    <w:p w:rsidR="002C1B60" w:rsidRDefault="002C1B60" w:rsidP="002C1B60">
      <w:pPr>
        <w:tabs>
          <w:tab w:val="left" w:pos="1080"/>
          <w:tab w:val="left" w:pos="3380"/>
        </w:tabs>
        <w:ind w:left="-539"/>
        <w:jc w:val="both"/>
        <w:rPr>
          <w:rStyle w:val="c7"/>
          <w:color w:val="000000"/>
          <w:sz w:val="28"/>
          <w:szCs w:val="28"/>
        </w:rPr>
      </w:pPr>
      <w:r>
        <w:rPr>
          <w:rStyle w:val="c7"/>
          <w:color w:val="000000"/>
          <w:sz w:val="28"/>
          <w:szCs w:val="28"/>
        </w:rPr>
        <w:t>Наряду с логическими блоками в работе применяются карточки, на которых условно обозначены свойства блоков (цвет, форма, размер, толщина). Использование карточек позволяет развивать у детей способность к замещению и моделированию свойств, умение кодировать и декодировать информацию о них.</w:t>
      </w:r>
      <w:r>
        <w:rPr>
          <w:rStyle w:val="c33"/>
          <w:rFonts w:eastAsiaTheme="majorEastAsia"/>
          <w:color w:val="FF0000"/>
          <w:sz w:val="28"/>
          <w:szCs w:val="28"/>
        </w:rPr>
        <w:t> </w:t>
      </w:r>
      <w:r>
        <w:rPr>
          <w:rStyle w:val="c7"/>
          <w:color w:val="000000"/>
          <w:sz w:val="28"/>
          <w:szCs w:val="28"/>
        </w:rPr>
        <w:t xml:space="preserve">Эти способности и умения развиваются в процессе выполнения разнообразных предметно-игровых действий. </w:t>
      </w:r>
      <w:proofErr w:type="gramStart"/>
      <w:r>
        <w:rPr>
          <w:rStyle w:val="c7"/>
          <w:color w:val="000000"/>
          <w:sz w:val="28"/>
          <w:szCs w:val="28"/>
        </w:rPr>
        <w:t>Так, подбирая карточки, которые «рассказывают» о цвете, форме, величине или толщине блоков, дети упражняются в замещении, и кодировании свойств.</w:t>
      </w:r>
      <w:proofErr w:type="gramEnd"/>
      <w:r>
        <w:rPr>
          <w:rStyle w:val="c7"/>
          <w:color w:val="000000"/>
          <w:sz w:val="28"/>
          <w:szCs w:val="28"/>
        </w:rPr>
        <w:t xml:space="preserve"> В процессе поиска блоков со свойствами, указанными на карточках, дети овладевают умением декодировать информацию о них. Выкладывая карточки, которые «рассказывают» </w:t>
      </w:r>
      <w:proofErr w:type="gramStart"/>
      <w:r>
        <w:rPr>
          <w:rStyle w:val="c7"/>
          <w:color w:val="000000"/>
          <w:sz w:val="28"/>
          <w:szCs w:val="28"/>
        </w:rPr>
        <w:t>о</w:t>
      </w:r>
      <w:proofErr w:type="gramEnd"/>
      <w:r>
        <w:rPr>
          <w:rStyle w:val="c7"/>
          <w:color w:val="000000"/>
          <w:sz w:val="28"/>
          <w:szCs w:val="28"/>
        </w:rPr>
        <w:t xml:space="preserve"> всех свойствах блока, дошкольники создают его своеобразную модель. Карточки-свойства помогают детям перейти от </w:t>
      </w:r>
      <w:proofErr w:type="gramStart"/>
      <w:r>
        <w:rPr>
          <w:rStyle w:val="c7"/>
          <w:color w:val="000000"/>
          <w:sz w:val="28"/>
          <w:szCs w:val="28"/>
        </w:rPr>
        <w:t>наглядно-образного</w:t>
      </w:r>
      <w:proofErr w:type="gramEnd"/>
      <w:r>
        <w:rPr>
          <w:rStyle w:val="c7"/>
          <w:color w:val="000000"/>
          <w:sz w:val="28"/>
          <w:szCs w:val="28"/>
        </w:rPr>
        <w:t xml:space="preserve"> к наглядно-схематическому мышлению, а карточки с отрицанием свойств, становятся мостиком к словесно-логическому мышлению.</w:t>
      </w:r>
    </w:p>
    <w:p w:rsidR="002C1B60" w:rsidRPr="000C3D39" w:rsidRDefault="002C1B60" w:rsidP="002C1B60">
      <w:pPr>
        <w:tabs>
          <w:tab w:val="left" w:pos="1080"/>
          <w:tab w:val="left" w:pos="3380"/>
        </w:tabs>
        <w:ind w:left="-539"/>
        <w:jc w:val="both"/>
        <w:rPr>
          <w:color w:val="000000"/>
          <w:sz w:val="28"/>
          <w:szCs w:val="28"/>
        </w:rPr>
      </w:pPr>
      <w:r w:rsidRPr="008F525F">
        <w:rPr>
          <w:rStyle w:val="c7"/>
          <w:color w:val="000000"/>
          <w:sz w:val="28"/>
          <w:szCs w:val="28"/>
          <w:u w:val="single"/>
        </w:rPr>
        <w:t xml:space="preserve">Мною </w:t>
      </w:r>
      <w:proofErr w:type="gramStart"/>
      <w:r w:rsidRPr="008F525F">
        <w:rPr>
          <w:rStyle w:val="c7"/>
          <w:color w:val="000000"/>
          <w:sz w:val="28"/>
          <w:szCs w:val="28"/>
          <w:u w:val="single"/>
        </w:rPr>
        <w:t>оформлены</w:t>
      </w:r>
      <w:proofErr w:type="gramEnd"/>
      <w:r w:rsidRPr="008F525F">
        <w:rPr>
          <w:rStyle w:val="c7"/>
          <w:color w:val="000000"/>
          <w:sz w:val="28"/>
          <w:szCs w:val="28"/>
          <w:u w:val="single"/>
        </w:rPr>
        <w:t>:</w:t>
      </w:r>
      <w:r>
        <w:rPr>
          <w:rStyle w:val="c7"/>
          <w:color w:val="000000"/>
          <w:sz w:val="28"/>
          <w:szCs w:val="28"/>
        </w:rPr>
        <w:t xml:space="preserve"> картотека дидактических игр по блокам </w:t>
      </w:r>
      <w:proofErr w:type="spellStart"/>
      <w:r>
        <w:rPr>
          <w:rStyle w:val="c7"/>
          <w:color w:val="000000"/>
          <w:sz w:val="28"/>
          <w:szCs w:val="28"/>
        </w:rPr>
        <w:t>Дьенеша</w:t>
      </w:r>
      <w:proofErr w:type="spellEnd"/>
      <w:r>
        <w:rPr>
          <w:rStyle w:val="c7"/>
          <w:color w:val="000000"/>
          <w:sz w:val="28"/>
          <w:szCs w:val="28"/>
        </w:rPr>
        <w:t xml:space="preserve">, альбом с  вариантами примеров (от простых к более сложным) на поиск определенных блоков, альбом с вариантами схем-алгоритмов (на сравнение по двум свойствам, по трем свойствам).  </w:t>
      </w:r>
    </w:p>
    <w:p w:rsidR="002C1B60" w:rsidRPr="00950793" w:rsidRDefault="002C1B60" w:rsidP="002C1B60">
      <w:pPr>
        <w:tabs>
          <w:tab w:val="left" w:pos="1080"/>
          <w:tab w:val="left" w:pos="3380"/>
        </w:tabs>
        <w:ind w:left="-540" w:right="355"/>
        <w:jc w:val="both"/>
        <w:rPr>
          <w:sz w:val="28"/>
          <w:szCs w:val="28"/>
        </w:rPr>
      </w:pPr>
    </w:p>
    <w:p w:rsidR="002C1B60" w:rsidRDefault="002C1B60" w:rsidP="002C1B60">
      <w:pPr>
        <w:tabs>
          <w:tab w:val="left" w:pos="1080"/>
          <w:tab w:val="left" w:pos="3380"/>
        </w:tabs>
        <w:ind w:left="-539"/>
        <w:jc w:val="both"/>
        <w:rPr>
          <w:sz w:val="28"/>
          <w:szCs w:val="28"/>
        </w:rPr>
      </w:pPr>
      <w:r w:rsidRPr="00950793">
        <w:rPr>
          <w:i/>
          <w:sz w:val="28"/>
          <w:szCs w:val="28"/>
        </w:rPr>
        <w:t xml:space="preserve">Палочки Х. </w:t>
      </w:r>
      <w:proofErr w:type="spellStart"/>
      <w:r w:rsidRPr="00950793">
        <w:rPr>
          <w:i/>
          <w:sz w:val="28"/>
          <w:szCs w:val="28"/>
        </w:rPr>
        <w:t>Кюизенера</w:t>
      </w:r>
      <w:proofErr w:type="spellEnd"/>
      <w:r w:rsidRPr="00950793">
        <w:rPr>
          <w:sz w:val="28"/>
          <w:szCs w:val="28"/>
        </w:rPr>
        <w:t xml:space="preserve">. С помощью цветных палочек Х. </w:t>
      </w:r>
      <w:proofErr w:type="spellStart"/>
      <w:r w:rsidRPr="00950793">
        <w:rPr>
          <w:sz w:val="28"/>
          <w:szCs w:val="28"/>
        </w:rPr>
        <w:t>Кюизенера</w:t>
      </w:r>
      <w:proofErr w:type="spellEnd"/>
      <w:r w:rsidRPr="00950793">
        <w:rPr>
          <w:sz w:val="28"/>
          <w:szCs w:val="28"/>
        </w:rPr>
        <w:t xml:space="preserve"> развивается активность и самостоятельность в поиске способов действия с материалом, путей решения мыслительных задач. </w:t>
      </w:r>
    </w:p>
    <w:p w:rsidR="002C1B60" w:rsidRDefault="002C1B60" w:rsidP="002C1B60">
      <w:pPr>
        <w:tabs>
          <w:tab w:val="left" w:pos="1080"/>
          <w:tab w:val="left" w:pos="3380"/>
        </w:tabs>
        <w:ind w:left="-539"/>
        <w:jc w:val="both"/>
        <w:rPr>
          <w:sz w:val="28"/>
          <w:szCs w:val="28"/>
        </w:rPr>
      </w:pPr>
      <w:r w:rsidRPr="00950793">
        <w:rPr>
          <w:sz w:val="28"/>
          <w:szCs w:val="28"/>
        </w:rPr>
        <w:t xml:space="preserve">Основные особенности этого дидактического материала — абстрактность, универсальность, высокая эффективность. Палочки X. </w:t>
      </w:r>
      <w:proofErr w:type="spellStart"/>
      <w:r w:rsidRPr="00950793">
        <w:rPr>
          <w:sz w:val="28"/>
          <w:szCs w:val="28"/>
        </w:rPr>
        <w:t>Кюизенера</w:t>
      </w:r>
      <w:proofErr w:type="spellEnd"/>
      <w:r w:rsidRPr="00950793">
        <w:rPr>
          <w:sz w:val="28"/>
          <w:szCs w:val="28"/>
        </w:rPr>
        <w:t xml:space="preserve"> в наибольшей мере отвечают монографическому методу обучения числу и счету. </w:t>
      </w:r>
    </w:p>
    <w:p w:rsidR="002C1B60" w:rsidRDefault="002C1B60" w:rsidP="002C1B60">
      <w:pPr>
        <w:tabs>
          <w:tab w:val="left" w:pos="1080"/>
          <w:tab w:val="left" w:pos="3380"/>
        </w:tabs>
        <w:ind w:left="-539"/>
        <w:jc w:val="both"/>
        <w:rPr>
          <w:sz w:val="28"/>
          <w:szCs w:val="28"/>
        </w:rPr>
      </w:pPr>
    </w:p>
    <w:p w:rsidR="002C1B60" w:rsidRDefault="002C1B60" w:rsidP="002C1B60">
      <w:pPr>
        <w:tabs>
          <w:tab w:val="left" w:pos="1080"/>
          <w:tab w:val="left" w:pos="3380"/>
        </w:tabs>
        <w:ind w:left="-539"/>
        <w:jc w:val="both"/>
        <w:rPr>
          <w:sz w:val="28"/>
          <w:szCs w:val="28"/>
        </w:rPr>
      </w:pPr>
      <w:r>
        <w:rPr>
          <w:noProof/>
        </w:rPr>
        <w:drawing>
          <wp:anchor distT="0" distB="0" distL="114300" distR="114300" simplePos="0" relativeHeight="251666432" behindDoc="1" locked="0" layoutInCell="1" allowOverlap="1">
            <wp:simplePos x="0" y="0"/>
            <wp:positionH relativeFrom="column">
              <wp:posOffset>4405630</wp:posOffset>
            </wp:positionH>
            <wp:positionV relativeFrom="paragraph">
              <wp:posOffset>85725</wp:posOffset>
            </wp:positionV>
            <wp:extent cx="1724660" cy="1379855"/>
            <wp:effectExtent l="0" t="0" r="0" b="0"/>
            <wp:wrapTight wrapText="bothSides">
              <wp:wrapPolygon edited="0">
                <wp:start x="0" y="0"/>
                <wp:lineTo x="0" y="21173"/>
                <wp:lineTo x="21473" y="21173"/>
                <wp:lineTo x="21473" y="0"/>
                <wp:lineTo x="0" y="0"/>
              </wp:wrapPolygon>
            </wp:wrapTight>
            <wp:docPr id="5" name="Рисунок 5" descr="http://www.maam.ru/upload/blogs/detsad-641040-1461955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am.ru/upload/blogs/detsad-641040-146195505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24660" cy="1379855"/>
                    </a:xfrm>
                    <a:prstGeom prst="rect">
                      <a:avLst/>
                    </a:prstGeom>
                    <a:noFill/>
                    <a:ln>
                      <a:noFill/>
                    </a:ln>
                  </pic:spPr>
                </pic:pic>
              </a:graphicData>
            </a:graphic>
          </wp:anchor>
        </w:drawing>
      </w:r>
      <w:r w:rsidRPr="00950793">
        <w:rPr>
          <w:sz w:val="28"/>
          <w:szCs w:val="28"/>
        </w:rPr>
        <w:t>Палочки Х. </w:t>
      </w:r>
      <w:proofErr w:type="spellStart"/>
      <w:r w:rsidRPr="00950793">
        <w:rPr>
          <w:sz w:val="28"/>
          <w:szCs w:val="28"/>
        </w:rPr>
        <w:t>Кюизенера</w:t>
      </w:r>
      <w:proofErr w:type="spellEnd"/>
      <w:r w:rsidRPr="00950793">
        <w:rPr>
          <w:sz w:val="28"/>
          <w:szCs w:val="28"/>
        </w:rPr>
        <w:t xml:space="preserve"> как дидактическое средство в полной мере соответствуют специфике и особенностям элементарных математических представлений, формируемых у дошкольников, а также их возрастным возможностям, уровню развития детского мышления, в основном наглядно-действенного и наглядно-образного. </w:t>
      </w:r>
    </w:p>
    <w:p w:rsidR="002C1B60" w:rsidRDefault="002C1B60" w:rsidP="002C1B60">
      <w:pPr>
        <w:tabs>
          <w:tab w:val="left" w:pos="1080"/>
          <w:tab w:val="left" w:pos="3380"/>
        </w:tabs>
        <w:ind w:left="-539"/>
        <w:jc w:val="both"/>
        <w:rPr>
          <w:color w:val="000000"/>
        </w:rPr>
      </w:pPr>
      <w:r>
        <w:rPr>
          <w:rStyle w:val="c7"/>
          <w:color w:val="000000"/>
          <w:sz w:val="28"/>
          <w:szCs w:val="28"/>
        </w:rPr>
        <w:t>В мышлении ребенка отражается, прежде всего, то, что вначале совершается в практических действиях с конкретными предметами. Работа с палочками позволяет перевести практические, внешние действия во внутренний план, создать полное, отчетливое и в то же время достаточно обобщенное представление о понятии.</w:t>
      </w:r>
    </w:p>
    <w:p w:rsidR="002C1B60" w:rsidRDefault="002C1B60" w:rsidP="002C1B60">
      <w:pPr>
        <w:tabs>
          <w:tab w:val="left" w:pos="1080"/>
          <w:tab w:val="left" w:pos="3380"/>
        </w:tabs>
        <w:ind w:left="-540" w:right="355"/>
        <w:jc w:val="both"/>
        <w:rPr>
          <w:i/>
          <w:sz w:val="28"/>
          <w:szCs w:val="28"/>
        </w:rPr>
      </w:pPr>
    </w:p>
    <w:p w:rsidR="002C1B60" w:rsidRPr="000C3D39" w:rsidRDefault="002C1B60" w:rsidP="002C1B60">
      <w:pPr>
        <w:tabs>
          <w:tab w:val="left" w:pos="1080"/>
          <w:tab w:val="left" w:pos="3380"/>
        </w:tabs>
        <w:ind w:left="-539"/>
        <w:jc w:val="both"/>
        <w:rPr>
          <w:color w:val="000000"/>
          <w:sz w:val="28"/>
          <w:szCs w:val="28"/>
        </w:rPr>
      </w:pPr>
      <w:r w:rsidRPr="008F525F">
        <w:rPr>
          <w:rStyle w:val="c7"/>
          <w:color w:val="000000"/>
          <w:sz w:val="28"/>
          <w:szCs w:val="28"/>
          <w:u w:val="single"/>
        </w:rPr>
        <w:t>Мною оформлены:</w:t>
      </w:r>
      <w:r>
        <w:rPr>
          <w:rStyle w:val="c7"/>
          <w:color w:val="000000"/>
          <w:sz w:val="28"/>
          <w:szCs w:val="28"/>
        </w:rPr>
        <w:t xml:space="preserve"> картотека игр и упражнений с палочками </w:t>
      </w:r>
      <w:proofErr w:type="spellStart"/>
      <w:r>
        <w:rPr>
          <w:rStyle w:val="c7"/>
          <w:color w:val="000000"/>
          <w:sz w:val="28"/>
          <w:szCs w:val="28"/>
        </w:rPr>
        <w:t>Дж</w:t>
      </w:r>
      <w:proofErr w:type="gramStart"/>
      <w:r>
        <w:rPr>
          <w:rStyle w:val="c7"/>
          <w:color w:val="000000"/>
          <w:sz w:val="28"/>
          <w:szCs w:val="28"/>
        </w:rPr>
        <w:t>.К</w:t>
      </w:r>
      <w:proofErr w:type="gramEnd"/>
      <w:r>
        <w:rPr>
          <w:rStyle w:val="c7"/>
          <w:color w:val="000000"/>
          <w:sz w:val="28"/>
          <w:szCs w:val="28"/>
        </w:rPr>
        <w:t>юизенер</w:t>
      </w:r>
      <w:r w:rsidRPr="003449B5">
        <w:rPr>
          <w:rStyle w:val="c7"/>
          <w:color w:val="000000" w:themeColor="text1"/>
          <w:sz w:val="28"/>
          <w:szCs w:val="28"/>
        </w:rPr>
        <w:t>а</w:t>
      </w:r>
      <w:proofErr w:type="spellEnd"/>
      <w:r w:rsidRPr="003449B5">
        <w:rPr>
          <w:rStyle w:val="c7"/>
          <w:color w:val="000000" w:themeColor="text1"/>
          <w:sz w:val="28"/>
          <w:szCs w:val="28"/>
        </w:rPr>
        <w:t>.</w:t>
      </w:r>
    </w:p>
    <w:p w:rsidR="002C1B60" w:rsidRPr="008B6579" w:rsidRDefault="002C1B60" w:rsidP="002C1B60">
      <w:pPr>
        <w:tabs>
          <w:tab w:val="left" w:pos="1080"/>
          <w:tab w:val="left" w:pos="3380"/>
        </w:tabs>
        <w:ind w:left="-539"/>
        <w:jc w:val="both"/>
        <w:rPr>
          <w:sz w:val="28"/>
          <w:szCs w:val="28"/>
        </w:rPr>
      </w:pPr>
    </w:p>
    <w:p w:rsidR="002C1B60" w:rsidRDefault="002C1B60" w:rsidP="002C1B60">
      <w:pPr>
        <w:tabs>
          <w:tab w:val="left" w:pos="1080"/>
          <w:tab w:val="left" w:pos="3380"/>
        </w:tabs>
        <w:ind w:left="-539"/>
        <w:jc w:val="both"/>
        <w:rPr>
          <w:sz w:val="28"/>
          <w:szCs w:val="28"/>
        </w:rPr>
      </w:pPr>
      <w:r w:rsidRPr="00950793">
        <w:rPr>
          <w:i/>
          <w:sz w:val="28"/>
          <w:szCs w:val="28"/>
        </w:rPr>
        <w:t xml:space="preserve">Игры </w:t>
      </w:r>
      <w:proofErr w:type="spellStart"/>
      <w:r w:rsidRPr="00950793">
        <w:rPr>
          <w:i/>
          <w:sz w:val="28"/>
          <w:szCs w:val="28"/>
        </w:rPr>
        <w:t>В.Воскобовича</w:t>
      </w:r>
      <w:proofErr w:type="spellEnd"/>
      <w:r w:rsidRPr="00950793">
        <w:rPr>
          <w:sz w:val="28"/>
          <w:szCs w:val="28"/>
        </w:rPr>
        <w:t xml:space="preserve">. Основные принципы, заложенные в основу этих игр - интерес - познание - творчество - становятся максимально действенными, так как игра обращается непосредственно к ребенку добрым, самобытным, веселым и грустным языком сказки, интриги, забавного персонажа или приглашения к приключениям. Первые игры </w:t>
      </w:r>
      <w:proofErr w:type="spellStart"/>
      <w:r w:rsidRPr="00950793">
        <w:rPr>
          <w:sz w:val="28"/>
          <w:szCs w:val="28"/>
        </w:rPr>
        <w:t>В.Воскобовича</w:t>
      </w:r>
      <w:proofErr w:type="spellEnd"/>
      <w:r w:rsidRPr="00950793">
        <w:rPr>
          <w:sz w:val="28"/>
          <w:szCs w:val="28"/>
        </w:rPr>
        <w:t xml:space="preserve"> появились в начале 90-х. «</w:t>
      </w:r>
      <w:proofErr w:type="spellStart"/>
      <w:r w:rsidRPr="00950793">
        <w:rPr>
          <w:sz w:val="28"/>
          <w:szCs w:val="28"/>
        </w:rPr>
        <w:t>Геоконт</w:t>
      </w:r>
      <w:proofErr w:type="spellEnd"/>
      <w:r w:rsidRPr="00950793">
        <w:rPr>
          <w:sz w:val="28"/>
          <w:szCs w:val="28"/>
        </w:rPr>
        <w:t>», «Игровой квадрат», «</w:t>
      </w:r>
      <w:proofErr w:type="spellStart"/>
      <w:r w:rsidRPr="00950793">
        <w:rPr>
          <w:sz w:val="28"/>
          <w:szCs w:val="28"/>
        </w:rPr>
        <w:t>Складушки</w:t>
      </w:r>
      <w:proofErr w:type="spellEnd"/>
      <w:r w:rsidRPr="00950793">
        <w:rPr>
          <w:sz w:val="28"/>
          <w:szCs w:val="28"/>
        </w:rPr>
        <w:t xml:space="preserve">», «Цветовые часы» сразу привлекли к себе внимание. </w:t>
      </w:r>
    </w:p>
    <w:p w:rsidR="002C1B60" w:rsidRDefault="002C1B60" w:rsidP="002C1B60">
      <w:pPr>
        <w:tabs>
          <w:tab w:val="left" w:pos="1080"/>
          <w:tab w:val="left" w:pos="3380"/>
        </w:tabs>
        <w:ind w:left="-539"/>
        <w:jc w:val="both"/>
        <w:rPr>
          <w:sz w:val="28"/>
          <w:szCs w:val="28"/>
        </w:rPr>
      </w:pPr>
      <w:r>
        <w:rPr>
          <w:sz w:val="28"/>
          <w:szCs w:val="28"/>
        </w:rPr>
        <w:t xml:space="preserve">В нашем «Математическом центре» имеются 4-х </w:t>
      </w:r>
      <w:proofErr w:type="spellStart"/>
      <w:r>
        <w:rPr>
          <w:sz w:val="28"/>
          <w:szCs w:val="28"/>
        </w:rPr>
        <w:t>цветный</w:t>
      </w:r>
      <w:proofErr w:type="gramStart"/>
      <w:r w:rsidRPr="00C80466">
        <w:rPr>
          <w:sz w:val="28"/>
          <w:szCs w:val="28"/>
        </w:rPr>
        <w:t>«К</w:t>
      </w:r>
      <w:proofErr w:type="gramEnd"/>
      <w:r w:rsidRPr="00C80466">
        <w:rPr>
          <w:sz w:val="28"/>
          <w:szCs w:val="28"/>
        </w:rPr>
        <w:t>вадрат</w:t>
      </w:r>
      <w:proofErr w:type="spellEnd"/>
      <w:r w:rsidRPr="00C80466">
        <w:rPr>
          <w:sz w:val="28"/>
          <w:szCs w:val="28"/>
        </w:rPr>
        <w:t xml:space="preserve"> </w:t>
      </w:r>
      <w:proofErr w:type="spellStart"/>
      <w:r w:rsidRPr="00C80466">
        <w:rPr>
          <w:sz w:val="28"/>
          <w:szCs w:val="28"/>
        </w:rPr>
        <w:t>Воскобовича</w:t>
      </w:r>
      <w:proofErr w:type="spellEnd"/>
      <w:r w:rsidRPr="00C80466">
        <w:rPr>
          <w:sz w:val="28"/>
          <w:szCs w:val="28"/>
        </w:rPr>
        <w:t>» или «Игровой квадрат»</w:t>
      </w:r>
      <w:r>
        <w:rPr>
          <w:sz w:val="28"/>
          <w:szCs w:val="28"/>
        </w:rPr>
        <w:t>, «</w:t>
      </w:r>
      <w:proofErr w:type="spellStart"/>
      <w:r>
        <w:rPr>
          <w:sz w:val="28"/>
          <w:szCs w:val="28"/>
        </w:rPr>
        <w:t>Геовизор</w:t>
      </w:r>
      <w:proofErr w:type="spellEnd"/>
      <w:r>
        <w:rPr>
          <w:sz w:val="28"/>
          <w:szCs w:val="28"/>
        </w:rPr>
        <w:t xml:space="preserve">». </w:t>
      </w:r>
    </w:p>
    <w:p w:rsidR="002C1B60" w:rsidRDefault="002C1B60" w:rsidP="002C1B60">
      <w:pPr>
        <w:tabs>
          <w:tab w:val="left" w:pos="1080"/>
          <w:tab w:val="left" w:pos="3380"/>
        </w:tabs>
        <w:ind w:left="-539"/>
        <w:jc w:val="both"/>
        <w:rPr>
          <w:sz w:val="28"/>
          <w:szCs w:val="28"/>
        </w:rPr>
      </w:pPr>
      <w:r w:rsidRPr="00C80466">
        <w:rPr>
          <w:sz w:val="28"/>
          <w:szCs w:val="28"/>
        </w:rPr>
        <w:t>«Квадрат» легко трансформируется: его можно складывать по линиям сгиба в разных направлениях по принципу «оригами» для получения объемных и плоскостных фигур. Потому-то эту игру называют еще «Вечное оригами» или «Квадрат–</w:t>
      </w:r>
      <w:proofErr w:type="spellStart"/>
      <w:r w:rsidRPr="00C80466">
        <w:rPr>
          <w:sz w:val="28"/>
          <w:szCs w:val="28"/>
        </w:rPr>
        <w:t>трансформер</w:t>
      </w:r>
      <w:proofErr w:type="spellEnd"/>
      <w:r w:rsidRPr="00C80466">
        <w:rPr>
          <w:sz w:val="28"/>
          <w:szCs w:val="28"/>
        </w:rPr>
        <w:t xml:space="preserve">». Игру сопровождает методическая сказка «Тайна Ворона Метра, или сказка об удивительных превращениях-приключениях квадрата». </w:t>
      </w:r>
      <w:proofErr w:type="gramStart"/>
      <w:r w:rsidRPr="00C80466">
        <w:rPr>
          <w:sz w:val="28"/>
          <w:szCs w:val="28"/>
        </w:rPr>
        <w:t>В ней "Квадрат" оживает и превращается в различные образы: домик, мышку, ежика, котенка, лодку, туфельку, самолетик, конфетку и т.п.</w:t>
      </w:r>
      <w:proofErr w:type="gramEnd"/>
      <w:r w:rsidRPr="00C80466">
        <w:rPr>
          <w:sz w:val="28"/>
          <w:szCs w:val="28"/>
        </w:rPr>
        <w:t xml:space="preserve"> Ребенок собирает фигуры по картинкам в книжке, где показано, как сложить квадрат, и дано художественное изображение того же предмета. Этот квадрат-головоломка позволяет не только поиграть, развить пространственное воображение и тонкую моторику, но и является материалом, знакомящим с основами </w:t>
      </w:r>
      <w:proofErr w:type="spellStart"/>
      <w:r w:rsidRPr="00C80466">
        <w:rPr>
          <w:sz w:val="28"/>
          <w:szCs w:val="28"/>
        </w:rPr>
        <w:t>геометрии</w:t>
      </w:r>
      <w:proofErr w:type="gramStart"/>
      <w:r w:rsidRPr="00C80466">
        <w:rPr>
          <w:sz w:val="28"/>
          <w:szCs w:val="28"/>
        </w:rPr>
        <w:t>,о</w:t>
      </w:r>
      <w:proofErr w:type="gramEnd"/>
      <w:r w:rsidRPr="00C80466">
        <w:rPr>
          <w:sz w:val="28"/>
          <w:szCs w:val="28"/>
        </w:rPr>
        <w:t>сновой</w:t>
      </w:r>
      <w:proofErr w:type="spellEnd"/>
      <w:r w:rsidRPr="00C80466">
        <w:rPr>
          <w:sz w:val="28"/>
          <w:szCs w:val="28"/>
        </w:rPr>
        <w:t xml:space="preserve"> для моделирования, творчества, которое не имеет ограничений по возрасту. </w:t>
      </w:r>
    </w:p>
    <w:p w:rsidR="002C1B60" w:rsidRDefault="002C1B60" w:rsidP="002C1B60">
      <w:pPr>
        <w:tabs>
          <w:tab w:val="left" w:pos="1080"/>
          <w:tab w:val="left" w:pos="3380"/>
        </w:tabs>
        <w:ind w:left="-539"/>
        <w:jc w:val="both"/>
        <w:rPr>
          <w:sz w:val="28"/>
          <w:szCs w:val="28"/>
        </w:rPr>
      </w:pPr>
    </w:p>
    <w:p w:rsidR="002C1B60" w:rsidRPr="003443AC" w:rsidRDefault="002C1B60" w:rsidP="002C1B60">
      <w:pPr>
        <w:tabs>
          <w:tab w:val="left" w:pos="1080"/>
          <w:tab w:val="left" w:pos="3380"/>
        </w:tabs>
        <w:ind w:left="-539"/>
        <w:jc w:val="both"/>
        <w:rPr>
          <w:sz w:val="28"/>
          <w:szCs w:val="28"/>
        </w:rPr>
      </w:pPr>
      <w:r>
        <w:rPr>
          <w:sz w:val="28"/>
          <w:szCs w:val="28"/>
        </w:rPr>
        <w:t>Игра «</w:t>
      </w:r>
      <w:proofErr w:type="spellStart"/>
      <w:r>
        <w:rPr>
          <w:sz w:val="28"/>
          <w:szCs w:val="28"/>
        </w:rPr>
        <w:t>Геовизор</w:t>
      </w:r>
      <w:proofErr w:type="spellEnd"/>
      <w:r>
        <w:rPr>
          <w:sz w:val="28"/>
          <w:szCs w:val="28"/>
        </w:rPr>
        <w:t xml:space="preserve">»- </w:t>
      </w:r>
      <w:r w:rsidRPr="003443AC">
        <w:rPr>
          <w:sz w:val="28"/>
          <w:szCs w:val="28"/>
        </w:rPr>
        <w:t xml:space="preserve">многофункциональное игровое пособие, на котором ребенок маркером отмечает точки координатной сетки, соединяет их линией на пленке или листе бумаги и создает предметные силуэты, геометрические фигуры, цифры, узоры по образцу, словесному алгоритму и собственному </w:t>
      </w:r>
      <w:proofErr w:type="spellStart"/>
      <w:r w:rsidRPr="003443AC">
        <w:rPr>
          <w:sz w:val="28"/>
          <w:szCs w:val="28"/>
        </w:rPr>
        <w:t>замыслу</w:t>
      </w:r>
      <w:proofErr w:type="gramStart"/>
      <w:r w:rsidRPr="003443AC">
        <w:rPr>
          <w:sz w:val="28"/>
          <w:szCs w:val="28"/>
        </w:rPr>
        <w:t>.З</w:t>
      </w:r>
      <w:proofErr w:type="gramEnd"/>
      <w:r w:rsidRPr="003443AC">
        <w:rPr>
          <w:sz w:val="28"/>
          <w:szCs w:val="28"/>
        </w:rPr>
        <w:t>анятия</w:t>
      </w:r>
      <w:proofErr w:type="spellEnd"/>
      <w:r w:rsidRPr="003443AC">
        <w:rPr>
          <w:sz w:val="28"/>
          <w:szCs w:val="28"/>
        </w:rPr>
        <w:t xml:space="preserve"> с «</w:t>
      </w:r>
      <w:proofErr w:type="spellStart"/>
      <w:r w:rsidRPr="003443AC">
        <w:rPr>
          <w:sz w:val="28"/>
          <w:szCs w:val="28"/>
        </w:rPr>
        <w:t>Геовизором</w:t>
      </w:r>
      <w:proofErr w:type="spellEnd"/>
      <w:r w:rsidRPr="003443AC">
        <w:rPr>
          <w:sz w:val="28"/>
          <w:szCs w:val="28"/>
        </w:rPr>
        <w:t xml:space="preserve">» дают представления о пространственных отношениях, количественном счете, симметрии, системе координат, делении целого на равные </w:t>
      </w:r>
      <w:r w:rsidRPr="003443AC">
        <w:rPr>
          <w:sz w:val="28"/>
          <w:szCs w:val="28"/>
        </w:rPr>
        <w:lastRenderedPageBreak/>
        <w:t>и неравные части. Ребенок развивает умение решать логико-математические задачи, внимание, память, мышление, воображение и творческие способности, мелкую моторику руки.</w:t>
      </w:r>
    </w:p>
    <w:p w:rsidR="002C1B60" w:rsidRPr="00950793" w:rsidRDefault="002C1B60" w:rsidP="002C1B60">
      <w:pPr>
        <w:tabs>
          <w:tab w:val="left" w:pos="1080"/>
          <w:tab w:val="left" w:pos="3380"/>
        </w:tabs>
        <w:ind w:left="-539"/>
        <w:jc w:val="both"/>
        <w:rPr>
          <w:sz w:val="28"/>
          <w:szCs w:val="28"/>
        </w:rPr>
      </w:pPr>
    </w:p>
    <w:p w:rsidR="002C1B60" w:rsidRPr="00950793" w:rsidRDefault="002C1B60" w:rsidP="002C1B60">
      <w:pPr>
        <w:tabs>
          <w:tab w:val="left" w:pos="1080"/>
          <w:tab w:val="left" w:pos="3380"/>
        </w:tabs>
        <w:ind w:left="-539"/>
        <w:jc w:val="both"/>
        <w:rPr>
          <w:sz w:val="28"/>
          <w:szCs w:val="28"/>
        </w:rPr>
      </w:pPr>
      <w:r w:rsidRPr="00950793">
        <w:rPr>
          <w:i/>
          <w:sz w:val="28"/>
          <w:szCs w:val="28"/>
        </w:rPr>
        <w:t>Игры Никитина.</w:t>
      </w:r>
      <w:r w:rsidRPr="00950793">
        <w:rPr>
          <w:sz w:val="28"/>
          <w:szCs w:val="28"/>
        </w:rPr>
        <w:t xml:space="preserve"> В развивающих творческих играх Никитина удалось объединить один из основных принципов обучения «от простого к </w:t>
      </w:r>
      <w:proofErr w:type="gramStart"/>
      <w:r w:rsidRPr="00950793">
        <w:rPr>
          <w:sz w:val="28"/>
          <w:szCs w:val="28"/>
        </w:rPr>
        <w:t>сложному</w:t>
      </w:r>
      <w:proofErr w:type="gramEnd"/>
      <w:r w:rsidRPr="00950793">
        <w:rPr>
          <w:sz w:val="28"/>
          <w:szCs w:val="28"/>
        </w:rPr>
        <w:t xml:space="preserve">» с очень важным принципом творческой деятельности – «самостоятельно по способностям». Этот союз позволил разрешить в игре сразу несколько проблем, связанных с развитием творческих способностей: данные игры всегда создают условия, опережающие развитие способностей; ребенок развивается наиболее успешно, если он каждый раз самостоятельно пытается решить максимально сложные для него задачи; игры Никитина могут быть очень разнообразны по своему содержанию и, кроме того, как и любые игры, они не терпят принуждения и создают атмосферу свободного и радостного творчества. </w:t>
      </w:r>
    </w:p>
    <w:p w:rsidR="002C1B60" w:rsidRDefault="002C1B60" w:rsidP="002C1B60">
      <w:pPr>
        <w:tabs>
          <w:tab w:val="left" w:pos="1080"/>
          <w:tab w:val="left" w:pos="3380"/>
        </w:tabs>
        <w:ind w:left="-539"/>
        <w:jc w:val="both"/>
        <w:rPr>
          <w:sz w:val="28"/>
          <w:szCs w:val="28"/>
        </w:rPr>
      </w:pPr>
      <w:r w:rsidRPr="00950793">
        <w:rPr>
          <w:sz w:val="28"/>
          <w:szCs w:val="28"/>
        </w:rPr>
        <w:t>К развивающим играм Б.Никитина относятся игры «</w:t>
      </w:r>
      <w:proofErr w:type="spellStart"/>
      <w:r w:rsidRPr="00950793">
        <w:rPr>
          <w:sz w:val="28"/>
          <w:szCs w:val="28"/>
        </w:rPr>
        <w:t>Уникуб</w:t>
      </w:r>
      <w:proofErr w:type="spellEnd"/>
      <w:r w:rsidRPr="00950793">
        <w:rPr>
          <w:sz w:val="28"/>
          <w:szCs w:val="28"/>
        </w:rPr>
        <w:t xml:space="preserve">», «Сложи квадрат», «Дроби», «Кубики для всех», «Сложи узор». </w:t>
      </w:r>
    </w:p>
    <w:p w:rsidR="002C1B60" w:rsidRDefault="002C1B60" w:rsidP="002C1B60">
      <w:pPr>
        <w:tabs>
          <w:tab w:val="left" w:pos="1080"/>
          <w:tab w:val="left" w:pos="3380"/>
        </w:tabs>
        <w:ind w:left="-539"/>
        <w:jc w:val="both"/>
        <w:rPr>
          <w:sz w:val="28"/>
          <w:szCs w:val="28"/>
        </w:rPr>
      </w:pPr>
      <w:r>
        <w:rPr>
          <w:noProof/>
          <w:sz w:val="28"/>
          <w:szCs w:val="28"/>
        </w:rPr>
        <w:drawing>
          <wp:anchor distT="0" distB="0" distL="114300" distR="114300" simplePos="0" relativeHeight="251660288" behindDoc="1" locked="0" layoutInCell="1" allowOverlap="1">
            <wp:simplePos x="0" y="0"/>
            <wp:positionH relativeFrom="column">
              <wp:posOffset>2982595</wp:posOffset>
            </wp:positionH>
            <wp:positionV relativeFrom="paragraph">
              <wp:posOffset>198120</wp:posOffset>
            </wp:positionV>
            <wp:extent cx="1703070" cy="1089660"/>
            <wp:effectExtent l="0" t="0" r="0" b="0"/>
            <wp:wrapTight wrapText="bothSides">
              <wp:wrapPolygon edited="0">
                <wp:start x="0" y="0"/>
                <wp:lineTo x="0" y="21147"/>
                <wp:lineTo x="21262" y="21147"/>
                <wp:lineTo x="21262" y="0"/>
                <wp:lineTo x="0" y="0"/>
              </wp:wrapPolygon>
            </wp:wrapTight>
            <wp:docPr id="25" name="Рисунок 9" descr="D:\фото\Конкурсы педагоги\Буденная С.В,\IMG_20170502_071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фото\Конкурсы педагоги\Буденная С.В,\IMG_20170502_071516.jpg"/>
                    <pic:cNvPicPr>
                      <a:picLocks noChangeAspect="1" noChangeArrowheads="1"/>
                    </pic:cNvPicPr>
                  </pic:nvPicPr>
                  <pic:blipFill>
                    <a:blip r:embed="rId14" cstate="print"/>
                    <a:srcRect l="12126"/>
                    <a:stretch>
                      <a:fillRect/>
                    </a:stretch>
                  </pic:blipFill>
                  <pic:spPr bwMode="auto">
                    <a:xfrm>
                      <a:off x="0" y="0"/>
                      <a:ext cx="1703070" cy="1089660"/>
                    </a:xfrm>
                    <a:prstGeom prst="rect">
                      <a:avLst/>
                    </a:prstGeom>
                    <a:noFill/>
                    <a:ln w="9525">
                      <a:noFill/>
                      <a:miter lim="800000"/>
                      <a:headEnd/>
                      <a:tailEnd/>
                    </a:ln>
                  </pic:spPr>
                </pic:pic>
              </a:graphicData>
            </a:graphic>
          </wp:anchor>
        </w:drawing>
      </w:r>
    </w:p>
    <w:p w:rsidR="002C1B60" w:rsidRDefault="002C1B60" w:rsidP="002C1B60">
      <w:pPr>
        <w:tabs>
          <w:tab w:val="left" w:pos="1080"/>
          <w:tab w:val="left" w:pos="3380"/>
        </w:tabs>
        <w:ind w:left="-539"/>
        <w:jc w:val="both"/>
        <w:rPr>
          <w:sz w:val="28"/>
          <w:szCs w:val="28"/>
        </w:rPr>
      </w:pPr>
      <w:r>
        <w:rPr>
          <w:noProof/>
          <w:sz w:val="28"/>
          <w:szCs w:val="28"/>
        </w:rPr>
        <w:drawing>
          <wp:anchor distT="0" distB="0" distL="114300" distR="114300" simplePos="0" relativeHeight="251659264" behindDoc="1" locked="0" layoutInCell="1" allowOverlap="1">
            <wp:simplePos x="0" y="0"/>
            <wp:positionH relativeFrom="column">
              <wp:posOffset>1558925</wp:posOffset>
            </wp:positionH>
            <wp:positionV relativeFrom="paragraph">
              <wp:posOffset>2540</wp:posOffset>
            </wp:positionV>
            <wp:extent cx="974725" cy="1082040"/>
            <wp:effectExtent l="0" t="0" r="0" b="0"/>
            <wp:wrapTight wrapText="bothSides">
              <wp:wrapPolygon edited="0">
                <wp:start x="0" y="0"/>
                <wp:lineTo x="0" y="21296"/>
                <wp:lineTo x="21107" y="21296"/>
                <wp:lineTo x="21107" y="0"/>
                <wp:lineTo x="0" y="0"/>
              </wp:wrapPolygon>
            </wp:wrapTight>
            <wp:docPr id="22" name="Рисунок 8" descr="D:\фото\Конкурсы педагоги\Буденная С.В,\IMG_20170502_0749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фото\Конкурсы педагоги\Буденная С.В,\IMG_20170502_074956.jpg"/>
                    <pic:cNvPicPr>
                      <a:picLocks noChangeAspect="1" noChangeArrowheads="1"/>
                    </pic:cNvPicPr>
                  </pic:nvPicPr>
                  <pic:blipFill>
                    <a:blip r:embed="rId15" cstate="print"/>
                    <a:srcRect t="15733" b="21867"/>
                    <a:stretch>
                      <a:fillRect/>
                    </a:stretch>
                  </pic:blipFill>
                  <pic:spPr bwMode="auto">
                    <a:xfrm>
                      <a:off x="0" y="0"/>
                      <a:ext cx="974725" cy="1082040"/>
                    </a:xfrm>
                    <a:prstGeom prst="rect">
                      <a:avLst/>
                    </a:prstGeom>
                    <a:noFill/>
                    <a:ln w="9525">
                      <a:noFill/>
                      <a:miter lim="800000"/>
                      <a:headEnd/>
                      <a:tailEnd/>
                    </a:ln>
                  </pic:spPr>
                </pic:pic>
              </a:graphicData>
            </a:graphic>
          </wp:anchor>
        </w:drawing>
      </w:r>
    </w:p>
    <w:p w:rsidR="002C1B60" w:rsidRDefault="002C1B60" w:rsidP="002C1B60">
      <w:pPr>
        <w:tabs>
          <w:tab w:val="left" w:pos="1080"/>
          <w:tab w:val="left" w:pos="3380"/>
        </w:tabs>
        <w:ind w:left="-539"/>
        <w:jc w:val="center"/>
        <w:rPr>
          <w:sz w:val="28"/>
          <w:szCs w:val="28"/>
        </w:rPr>
      </w:pPr>
    </w:p>
    <w:p w:rsidR="002C1B60" w:rsidRDefault="002C1B60" w:rsidP="002C1B60">
      <w:pPr>
        <w:tabs>
          <w:tab w:val="left" w:pos="1080"/>
          <w:tab w:val="left" w:pos="3380"/>
        </w:tabs>
        <w:ind w:left="-539"/>
        <w:jc w:val="center"/>
        <w:rPr>
          <w:sz w:val="28"/>
          <w:szCs w:val="28"/>
        </w:rPr>
      </w:pPr>
    </w:p>
    <w:p w:rsidR="002C1B60" w:rsidRDefault="002C1B60" w:rsidP="002C1B60">
      <w:pPr>
        <w:tabs>
          <w:tab w:val="left" w:pos="1080"/>
          <w:tab w:val="left" w:pos="3380"/>
        </w:tabs>
        <w:ind w:left="-539"/>
        <w:jc w:val="center"/>
        <w:rPr>
          <w:sz w:val="28"/>
          <w:szCs w:val="28"/>
        </w:rPr>
      </w:pPr>
    </w:p>
    <w:p w:rsidR="002C1B60" w:rsidRPr="00950793" w:rsidRDefault="002C1B60" w:rsidP="002C1B60">
      <w:pPr>
        <w:tabs>
          <w:tab w:val="left" w:pos="1080"/>
          <w:tab w:val="left" w:pos="3380"/>
        </w:tabs>
        <w:ind w:left="-539"/>
        <w:jc w:val="center"/>
        <w:rPr>
          <w:sz w:val="28"/>
          <w:szCs w:val="28"/>
        </w:rPr>
      </w:pPr>
    </w:p>
    <w:p w:rsidR="002C1B60" w:rsidRDefault="002C1B60" w:rsidP="002C1B60">
      <w:pPr>
        <w:tabs>
          <w:tab w:val="left" w:pos="1080"/>
          <w:tab w:val="left" w:pos="3380"/>
        </w:tabs>
        <w:ind w:left="-539"/>
        <w:jc w:val="both"/>
        <w:rPr>
          <w:sz w:val="28"/>
          <w:szCs w:val="28"/>
        </w:rPr>
      </w:pPr>
      <w:r w:rsidRPr="00950793">
        <w:rPr>
          <w:i/>
          <w:sz w:val="28"/>
          <w:szCs w:val="28"/>
        </w:rPr>
        <w:t>Игры Михайловой</w:t>
      </w:r>
      <w:r w:rsidRPr="00950793">
        <w:rPr>
          <w:sz w:val="28"/>
          <w:szCs w:val="28"/>
        </w:rPr>
        <w:t>. Смекалки, головоломки и лабиринты вызывают у ребят большой интерес. Дети могут, не отвлекаясь, подолгу упражняться в преобразовании фигур, перекладывая палочки или другие предметы по заданному образцу, по собственному замыслу. Игры-головоломки «</w:t>
      </w:r>
      <w:proofErr w:type="spellStart"/>
      <w:r w:rsidRPr="00950793">
        <w:rPr>
          <w:sz w:val="28"/>
          <w:szCs w:val="28"/>
        </w:rPr>
        <w:t>Танграм</w:t>
      </w:r>
      <w:proofErr w:type="spellEnd"/>
      <w:r w:rsidRPr="00950793">
        <w:rPr>
          <w:sz w:val="28"/>
          <w:szCs w:val="28"/>
        </w:rPr>
        <w:t>», «Пифагор»</w:t>
      </w:r>
      <w:r>
        <w:rPr>
          <w:sz w:val="28"/>
          <w:szCs w:val="28"/>
        </w:rPr>
        <w:t>, «</w:t>
      </w:r>
      <w:proofErr w:type="spellStart"/>
      <w:r>
        <w:rPr>
          <w:sz w:val="28"/>
          <w:szCs w:val="28"/>
        </w:rPr>
        <w:t>КенКеЕн</w:t>
      </w:r>
      <w:proofErr w:type="gramStart"/>
      <w:r>
        <w:rPr>
          <w:sz w:val="28"/>
          <w:szCs w:val="28"/>
        </w:rPr>
        <w:t>»</w:t>
      </w:r>
      <w:r w:rsidRPr="00950793">
        <w:rPr>
          <w:sz w:val="28"/>
          <w:szCs w:val="28"/>
        </w:rPr>
        <w:t>с</w:t>
      </w:r>
      <w:proofErr w:type="gramEnd"/>
      <w:r w:rsidRPr="00950793">
        <w:rPr>
          <w:sz w:val="28"/>
          <w:szCs w:val="28"/>
        </w:rPr>
        <w:t>пособствуют</w:t>
      </w:r>
      <w:proofErr w:type="spellEnd"/>
      <w:r w:rsidRPr="00950793">
        <w:rPr>
          <w:sz w:val="28"/>
          <w:szCs w:val="28"/>
        </w:rPr>
        <w:t xml:space="preserve"> развитию логического мышления, внимания и находчивости. </w:t>
      </w:r>
    </w:p>
    <w:p w:rsidR="002C1B60" w:rsidRDefault="002C1B60" w:rsidP="002C1B60">
      <w:pPr>
        <w:tabs>
          <w:tab w:val="left" w:pos="1080"/>
          <w:tab w:val="left" w:pos="3380"/>
        </w:tabs>
        <w:ind w:left="-539"/>
        <w:jc w:val="both"/>
        <w:rPr>
          <w:sz w:val="28"/>
          <w:szCs w:val="28"/>
        </w:rPr>
      </w:pPr>
      <w:r>
        <w:rPr>
          <w:noProof/>
          <w:sz w:val="28"/>
          <w:szCs w:val="28"/>
        </w:rPr>
        <w:drawing>
          <wp:anchor distT="0" distB="0" distL="114300" distR="114300" simplePos="0" relativeHeight="251661312" behindDoc="1" locked="0" layoutInCell="1" allowOverlap="1">
            <wp:simplePos x="0" y="0"/>
            <wp:positionH relativeFrom="column">
              <wp:posOffset>3966210</wp:posOffset>
            </wp:positionH>
            <wp:positionV relativeFrom="paragraph">
              <wp:posOffset>91440</wp:posOffset>
            </wp:positionV>
            <wp:extent cx="1551305" cy="1017905"/>
            <wp:effectExtent l="0" t="0" r="0" b="0"/>
            <wp:wrapTight wrapText="bothSides">
              <wp:wrapPolygon edited="0">
                <wp:start x="0" y="0"/>
                <wp:lineTo x="0" y="21021"/>
                <wp:lineTo x="21220" y="21021"/>
                <wp:lineTo x="21220" y="0"/>
                <wp:lineTo x="0" y="0"/>
              </wp:wrapPolygon>
            </wp:wrapTight>
            <wp:docPr id="29" name="Рисунок 11" descr="D:\фото\Конкурсы педагоги\Буденная С.В,\IMG_20170502_0713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фото\Конкурсы педагоги\Буденная С.В,\IMG_20170502_071337.jpg"/>
                    <pic:cNvPicPr>
                      <a:picLocks noChangeAspect="1" noChangeArrowheads="1"/>
                    </pic:cNvPicPr>
                  </pic:nvPicPr>
                  <pic:blipFill>
                    <a:blip r:embed="rId16" cstate="print"/>
                    <a:srcRect l="14331"/>
                    <a:stretch>
                      <a:fillRect/>
                    </a:stretch>
                  </pic:blipFill>
                  <pic:spPr bwMode="auto">
                    <a:xfrm>
                      <a:off x="0" y="0"/>
                      <a:ext cx="1551305" cy="1017905"/>
                    </a:xfrm>
                    <a:prstGeom prst="rect">
                      <a:avLst/>
                    </a:prstGeom>
                    <a:noFill/>
                    <a:ln w="9525">
                      <a:noFill/>
                      <a:miter lim="800000"/>
                      <a:headEnd/>
                      <a:tailEnd/>
                    </a:ln>
                  </pic:spPr>
                </pic:pic>
              </a:graphicData>
            </a:graphic>
          </wp:anchor>
        </w:drawing>
      </w:r>
      <w:r>
        <w:rPr>
          <w:noProof/>
          <w:sz w:val="28"/>
          <w:szCs w:val="28"/>
        </w:rPr>
        <w:drawing>
          <wp:anchor distT="0" distB="0" distL="114300" distR="114300" simplePos="0" relativeHeight="251662336" behindDoc="1" locked="0" layoutInCell="1" allowOverlap="1">
            <wp:simplePos x="0" y="0"/>
            <wp:positionH relativeFrom="column">
              <wp:posOffset>2033270</wp:posOffset>
            </wp:positionH>
            <wp:positionV relativeFrom="paragraph">
              <wp:posOffset>91440</wp:posOffset>
            </wp:positionV>
            <wp:extent cx="1646555" cy="1017905"/>
            <wp:effectExtent l="0" t="0" r="0" b="0"/>
            <wp:wrapTight wrapText="bothSides">
              <wp:wrapPolygon edited="0">
                <wp:start x="0" y="0"/>
                <wp:lineTo x="0" y="21021"/>
                <wp:lineTo x="21242" y="21021"/>
                <wp:lineTo x="21242" y="0"/>
                <wp:lineTo x="0" y="0"/>
              </wp:wrapPolygon>
            </wp:wrapTight>
            <wp:docPr id="30" name="Рисунок 12" descr="D:\фото\Конкурсы педагоги\Буденная С.В,\IMG_20170502_070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фото\Конкурсы педагоги\Буденная С.В,\IMG_20170502_070240.jpg"/>
                    <pic:cNvPicPr>
                      <a:picLocks noChangeAspect="1" noChangeArrowheads="1"/>
                    </pic:cNvPicPr>
                  </pic:nvPicPr>
                  <pic:blipFill>
                    <a:blip r:embed="rId17" cstate="print"/>
                    <a:srcRect l="9254"/>
                    <a:stretch>
                      <a:fillRect/>
                    </a:stretch>
                  </pic:blipFill>
                  <pic:spPr bwMode="auto">
                    <a:xfrm>
                      <a:off x="0" y="0"/>
                      <a:ext cx="1646555" cy="1017905"/>
                    </a:xfrm>
                    <a:prstGeom prst="rect">
                      <a:avLst/>
                    </a:prstGeom>
                    <a:noFill/>
                    <a:ln w="9525">
                      <a:noFill/>
                      <a:miter lim="800000"/>
                      <a:headEnd/>
                      <a:tailEnd/>
                    </a:ln>
                  </pic:spPr>
                </pic:pic>
              </a:graphicData>
            </a:graphic>
          </wp:anchor>
        </w:drawing>
      </w:r>
      <w:r>
        <w:rPr>
          <w:noProof/>
          <w:sz w:val="28"/>
          <w:szCs w:val="28"/>
        </w:rPr>
        <w:drawing>
          <wp:anchor distT="0" distB="0" distL="114300" distR="114300" simplePos="0" relativeHeight="251663360" behindDoc="1" locked="0" layoutInCell="1" allowOverlap="1">
            <wp:simplePos x="0" y="0"/>
            <wp:positionH relativeFrom="column">
              <wp:posOffset>127000</wp:posOffset>
            </wp:positionH>
            <wp:positionV relativeFrom="paragraph">
              <wp:posOffset>91440</wp:posOffset>
            </wp:positionV>
            <wp:extent cx="1574165" cy="1017905"/>
            <wp:effectExtent l="0" t="0" r="0" b="0"/>
            <wp:wrapTight wrapText="bothSides">
              <wp:wrapPolygon edited="0">
                <wp:start x="0" y="0"/>
                <wp:lineTo x="0" y="21021"/>
                <wp:lineTo x="21434" y="21021"/>
                <wp:lineTo x="21434" y="0"/>
                <wp:lineTo x="0" y="0"/>
              </wp:wrapPolygon>
            </wp:wrapTight>
            <wp:docPr id="28" name="Рисунок 10" descr="D:\фото\Конкурсы педагоги\Буденная С.В,\IMG_20170502_0754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фото\Конкурсы педагоги\Буденная С.В,\IMG_20170502_075438.jpg"/>
                    <pic:cNvPicPr>
                      <a:picLocks noChangeAspect="1" noChangeArrowheads="1"/>
                    </pic:cNvPicPr>
                  </pic:nvPicPr>
                  <pic:blipFill>
                    <a:blip r:embed="rId18" cstate="print"/>
                    <a:srcRect l="8346" r="4724"/>
                    <a:stretch>
                      <a:fillRect/>
                    </a:stretch>
                  </pic:blipFill>
                  <pic:spPr bwMode="auto">
                    <a:xfrm>
                      <a:off x="0" y="0"/>
                      <a:ext cx="1574165" cy="1017905"/>
                    </a:xfrm>
                    <a:prstGeom prst="rect">
                      <a:avLst/>
                    </a:prstGeom>
                    <a:noFill/>
                    <a:ln w="9525">
                      <a:noFill/>
                      <a:miter lim="800000"/>
                      <a:headEnd/>
                      <a:tailEnd/>
                    </a:ln>
                  </pic:spPr>
                </pic:pic>
              </a:graphicData>
            </a:graphic>
          </wp:anchor>
        </w:drawing>
      </w:r>
    </w:p>
    <w:p w:rsidR="002C1B60" w:rsidRDefault="002C1B60" w:rsidP="002C1B60">
      <w:pPr>
        <w:tabs>
          <w:tab w:val="left" w:pos="1080"/>
          <w:tab w:val="left" w:pos="3380"/>
        </w:tabs>
        <w:ind w:left="-539"/>
        <w:jc w:val="both"/>
        <w:rPr>
          <w:sz w:val="28"/>
          <w:szCs w:val="28"/>
        </w:rPr>
      </w:pPr>
    </w:p>
    <w:p w:rsidR="002C1B60" w:rsidRDefault="002C1B60" w:rsidP="002C1B60">
      <w:pPr>
        <w:tabs>
          <w:tab w:val="left" w:pos="1080"/>
          <w:tab w:val="left" w:pos="3380"/>
        </w:tabs>
        <w:ind w:left="-539"/>
        <w:jc w:val="both"/>
        <w:rPr>
          <w:sz w:val="28"/>
          <w:szCs w:val="28"/>
        </w:rPr>
      </w:pPr>
    </w:p>
    <w:p w:rsidR="002C1B60" w:rsidRDefault="002C1B60" w:rsidP="002C1B60">
      <w:pPr>
        <w:tabs>
          <w:tab w:val="left" w:pos="1080"/>
          <w:tab w:val="left" w:pos="3380"/>
        </w:tabs>
        <w:ind w:left="-539"/>
        <w:jc w:val="both"/>
        <w:rPr>
          <w:sz w:val="28"/>
          <w:szCs w:val="28"/>
        </w:rPr>
      </w:pPr>
    </w:p>
    <w:p w:rsidR="002C1B60" w:rsidRDefault="002C1B60" w:rsidP="002C1B60">
      <w:pPr>
        <w:tabs>
          <w:tab w:val="left" w:pos="1080"/>
          <w:tab w:val="left" w:pos="3380"/>
        </w:tabs>
        <w:ind w:left="-539"/>
        <w:jc w:val="both"/>
        <w:rPr>
          <w:sz w:val="28"/>
          <w:szCs w:val="28"/>
        </w:rPr>
      </w:pPr>
    </w:p>
    <w:p w:rsidR="002C1B60" w:rsidRDefault="002C1B60" w:rsidP="002C1B60">
      <w:pPr>
        <w:tabs>
          <w:tab w:val="left" w:pos="1080"/>
          <w:tab w:val="left" w:pos="3380"/>
        </w:tabs>
        <w:ind w:left="-539"/>
        <w:jc w:val="both"/>
        <w:rPr>
          <w:sz w:val="28"/>
          <w:szCs w:val="28"/>
        </w:rPr>
      </w:pPr>
    </w:p>
    <w:p w:rsidR="002C1B60" w:rsidRDefault="002C1B60" w:rsidP="002C1B60">
      <w:pPr>
        <w:tabs>
          <w:tab w:val="left" w:pos="1080"/>
          <w:tab w:val="left" w:pos="3380"/>
        </w:tabs>
        <w:ind w:left="-539"/>
        <w:jc w:val="both"/>
        <w:rPr>
          <w:sz w:val="28"/>
          <w:szCs w:val="28"/>
        </w:rPr>
      </w:pPr>
    </w:p>
    <w:p w:rsidR="002C1B60" w:rsidRDefault="002C1B60" w:rsidP="002C1B60">
      <w:pPr>
        <w:tabs>
          <w:tab w:val="left" w:pos="1080"/>
          <w:tab w:val="left" w:pos="3380"/>
        </w:tabs>
        <w:ind w:left="-539"/>
        <w:jc w:val="both"/>
        <w:rPr>
          <w:sz w:val="28"/>
          <w:szCs w:val="28"/>
        </w:rPr>
      </w:pPr>
    </w:p>
    <w:p w:rsidR="002C1B60" w:rsidRPr="00950793" w:rsidRDefault="002C1B60" w:rsidP="002C1B60">
      <w:pPr>
        <w:tabs>
          <w:tab w:val="left" w:pos="1080"/>
          <w:tab w:val="left" w:pos="3380"/>
        </w:tabs>
        <w:ind w:left="-539"/>
        <w:jc w:val="both"/>
        <w:rPr>
          <w:sz w:val="28"/>
          <w:szCs w:val="28"/>
        </w:rPr>
      </w:pPr>
      <w:r w:rsidRPr="00950793">
        <w:rPr>
          <w:sz w:val="28"/>
          <w:szCs w:val="28"/>
        </w:rPr>
        <w:t xml:space="preserve">В ходе решения задач на смекалку, головоломок дети учатся планировать свои действия, обдумывать их, догадываться в поисках результата, проявляя при этом творчество.  </w:t>
      </w:r>
    </w:p>
    <w:p w:rsidR="002C1B60" w:rsidRPr="00950793" w:rsidRDefault="002C1B60" w:rsidP="002C1B60">
      <w:pPr>
        <w:tabs>
          <w:tab w:val="left" w:pos="1080"/>
          <w:tab w:val="left" w:pos="3380"/>
        </w:tabs>
        <w:ind w:left="-539"/>
        <w:jc w:val="both"/>
        <w:rPr>
          <w:sz w:val="28"/>
          <w:szCs w:val="28"/>
        </w:rPr>
      </w:pPr>
      <w:r w:rsidRPr="00950793">
        <w:rPr>
          <w:sz w:val="28"/>
          <w:szCs w:val="28"/>
        </w:rPr>
        <w:t>Специфика предлагаемых игр такова, что в большинстве случаев в одну и ту же игру можно играть много раз и это детям не надоедает, так как меняются исходные данные. Поэтому каждое повторение игры включает элементы новизны и решаемая в процессе игры задача меняется.</w:t>
      </w:r>
    </w:p>
    <w:p w:rsidR="002C1B60" w:rsidRDefault="002C1B60" w:rsidP="002C1B60">
      <w:pPr>
        <w:tabs>
          <w:tab w:val="left" w:pos="1080"/>
          <w:tab w:val="left" w:pos="3380"/>
        </w:tabs>
        <w:ind w:left="-540" w:right="355"/>
        <w:jc w:val="both"/>
        <w:rPr>
          <w:sz w:val="28"/>
          <w:szCs w:val="32"/>
        </w:rPr>
      </w:pPr>
    </w:p>
    <w:p w:rsidR="002C1B60" w:rsidRDefault="002C1B60" w:rsidP="002C1B60">
      <w:pPr>
        <w:tabs>
          <w:tab w:val="left" w:pos="1080"/>
          <w:tab w:val="left" w:pos="3380"/>
        </w:tabs>
        <w:ind w:left="-540" w:right="355"/>
        <w:jc w:val="both"/>
        <w:rPr>
          <w:sz w:val="28"/>
          <w:szCs w:val="32"/>
        </w:rPr>
      </w:pPr>
    </w:p>
    <w:p w:rsidR="002C1B60" w:rsidRPr="000662E2" w:rsidRDefault="002C1B60" w:rsidP="002C1B60">
      <w:pPr>
        <w:tabs>
          <w:tab w:val="left" w:pos="1080"/>
          <w:tab w:val="left" w:pos="1260"/>
          <w:tab w:val="left" w:pos="3380"/>
        </w:tabs>
        <w:ind w:left="-539"/>
        <w:jc w:val="both"/>
        <w:rPr>
          <w:b/>
          <w:sz w:val="32"/>
        </w:rPr>
      </w:pPr>
      <w:r>
        <w:rPr>
          <w:b/>
          <w:sz w:val="32"/>
        </w:rPr>
        <w:t>3.4.</w:t>
      </w:r>
      <w:r w:rsidRPr="000662E2">
        <w:rPr>
          <w:b/>
          <w:sz w:val="32"/>
        </w:rPr>
        <w:t>Список используемой литературы</w:t>
      </w:r>
    </w:p>
    <w:p w:rsidR="002C1B60" w:rsidRPr="005C6993" w:rsidRDefault="002C1B60" w:rsidP="002C1B60">
      <w:pPr>
        <w:pStyle w:val="ac"/>
        <w:rPr>
          <w:b/>
          <w:sz w:val="32"/>
        </w:rPr>
      </w:pPr>
    </w:p>
    <w:p w:rsidR="002C1B60" w:rsidRPr="000662E2" w:rsidRDefault="002C1B60" w:rsidP="00834AA3">
      <w:pPr>
        <w:pStyle w:val="ac"/>
        <w:numPr>
          <w:ilvl w:val="0"/>
          <w:numId w:val="5"/>
        </w:numPr>
        <w:tabs>
          <w:tab w:val="left" w:pos="1080"/>
          <w:tab w:val="left" w:pos="1260"/>
          <w:tab w:val="left" w:pos="3380"/>
        </w:tabs>
        <w:spacing w:line="276" w:lineRule="auto"/>
        <w:ind w:left="176" w:hanging="357"/>
        <w:jc w:val="both"/>
        <w:rPr>
          <w:i/>
          <w:color w:val="000000"/>
          <w:sz w:val="28"/>
          <w:szCs w:val="28"/>
        </w:rPr>
      </w:pPr>
      <w:proofErr w:type="spellStart"/>
      <w:r w:rsidRPr="000662E2">
        <w:rPr>
          <w:i/>
          <w:color w:val="000000"/>
          <w:sz w:val="28"/>
          <w:szCs w:val="28"/>
        </w:rPr>
        <w:t>Воскобович</w:t>
      </w:r>
      <w:proofErr w:type="spellEnd"/>
      <w:r w:rsidRPr="000662E2">
        <w:rPr>
          <w:i/>
          <w:color w:val="000000"/>
          <w:sz w:val="28"/>
          <w:szCs w:val="28"/>
        </w:rPr>
        <w:t xml:space="preserve"> В.А. Развивающие игры. РИВ, 2009.</w:t>
      </w:r>
    </w:p>
    <w:p w:rsidR="002C1B60" w:rsidRPr="000662E2" w:rsidRDefault="002C1B60" w:rsidP="00834AA3">
      <w:pPr>
        <w:numPr>
          <w:ilvl w:val="0"/>
          <w:numId w:val="5"/>
        </w:numPr>
        <w:spacing w:line="276" w:lineRule="auto"/>
        <w:jc w:val="both"/>
        <w:rPr>
          <w:i/>
          <w:sz w:val="28"/>
          <w:szCs w:val="28"/>
        </w:rPr>
      </w:pPr>
      <w:r w:rsidRPr="000662E2">
        <w:rPr>
          <w:i/>
          <w:sz w:val="28"/>
          <w:szCs w:val="28"/>
        </w:rPr>
        <w:t>Михайлова З.А. Математика – это интересно. Методическое пособие. Санкт-Петербург, изд. «Детство-Пресс» 2002 г.</w:t>
      </w:r>
    </w:p>
    <w:p w:rsidR="002C1B60" w:rsidRPr="000662E2" w:rsidRDefault="002C1B60" w:rsidP="00834AA3">
      <w:pPr>
        <w:pStyle w:val="ac"/>
        <w:numPr>
          <w:ilvl w:val="0"/>
          <w:numId w:val="5"/>
        </w:numPr>
        <w:spacing w:line="276" w:lineRule="auto"/>
        <w:ind w:left="176" w:hanging="357"/>
        <w:rPr>
          <w:i/>
          <w:color w:val="000000"/>
          <w:sz w:val="28"/>
          <w:szCs w:val="28"/>
        </w:rPr>
      </w:pPr>
      <w:r w:rsidRPr="000662E2">
        <w:rPr>
          <w:i/>
          <w:color w:val="000000"/>
          <w:sz w:val="28"/>
          <w:szCs w:val="28"/>
        </w:rPr>
        <w:t>Никитин Б.П. Ступеньки творчества или развивающие игры – М.: Просвещение, 1990.</w:t>
      </w:r>
    </w:p>
    <w:p w:rsidR="002C1B60" w:rsidRPr="000662E2" w:rsidRDefault="002C1B60" w:rsidP="00834AA3">
      <w:pPr>
        <w:pStyle w:val="ac"/>
        <w:numPr>
          <w:ilvl w:val="0"/>
          <w:numId w:val="5"/>
        </w:numPr>
        <w:spacing w:line="276" w:lineRule="auto"/>
        <w:ind w:left="176" w:hanging="357"/>
        <w:rPr>
          <w:i/>
          <w:color w:val="000000"/>
          <w:sz w:val="28"/>
          <w:szCs w:val="28"/>
        </w:rPr>
      </w:pPr>
      <w:r w:rsidRPr="000662E2">
        <w:rPr>
          <w:i/>
          <w:color w:val="000000"/>
          <w:sz w:val="28"/>
          <w:szCs w:val="28"/>
        </w:rPr>
        <w:t xml:space="preserve">Новикова В.П., Л. И. Тихонова Л.И. Развивающие игры и занятия с палочками </w:t>
      </w:r>
      <w:proofErr w:type="spellStart"/>
      <w:r w:rsidRPr="000662E2">
        <w:rPr>
          <w:i/>
          <w:color w:val="000000"/>
          <w:sz w:val="28"/>
          <w:szCs w:val="28"/>
        </w:rPr>
        <w:t>Кюизенера</w:t>
      </w:r>
      <w:proofErr w:type="spellEnd"/>
      <w:r w:rsidRPr="000662E2">
        <w:rPr>
          <w:i/>
          <w:color w:val="000000"/>
          <w:sz w:val="28"/>
          <w:szCs w:val="28"/>
        </w:rPr>
        <w:t xml:space="preserve">. Раздаточный материал от 3 до 7 лет, </w:t>
      </w:r>
      <w:proofErr w:type="gramStart"/>
      <w:r w:rsidRPr="000662E2">
        <w:rPr>
          <w:i/>
          <w:color w:val="000000"/>
          <w:sz w:val="28"/>
          <w:szCs w:val="28"/>
        </w:rPr>
        <w:t>С-Пб</w:t>
      </w:r>
      <w:proofErr w:type="gramEnd"/>
      <w:r w:rsidRPr="000662E2">
        <w:rPr>
          <w:i/>
          <w:color w:val="000000"/>
          <w:sz w:val="28"/>
          <w:szCs w:val="28"/>
        </w:rPr>
        <w:t>, Детство-Пресс, 2008.</w:t>
      </w:r>
    </w:p>
    <w:p w:rsidR="002C1B60" w:rsidRPr="000662E2" w:rsidRDefault="002C1B60" w:rsidP="00834AA3">
      <w:pPr>
        <w:pStyle w:val="ac"/>
        <w:numPr>
          <w:ilvl w:val="0"/>
          <w:numId w:val="5"/>
        </w:numPr>
        <w:spacing w:line="276" w:lineRule="auto"/>
        <w:ind w:left="176" w:hanging="357"/>
        <w:rPr>
          <w:i/>
          <w:color w:val="000000"/>
          <w:sz w:val="28"/>
          <w:szCs w:val="28"/>
        </w:rPr>
      </w:pPr>
      <w:r w:rsidRPr="000662E2">
        <w:rPr>
          <w:i/>
          <w:color w:val="000000"/>
          <w:sz w:val="28"/>
          <w:szCs w:val="28"/>
        </w:rPr>
        <w:t xml:space="preserve">Комарова Л.Д. «Как работать с палочками </w:t>
      </w:r>
      <w:proofErr w:type="spellStart"/>
      <w:r w:rsidRPr="000662E2">
        <w:rPr>
          <w:i/>
          <w:color w:val="000000"/>
          <w:sz w:val="28"/>
          <w:szCs w:val="28"/>
        </w:rPr>
        <w:t>Кюизенера</w:t>
      </w:r>
      <w:proofErr w:type="spellEnd"/>
      <w:r w:rsidRPr="000662E2">
        <w:rPr>
          <w:i/>
          <w:color w:val="000000"/>
          <w:sz w:val="28"/>
          <w:szCs w:val="28"/>
        </w:rPr>
        <w:t>? Игры и упражнения по обучению математике детей 5-7 лет», Москва,  изд. «Гном и</w:t>
      </w:r>
      <w:proofErr w:type="gramStart"/>
      <w:r w:rsidRPr="000662E2">
        <w:rPr>
          <w:i/>
          <w:color w:val="000000"/>
          <w:sz w:val="28"/>
          <w:szCs w:val="28"/>
        </w:rPr>
        <w:t xml:space="preserve"> Д</w:t>
      </w:r>
      <w:proofErr w:type="gramEnd"/>
      <w:r w:rsidRPr="000662E2">
        <w:rPr>
          <w:i/>
          <w:color w:val="000000"/>
          <w:sz w:val="28"/>
          <w:szCs w:val="28"/>
        </w:rPr>
        <w:t>»,  2008.</w:t>
      </w:r>
    </w:p>
    <w:p w:rsidR="00385D90" w:rsidRPr="00B47699" w:rsidRDefault="002C1B60" w:rsidP="00385D90">
      <w:pPr>
        <w:pStyle w:val="ac"/>
        <w:numPr>
          <w:ilvl w:val="0"/>
          <w:numId w:val="5"/>
        </w:numPr>
        <w:spacing w:line="276" w:lineRule="auto"/>
        <w:ind w:left="176" w:right="253" w:hanging="357"/>
        <w:jc w:val="both"/>
        <w:rPr>
          <w:i/>
          <w:color w:val="000000"/>
          <w:sz w:val="28"/>
          <w:szCs w:val="28"/>
        </w:rPr>
      </w:pPr>
      <w:proofErr w:type="spellStart"/>
      <w:r w:rsidRPr="00B47699">
        <w:rPr>
          <w:i/>
          <w:color w:val="000000"/>
          <w:sz w:val="28"/>
          <w:szCs w:val="28"/>
        </w:rPr>
        <w:t>Петерсон</w:t>
      </w:r>
      <w:proofErr w:type="spellEnd"/>
      <w:r w:rsidRPr="00B47699">
        <w:rPr>
          <w:i/>
          <w:color w:val="000000"/>
          <w:sz w:val="28"/>
          <w:szCs w:val="28"/>
        </w:rPr>
        <w:t xml:space="preserve"> Л.Г., </w:t>
      </w:r>
      <w:proofErr w:type="spellStart"/>
      <w:r w:rsidRPr="00B47699">
        <w:rPr>
          <w:i/>
          <w:color w:val="000000"/>
          <w:sz w:val="28"/>
          <w:szCs w:val="28"/>
        </w:rPr>
        <w:t>Кочемасова</w:t>
      </w:r>
      <w:proofErr w:type="spellEnd"/>
      <w:r w:rsidRPr="00B47699">
        <w:rPr>
          <w:i/>
          <w:color w:val="000000"/>
          <w:sz w:val="28"/>
          <w:szCs w:val="28"/>
        </w:rPr>
        <w:t xml:space="preserve"> Е.Е. </w:t>
      </w:r>
      <w:proofErr w:type="spellStart"/>
      <w:r w:rsidRPr="00B47699">
        <w:rPr>
          <w:i/>
          <w:color w:val="000000"/>
          <w:sz w:val="28"/>
          <w:szCs w:val="28"/>
        </w:rPr>
        <w:t>Игралочка</w:t>
      </w:r>
      <w:proofErr w:type="spellEnd"/>
      <w:r w:rsidRPr="00B47699">
        <w:rPr>
          <w:i/>
          <w:color w:val="000000"/>
          <w:sz w:val="28"/>
          <w:szCs w:val="28"/>
        </w:rPr>
        <w:t xml:space="preserve"> (методические рекомендации). М: </w:t>
      </w:r>
      <w:proofErr w:type="spellStart"/>
      <w:r w:rsidRPr="00B47699">
        <w:rPr>
          <w:i/>
          <w:color w:val="000000"/>
          <w:sz w:val="28"/>
          <w:szCs w:val="28"/>
        </w:rPr>
        <w:t>Баласс</w:t>
      </w:r>
      <w:proofErr w:type="spellEnd"/>
      <w:r w:rsidRPr="00B47699">
        <w:rPr>
          <w:i/>
          <w:color w:val="000000"/>
          <w:sz w:val="28"/>
          <w:szCs w:val="28"/>
        </w:rPr>
        <w:t>, 2003.</w:t>
      </w:r>
    </w:p>
    <w:p w:rsidR="00385D90" w:rsidRDefault="00385D90" w:rsidP="00385D90">
      <w:pPr>
        <w:spacing w:line="276" w:lineRule="auto"/>
        <w:ind w:right="253"/>
        <w:jc w:val="both"/>
        <w:rPr>
          <w:i/>
          <w:color w:val="000000"/>
          <w:sz w:val="28"/>
          <w:szCs w:val="28"/>
        </w:rPr>
        <w:sectPr w:rsidR="00385D90" w:rsidSect="002C1B60">
          <w:pgSz w:w="11906" w:h="16838"/>
          <w:pgMar w:top="1134" w:right="851" w:bottom="851" w:left="1701" w:header="709" w:footer="709" w:gutter="0"/>
          <w:cols w:space="708"/>
          <w:docGrid w:linePitch="360"/>
        </w:sectPr>
      </w:pPr>
    </w:p>
    <w:p w:rsidR="00385D90" w:rsidRDefault="00385D90" w:rsidP="00385D90">
      <w:pPr>
        <w:spacing w:line="276" w:lineRule="auto"/>
        <w:ind w:right="253"/>
        <w:jc w:val="both"/>
        <w:rPr>
          <w:i/>
          <w:color w:val="000000"/>
          <w:sz w:val="28"/>
          <w:szCs w:val="28"/>
        </w:rPr>
      </w:pPr>
    </w:p>
    <w:sectPr w:rsidR="00385D90" w:rsidSect="00385D90">
      <w:pgSz w:w="16838" w:h="11906" w:orient="landscape"/>
      <w:pgMar w:top="851" w:right="851"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43D" w:rsidRDefault="00C6443D" w:rsidP="0049786D">
      <w:r>
        <w:separator/>
      </w:r>
    </w:p>
  </w:endnote>
  <w:endnote w:type="continuationSeparator" w:id="0">
    <w:p w:rsidR="00C6443D" w:rsidRDefault="00C6443D" w:rsidP="00497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43D" w:rsidRDefault="00C6443D" w:rsidP="0049786D">
      <w:r>
        <w:separator/>
      </w:r>
    </w:p>
  </w:footnote>
  <w:footnote w:type="continuationSeparator" w:id="0">
    <w:p w:rsidR="00C6443D" w:rsidRDefault="00C6443D" w:rsidP="004978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4"/>
      <w:tblW w:w="9736" w:type="dxa"/>
      <w:jc w:val="center"/>
      <w:tblInd w:w="-2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31"/>
      <w:gridCol w:w="7651"/>
      <w:gridCol w:w="754"/>
    </w:tblGrid>
    <w:tr w:rsidR="00C55749" w:rsidTr="00E26BC7">
      <w:trPr>
        <w:trHeight w:val="400"/>
        <w:jc w:val="center"/>
      </w:trPr>
      <w:tc>
        <w:tcPr>
          <w:tcW w:w="1299" w:type="dxa"/>
          <w:vMerge w:val="restart"/>
          <w:tcBorders>
            <w:top w:val="double" w:sz="4" w:space="0" w:color="auto"/>
            <w:left w:val="double" w:sz="4" w:space="0" w:color="auto"/>
            <w:bottom w:val="double" w:sz="4" w:space="0" w:color="auto"/>
            <w:right w:val="double" w:sz="4" w:space="0" w:color="auto"/>
          </w:tcBorders>
          <w:hideMark/>
        </w:tcPr>
        <w:p w:rsidR="00C55749" w:rsidRDefault="00C55749" w:rsidP="00E26BC7">
          <w:r>
            <w:rPr>
              <w:noProof/>
            </w:rPr>
            <w:drawing>
              <wp:inline distT="0" distB="0" distL="0" distR="0">
                <wp:extent cx="688975" cy="498475"/>
                <wp:effectExtent l="19050" t="0" r="0" b="0"/>
                <wp:docPr id="1" name="Рисунок 1" descr="387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38737.jpg"/>
                        <pic:cNvPicPr>
                          <a:picLocks noChangeAspect="1" noChangeArrowheads="1"/>
                        </pic:cNvPicPr>
                      </pic:nvPicPr>
                      <pic:blipFill>
                        <a:blip r:embed="rId1" cstate="print"/>
                        <a:srcRect/>
                        <a:stretch>
                          <a:fillRect/>
                        </a:stretch>
                      </pic:blipFill>
                      <pic:spPr bwMode="auto">
                        <a:xfrm>
                          <a:off x="0" y="0"/>
                          <a:ext cx="688975" cy="498475"/>
                        </a:xfrm>
                        <a:prstGeom prst="rect">
                          <a:avLst/>
                        </a:prstGeom>
                        <a:noFill/>
                        <a:ln w="9525">
                          <a:noFill/>
                          <a:miter lim="800000"/>
                          <a:headEnd/>
                          <a:tailEnd/>
                        </a:ln>
                      </pic:spPr>
                    </pic:pic>
                  </a:graphicData>
                </a:graphic>
              </wp:inline>
            </w:drawing>
          </w:r>
        </w:p>
      </w:tc>
      <w:tc>
        <w:tcPr>
          <w:tcW w:w="8437" w:type="dxa"/>
          <w:gridSpan w:val="2"/>
          <w:tcBorders>
            <w:top w:val="double" w:sz="4" w:space="0" w:color="auto"/>
            <w:left w:val="double" w:sz="4" w:space="0" w:color="auto"/>
            <w:bottom w:val="double" w:sz="4" w:space="0" w:color="auto"/>
            <w:right w:val="double" w:sz="4" w:space="0" w:color="auto"/>
          </w:tcBorders>
          <w:vAlign w:val="center"/>
          <w:hideMark/>
        </w:tcPr>
        <w:p w:rsidR="00C55749" w:rsidRDefault="00C55749" w:rsidP="00E26BC7">
          <w:pPr>
            <w:jc w:val="right"/>
            <w:rPr>
              <w:rFonts w:ascii="Monotype Corsiva" w:hAnsi="Monotype Corsiva"/>
            </w:rPr>
          </w:pPr>
          <w:r>
            <w:rPr>
              <w:rFonts w:ascii="Monotype Corsiva" w:hAnsi="Monotype Corsiva"/>
            </w:rPr>
            <w:t>МДОУ «Детский сад №125»</w:t>
          </w:r>
        </w:p>
      </w:tc>
    </w:tr>
    <w:tr w:rsidR="00C55749" w:rsidTr="00E26BC7">
      <w:trPr>
        <w:trHeight w:val="311"/>
        <w:jc w:val="center"/>
      </w:trPr>
      <w:tc>
        <w:tcPr>
          <w:tcW w:w="0" w:type="auto"/>
          <w:vMerge/>
          <w:tcBorders>
            <w:top w:val="double" w:sz="4" w:space="0" w:color="auto"/>
            <w:left w:val="double" w:sz="4" w:space="0" w:color="auto"/>
            <w:bottom w:val="double" w:sz="4" w:space="0" w:color="auto"/>
            <w:right w:val="double" w:sz="4" w:space="0" w:color="auto"/>
          </w:tcBorders>
          <w:vAlign w:val="center"/>
          <w:hideMark/>
        </w:tcPr>
        <w:p w:rsidR="00C55749" w:rsidRDefault="00C55749" w:rsidP="00E26BC7"/>
      </w:tc>
      <w:tc>
        <w:tcPr>
          <w:tcW w:w="7681" w:type="dxa"/>
          <w:tcBorders>
            <w:top w:val="double" w:sz="4" w:space="0" w:color="auto"/>
            <w:left w:val="double" w:sz="4" w:space="0" w:color="auto"/>
            <w:bottom w:val="double" w:sz="4" w:space="0" w:color="auto"/>
            <w:right w:val="double" w:sz="4" w:space="0" w:color="auto"/>
          </w:tcBorders>
          <w:vAlign w:val="center"/>
          <w:hideMark/>
        </w:tcPr>
        <w:p w:rsidR="00C55749" w:rsidRDefault="00C55749" w:rsidP="00E26BC7">
          <w:pPr>
            <w:jc w:val="center"/>
            <w:rPr>
              <w:rFonts w:ascii="Monotype Corsiva" w:hAnsi="Monotype Corsiva"/>
              <w:b/>
            </w:rPr>
          </w:pPr>
          <w:r>
            <w:rPr>
              <w:rFonts w:ascii="Monotype Corsiva" w:hAnsi="Monotype Corsiva"/>
              <w:b/>
              <w:sz w:val="28"/>
            </w:rPr>
            <w:t>Рабочая программа педагога дошкольного образования</w:t>
          </w:r>
        </w:p>
      </w:tc>
      <w:tc>
        <w:tcPr>
          <w:tcW w:w="756" w:type="dxa"/>
          <w:tcBorders>
            <w:top w:val="double" w:sz="4" w:space="0" w:color="auto"/>
            <w:left w:val="double" w:sz="4" w:space="0" w:color="auto"/>
            <w:bottom w:val="double" w:sz="4" w:space="0" w:color="auto"/>
            <w:right w:val="double" w:sz="4" w:space="0" w:color="auto"/>
          </w:tcBorders>
          <w:vAlign w:val="center"/>
          <w:hideMark/>
        </w:tcPr>
        <w:p w:rsidR="00C55749" w:rsidRDefault="008633AD" w:rsidP="00E26BC7">
          <w:pPr>
            <w:jc w:val="center"/>
            <w:rPr>
              <w:rFonts w:ascii="Monotype Corsiva" w:hAnsi="Monotype Corsiva"/>
            </w:rPr>
          </w:pPr>
          <w:r>
            <w:rPr>
              <w:rFonts w:ascii="Monotype Corsiva" w:hAnsi="Monotype Corsiva"/>
              <w:sz w:val="16"/>
            </w:rPr>
            <w:fldChar w:fldCharType="begin"/>
          </w:r>
          <w:r w:rsidR="00C55749">
            <w:rPr>
              <w:rFonts w:ascii="Monotype Corsiva" w:hAnsi="Monotype Corsiva"/>
              <w:sz w:val="16"/>
            </w:rPr>
            <w:instrText xml:space="preserve"> PAGE   \* MERGEFORMAT </w:instrText>
          </w:r>
          <w:r>
            <w:rPr>
              <w:rFonts w:ascii="Monotype Corsiva" w:hAnsi="Monotype Corsiva"/>
              <w:sz w:val="16"/>
            </w:rPr>
            <w:fldChar w:fldCharType="separate"/>
          </w:r>
          <w:r w:rsidR="00FE62CB" w:rsidRPr="00FE62CB">
            <w:rPr>
              <w:rFonts w:ascii="Monotype Corsiva" w:hAnsi="Monotype Corsiva"/>
              <w:noProof/>
              <w:sz w:val="28"/>
              <w:szCs w:val="40"/>
            </w:rPr>
            <w:t>2</w:t>
          </w:r>
          <w:r>
            <w:rPr>
              <w:rFonts w:ascii="Monotype Corsiva" w:hAnsi="Monotype Corsiva"/>
              <w:sz w:val="16"/>
            </w:rPr>
            <w:fldChar w:fldCharType="end"/>
          </w:r>
        </w:p>
      </w:tc>
    </w:tr>
  </w:tbl>
  <w:p w:rsidR="00C55749" w:rsidRDefault="00C55749"/>
  <w:p w:rsidR="00C55749" w:rsidRDefault="00C5574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7843E4"/>
    <w:lvl w:ilvl="0">
      <w:start w:val="1"/>
      <w:numFmt w:val="bullet"/>
      <w:pStyle w:val="a"/>
      <w:lvlText w:val=""/>
      <w:lvlJc w:val="left"/>
      <w:pPr>
        <w:tabs>
          <w:tab w:val="num" w:pos="360"/>
        </w:tabs>
        <w:ind w:left="360" w:hanging="360"/>
      </w:pPr>
      <w:rPr>
        <w:rFonts w:ascii="Symbol" w:hAnsi="Symbol" w:hint="default"/>
      </w:rPr>
    </w:lvl>
  </w:abstractNum>
  <w:abstractNum w:abstractNumId="1">
    <w:nsid w:val="02EE2084"/>
    <w:multiLevelType w:val="multilevel"/>
    <w:tmpl w:val="5F8600C6"/>
    <w:lvl w:ilvl="0">
      <w:start w:val="1"/>
      <w:numFmt w:val="decimal"/>
      <w:lvlText w:val="%1."/>
      <w:lvlJc w:val="left"/>
      <w:pPr>
        <w:ind w:left="480" w:hanging="480"/>
      </w:pPr>
      <w:rPr>
        <w:rFonts w:hint="default"/>
      </w:rPr>
    </w:lvl>
    <w:lvl w:ilvl="1">
      <w:start w:val="1"/>
      <w:numFmt w:val="decimal"/>
      <w:lvlText w:val="%1.%2."/>
      <w:lvlJc w:val="left"/>
      <w:pPr>
        <w:ind w:left="180" w:hanging="72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540" w:hanging="1080"/>
      </w:pPr>
      <w:rPr>
        <w:rFonts w:hint="default"/>
      </w:rPr>
    </w:lvl>
    <w:lvl w:ilvl="4">
      <w:start w:val="1"/>
      <w:numFmt w:val="decimal"/>
      <w:lvlText w:val="%1.%2.%3.%4.%5."/>
      <w:lvlJc w:val="left"/>
      <w:pPr>
        <w:ind w:left="-720" w:hanging="1440"/>
      </w:pPr>
      <w:rPr>
        <w:rFonts w:hint="default"/>
      </w:rPr>
    </w:lvl>
    <w:lvl w:ilvl="5">
      <w:start w:val="1"/>
      <w:numFmt w:val="decimal"/>
      <w:lvlText w:val="%1.%2.%3.%4.%5.%6."/>
      <w:lvlJc w:val="left"/>
      <w:pPr>
        <w:ind w:left="-1260" w:hanging="1440"/>
      </w:pPr>
      <w:rPr>
        <w:rFonts w:hint="default"/>
      </w:rPr>
    </w:lvl>
    <w:lvl w:ilvl="6">
      <w:start w:val="1"/>
      <w:numFmt w:val="decimal"/>
      <w:lvlText w:val="%1.%2.%3.%4.%5.%6.%7."/>
      <w:lvlJc w:val="left"/>
      <w:pPr>
        <w:ind w:left="-1440" w:hanging="1800"/>
      </w:pPr>
      <w:rPr>
        <w:rFonts w:hint="default"/>
      </w:rPr>
    </w:lvl>
    <w:lvl w:ilvl="7">
      <w:start w:val="1"/>
      <w:numFmt w:val="decimal"/>
      <w:lvlText w:val="%1.%2.%3.%4.%5.%6.%7.%8."/>
      <w:lvlJc w:val="left"/>
      <w:pPr>
        <w:ind w:left="-1620" w:hanging="2160"/>
      </w:pPr>
      <w:rPr>
        <w:rFonts w:hint="default"/>
      </w:rPr>
    </w:lvl>
    <w:lvl w:ilvl="8">
      <w:start w:val="1"/>
      <w:numFmt w:val="decimal"/>
      <w:lvlText w:val="%1.%2.%3.%4.%5.%6.%7.%8.%9."/>
      <w:lvlJc w:val="left"/>
      <w:pPr>
        <w:ind w:left="-2160" w:hanging="2160"/>
      </w:pPr>
      <w:rPr>
        <w:rFonts w:hint="default"/>
      </w:rPr>
    </w:lvl>
  </w:abstractNum>
  <w:abstractNum w:abstractNumId="2">
    <w:nsid w:val="041715CE"/>
    <w:multiLevelType w:val="hybridMultilevel"/>
    <w:tmpl w:val="DBA84F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44F73E4"/>
    <w:multiLevelType w:val="hybridMultilevel"/>
    <w:tmpl w:val="F0BA92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57761D"/>
    <w:multiLevelType w:val="hybridMultilevel"/>
    <w:tmpl w:val="B8B0A6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6DA006E"/>
    <w:multiLevelType w:val="hybridMultilevel"/>
    <w:tmpl w:val="B238C2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769731E"/>
    <w:multiLevelType w:val="hybridMultilevel"/>
    <w:tmpl w:val="9A925C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E3B2BBC"/>
    <w:multiLevelType w:val="hybridMultilevel"/>
    <w:tmpl w:val="D9B8E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EB979BF"/>
    <w:multiLevelType w:val="hybridMultilevel"/>
    <w:tmpl w:val="7A9E5B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1B33181"/>
    <w:multiLevelType w:val="hybridMultilevel"/>
    <w:tmpl w:val="111E03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2370923"/>
    <w:multiLevelType w:val="hybridMultilevel"/>
    <w:tmpl w:val="644E86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36D000D"/>
    <w:multiLevelType w:val="hybridMultilevel"/>
    <w:tmpl w:val="7918FB3C"/>
    <w:lvl w:ilvl="0" w:tplc="F35213E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53A031B"/>
    <w:multiLevelType w:val="hybridMultilevel"/>
    <w:tmpl w:val="7E4471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5E8298A"/>
    <w:multiLevelType w:val="hybridMultilevel"/>
    <w:tmpl w:val="9B3CE4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B1B1C9A"/>
    <w:multiLevelType w:val="hybridMultilevel"/>
    <w:tmpl w:val="757EC0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B23368A"/>
    <w:multiLevelType w:val="hybridMultilevel"/>
    <w:tmpl w:val="1EC848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B732E96"/>
    <w:multiLevelType w:val="hybridMultilevel"/>
    <w:tmpl w:val="1638C26A"/>
    <w:lvl w:ilvl="0" w:tplc="ED461EB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912055"/>
    <w:multiLevelType w:val="hybridMultilevel"/>
    <w:tmpl w:val="4C4ED7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DBA2C6A"/>
    <w:multiLevelType w:val="hybridMultilevel"/>
    <w:tmpl w:val="489AA2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1E04E3C"/>
    <w:multiLevelType w:val="hybridMultilevel"/>
    <w:tmpl w:val="684C82B6"/>
    <w:lvl w:ilvl="0" w:tplc="0E041814">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1E92B3B"/>
    <w:multiLevelType w:val="hybridMultilevel"/>
    <w:tmpl w:val="A4B4FF6A"/>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21">
    <w:nsid w:val="236B00FE"/>
    <w:multiLevelType w:val="hybridMultilevel"/>
    <w:tmpl w:val="4BFEA2CA"/>
    <w:lvl w:ilvl="0" w:tplc="C72800C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4BF59FA"/>
    <w:multiLevelType w:val="hybridMultilevel"/>
    <w:tmpl w:val="520036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6AA1489"/>
    <w:multiLevelType w:val="hybridMultilevel"/>
    <w:tmpl w:val="929298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7A63567"/>
    <w:multiLevelType w:val="hybridMultilevel"/>
    <w:tmpl w:val="2E40D9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987575F"/>
    <w:multiLevelType w:val="hybridMultilevel"/>
    <w:tmpl w:val="C9148F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9880EB6"/>
    <w:multiLevelType w:val="hybridMultilevel"/>
    <w:tmpl w:val="098A6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D6592B"/>
    <w:multiLevelType w:val="hybridMultilevel"/>
    <w:tmpl w:val="032878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CBC566C"/>
    <w:multiLevelType w:val="hybridMultilevel"/>
    <w:tmpl w:val="6428EE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302C3242"/>
    <w:multiLevelType w:val="hybridMultilevel"/>
    <w:tmpl w:val="D660D95A"/>
    <w:lvl w:ilvl="0" w:tplc="FA623E0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30DA61D3"/>
    <w:multiLevelType w:val="hybridMultilevel"/>
    <w:tmpl w:val="68922B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30FC7D53"/>
    <w:multiLevelType w:val="hybridMultilevel"/>
    <w:tmpl w:val="A726CA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328E1F2E"/>
    <w:multiLevelType w:val="hybridMultilevel"/>
    <w:tmpl w:val="2A2C22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36DA7619"/>
    <w:multiLevelType w:val="hybridMultilevel"/>
    <w:tmpl w:val="A8F8A99C"/>
    <w:lvl w:ilvl="0" w:tplc="33546EC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397A48F3"/>
    <w:multiLevelType w:val="hybridMultilevel"/>
    <w:tmpl w:val="D6F03A90"/>
    <w:lvl w:ilvl="0" w:tplc="B546DE04">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35">
    <w:nsid w:val="39D862E9"/>
    <w:multiLevelType w:val="hybridMultilevel"/>
    <w:tmpl w:val="9DA67F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3B933D91"/>
    <w:multiLevelType w:val="hybridMultilevel"/>
    <w:tmpl w:val="F6F829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3CE724F3"/>
    <w:multiLevelType w:val="hybridMultilevel"/>
    <w:tmpl w:val="9C305EC2"/>
    <w:lvl w:ilvl="0" w:tplc="8D265418">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3D330821"/>
    <w:multiLevelType w:val="multilevel"/>
    <w:tmpl w:val="883616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3E1C6EEC"/>
    <w:multiLevelType w:val="hybridMultilevel"/>
    <w:tmpl w:val="11B80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3E6E531C"/>
    <w:multiLevelType w:val="hybridMultilevel"/>
    <w:tmpl w:val="69BE10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3EDA00F9"/>
    <w:multiLevelType w:val="hybridMultilevel"/>
    <w:tmpl w:val="674EB8F0"/>
    <w:lvl w:ilvl="0" w:tplc="2466B19E">
      <w:start w:val="1"/>
      <w:numFmt w:val="decimal"/>
      <w:lvlText w:val="%1."/>
      <w:lvlJc w:val="left"/>
      <w:pPr>
        <w:ind w:left="180" w:hanging="36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42">
    <w:nsid w:val="3EF44D36"/>
    <w:multiLevelType w:val="hybridMultilevel"/>
    <w:tmpl w:val="A9D01D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4318351A"/>
    <w:multiLevelType w:val="hybridMultilevel"/>
    <w:tmpl w:val="3B6C23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43C04FA7"/>
    <w:multiLevelType w:val="hybridMultilevel"/>
    <w:tmpl w:val="8E7231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40401B1"/>
    <w:multiLevelType w:val="multilevel"/>
    <w:tmpl w:val="34F284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60E534F"/>
    <w:multiLevelType w:val="hybridMultilevel"/>
    <w:tmpl w:val="A64E66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71B2A84"/>
    <w:multiLevelType w:val="hybridMultilevel"/>
    <w:tmpl w:val="9BFEED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9A452B4"/>
    <w:multiLevelType w:val="hybridMultilevel"/>
    <w:tmpl w:val="08889B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B05329D"/>
    <w:multiLevelType w:val="hybridMultilevel"/>
    <w:tmpl w:val="853A86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B4E2CC5"/>
    <w:multiLevelType w:val="multilevel"/>
    <w:tmpl w:val="E618C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C9064EE"/>
    <w:multiLevelType w:val="hybridMultilevel"/>
    <w:tmpl w:val="86F857D8"/>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52">
    <w:nsid w:val="4DFD27BB"/>
    <w:multiLevelType w:val="hybridMultilevel"/>
    <w:tmpl w:val="4BBE2AC4"/>
    <w:lvl w:ilvl="0" w:tplc="1758DD9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0FC0ED6"/>
    <w:multiLevelType w:val="hybridMultilevel"/>
    <w:tmpl w:val="E006E3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124247F"/>
    <w:multiLevelType w:val="multilevel"/>
    <w:tmpl w:val="9A9254C8"/>
    <w:lvl w:ilvl="0">
      <w:start w:val="1"/>
      <w:numFmt w:val="decimal"/>
      <w:lvlText w:val="%1."/>
      <w:lvlJc w:val="left"/>
      <w:pPr>
        <w:ind w:left="720" w:hanging="720"/>
      </w:pPr>
      <w:rPr>
        <w:rFonts w:hint="default"/>
      </w:rPr>
    </w:lvl>
    <w:lvl w:ilvl="1">
      <w:start w:val="1"/>
      <w:numFmt w:val="decimal"/>
      <w:lvlText w:val="%1.%2."/>
      <w:lvlJc w:val="left"/>
      <w:pPr>
        <w:ind w:left="450" w:hanging="720"/>
      </w:pPr>
      <w:rPr>
        <w:rFonts w:hint="default"/>
      </w:rPr>
    </w:lvl>
    <w:lvl w:ilvl="2">
      <w:start w:val="2"/>
      <w:numFmt w:val="decimal"/>
      <w:lvlText w:val="%1.%2.%3."/>
      <w:lvlJc w:val="left"/>
      <w:pPr>
        <w:ind w:left="180" w:hanging="720"/>
      </w:pPr>
      <w:rPr>
        <w:rFonts w:hint="default"/>
      </w:rPr>
    </w:lvl>
    <w:lvl w:ilvl="3">
      <w:start w:val="1"/>
      <w:numFmt w:val="decimal"/>
      <w:lvlText w:val="%1.%2.%3.%4."/>
      <w:lvlJc w:val="left"/>
      <w:pPr>
        <w:ind w:left="270" w:hanging="1080"/>
      </w:pPr>
      <w:rPr>
        <w:rFonts w:hint="default"/>
      </w:rPr>
    </w:lvl>
    <w:lvl w:ilvl="4">
      <w:start w:val="1"/>
      <w:numFmt w:val="decimal"/>
      <w:lvlText w:val="%1.%2.%3.%4.%5."/>
      <w:lvlJc w:val="left"/>
      <w:pPr>
        <w:ind w:left="360" w:hanging="1440"/>
      </w:pPr>
      <w:rPr>
        <w:rFonts w:hint="default"/>
      </w:rPr>
    </w:lvl>
    <w:lvl w:ilvl="5">
      <w:start w:val="1"/>
      <w:numFmt w:val="decimal"/>
      <w:lvlText w:val="%1.%2.%3.%4.%5.%6."/>
      <w:lvlJc w:val="left"/>
      <w:pPr>
        <w:ind w:left="90" w:hanging="1440"/>
      </w:pPr>
      <w:rPr>
        <w:rFonts w:hint="default"/>
      </w:rPr>
    </w:lvl>
    <w:lvl w:ilvl="6">
      <w:start w:val="1"/>
      <w:numFmt w:val="decimal"/>
      <w:lvlText w:val="%1.%2.%3.%4.%5.%6.%7."/>
      <w:lvlJc w:val="left"/>
      <w:pPr>
        <w:ind w:left="180" w:hanging="1800"/>
      </w:pPr>
      <w:rPr>
        <w:rFonts w:hint="default"/>
      </w:rPr>
    </w:lvl>
    <w:lvl w:ilvl="7">
      <w:start w:val="1"/>
      <w:numFmt w:val="decimal"/>
      <w:lvlText w:val="%1.%2.%3.%4.%5.%6.%7.%8."/>
      <w:lvlJc w:val="left"/>
      <w:pPr>
        <w:ind w:left="270" w:hanging="2160"/>
      </w:pPr>
      <w:rPr>
        <w:rFonts w:hint="default"/>
      </w:rPr>
    </w:lvl>
    <w:lvl w:ilvl="8">
      <w:start w:val="1"/>
      <w:numFmt w:val="decimal"/>
      <w:lvlText w:val="%1.%2.%3.%4.%5.%6.%7.%8.%9."/>
      <w:lvlJc w:val="left"/>
      <w:pPr>
        <w:ind w:left="0" w:hanging="2160"/>
      </w:pPr>
      <w:rPr>
        <w:rFonts w:hint="default"/>
      </w:rPr>
    </w:lvl>
  </w:abstractNum>
  <w:abstractNum w:abstractNumId="55">
    <w:nsid w:val="531A6256"/>
    <w:multiLevelType w:val="hybridMultilevel"/>
    <w:tmpl w:val="462EBE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C04567D"/>
    <w:multiLevelType w:val="hybridMultilevel"/>
    <w:tmpl w:val="9014F1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C822EF7"/>
    <w:multiLevelType w:val="hybridMultilevel"/>
    <w:tmpl w:val="C8AC25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D03797E"/>
    <w:multiLevelType w:val="hybridMultilevel"/>
    <w:tmpl w:val="F62454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DE679A2"/>
    <w:multiLevelType w:val="hybridMultilevel"/>
    <w:tmpl w:val="C3FAF1D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0642C41"/>
    <w:multiLevelType w:val="hybridMultilevel"/>
    <w:tmpl w:val="143A7B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12C1E3B"/>
    <w:multiLevelType w:val="multilevel"/>
    <w:tmpl w:val="9F0E56FE"/>
    <w:lvl w:ilvl="0">
      <w:start w:val="1"/>
      <w:numFmt w:val="decimal"/>
      <w:lvlText w:val="%1."/>
      <w:lvlJc w:val="left"/>
      <w:pPr>
        <w:ind w:left="-180" w:hanging="360"/>
      </w:pPr>
      <w:rPr>
        <w:rFonts w:hint="default"/>
      </w:rPr>
    </w:lvl>
    <w:lvl w:ilvl="1">
      <w:start w:val="2"/>
      <w:numFmt w:val="decimal"/>
      <w:isLgl/>
      <w:lvlText w:val="%1.%2"/>
      <w:lvlJc w:val="left"/>
      <w:pPr>
        <w:ind w:left="180" w:hanging="720"/>
      </w:pPr>
      <w:rPr>
        <w:rFonts w:hint="default"/>
      </w:rPr>
    </w:lvl>
    <w:lvl w:ilvl="2">
      <w:start w:val="1"/>
      <w:numFmt w:val="decimal"/>
      <w:isLgl/>
      <w:lvlText w:val="%1.%2.%3"/>
      <w:lvlJc w:val="left"/>
      <w:pPr>
        <w:ind w:left="180" w:hanging="720"/>
      </w:pPr>
      <w:rPr>
        <w:rFonts w:hint="default"/>
      </w:rPr>
    </w:lvl>
    <w:lvl w:ilvl="3">
      <w:start w:val="1"/>
      <w:numFmt w:val="decimal"/>
      <w:isLgl/>
      <w:lvlText w:val="%1.%2.%3.%4"/>
      <w:lvlJc w:val="left"/>
      <w:pPr>
        <w:ind w:left="540" w:hanging="1080"/>
      </w:pPr>
      <w:rPr>
        <w:rFonts w:hint="default"/>
      </w:rPr>
    </w:lvl>
    <w:lvl w:ilvl="4">
      <w:start w:val="1"/>
      <w:numFmt w:val="decimal"/>
      <w:isLgl/>
      <w:lvlText w:val="%1.%2.%3.%4.%5"/>
      <w:lvlJc w:val="left"/>
      <w:pPr>
        <w:ind w:left="900" w:hanging="1440"/>
      </w:pPr>
      <w:rPr>
        <w:rFonts w:hint="default"/>
      </w:rPr>
    </w:lvl>
    <w:lvl w:ilvl="5">
      <w:start w:val="1"/>
      <w:numFmt w:val="decimal"/>
      <w:isLgl/>
      <w:lvlText w:val="%1.%2.%3.%4.%5.%6"/>
      <w:lvlJc w:val="left"/>
      <w:pPr>
        <w:ind w:left="900" w:hanging="1440"/>
      </w:pPr>
      <w:rPr>
        <w:rFonts w:hint="default"/>
      </w:rPr>
    </w:lvl>
    <w:lvl w:ilvl="6">
      <w:start w:val="1"/>
      <w:numFmt w:val="decimal"/>
      <w:isLgl/>
      <w:lvlText w:val="%1.%2.%3.%4.%5.%6.%7"/>
      <w:lvlJc w:val="left"/>
      <w:pPr>
        <w:ind w:left="1260" w:hanging="1800"/>
      </w:pPr>
      <w:rPr>
        <w:rFonts w:hint="default"/>
      </w:rPr>
    </w:lvl>
    <w:lvl w:ilvl="7">
      <w:start w:val="1"/>
      <w:numFmt w:val="decimal"/>
      <w:isLgl/>
      <w:lvlText w:val="%1.%2.%3.%4.%5.%6.%7.%8"/>
      <w:lvlJc w:val="left"/>
      <w:pPr>
        <w:ind w:left="1620" w:hanging="2160"/>
      </w:pPr>
      <w:rPr>
        <w:rFonts w:hint="default"/>
      </w:rPr>
    </w:lvl>
    <w:lvl w:ilvl="8">
      <w:start w:val="1"/>
      <w:numFmt w:val="decimal"/>
      <w:isLgl/>
      <w:lvlText w:val="%1.%2.%3.%4.%5.%6.%7.%8.%9"/>
      <w:lvlJc w:val="left"/>
      <w:pPr>
        <w:ind w:left="1620" w:hanging="2160"/>
      </w:pPr>
      <w:rPr>
        <w:rFonts w:hint="default"/>
      </w:rPr>
    </w:lvl>
  </w:abstractNum>
  <w:abstractNum w:abstractNumId="62">
    <w:nsid w:val="618732C3"/>
    <w:multiLevelType w:val="hybridMultilevel"/>
    <w:tmpl w:val="A2BE02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63673A7E"/>
    <w:multiLevelType w:val="hybridMultilevel"/>
    <w:tmpl w:val="061CB6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639B0460"/>
    <w:multiLevelType w:val="hybridMultilevel"/>
    <w:tmpl w:val="8C8664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63D12640"/>
    <w:multiLevelType w:val="hybridMultilevel"/>
    <w:tmpl w:val="D0C82A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4EF77E5"/>
    <w:multiLevelType w:val="hybridMultilevel"/>
    <w:tmpl w:val="6CF42F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DED7064"/>
    <w:multiLevelType w:val="hybridMultilevel"/>
    <w:tmpl w:val="E12AB8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70CF79F3"/>
    <w:multiLevelType w:val="hybridMultilevel"/>
    <w:tmpl w:val="59626E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71150882"/>
    <w:multiLevelType w:val="hybridMultilevel"/>
    <w:tmpl w:val="5C2089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71ED5F55"/>
    <w:multiLevelType w:val="hybridMultilevel"/>
    <w:tmpl w:val="EDC420A6"/>
    <w:lvl w:ilvl="0" w:tplc="F228698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732808C8"/>
    <w:multiLevelType w:val="hybridMultilevel"/>
    <w:tmpl w:val="7FEACB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75B20254"/>
    <w:multiLevelType w:val="hybridMultilevel"/>
    <w:tmpl w:val="2DB873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7B8B49E4"/>
    <w:multiLevelType w:val="hybridMultilevel"/>
    <w:tmpl w:val="5A6E90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7BEC4D12"/>
    <w:multiLevelType w:val="hybridMultilevel"/>
    <w:tmpl w:val="FFA26C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7CB167F6"/>
    <w:multiLevelType w:val="hybridMultilevel"/>
    <w:tmpl w:val="36F237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7CFA4B63"/>
    <w:multiLevelType w:val="hybridMultilevel"/>
    <w:tmpl w:val="B832E3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7F2D2507"/>
    <w:multiLevelType w:val="hybridMultilevel"/>
    <w:tmpl w:val="0C161C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1"/>
  </w:num>
  <w:num w:numId="2">
    <w:abstractNumId w:val="51"/>
  </w:num>
  <w:num w:numId="3">
    <w:abstractNumId w:val="20"/>
  </w:num>
  <w:num w:numId="4">
    <w:abstractNumId w:val="46"/>
  </w:num>
  <w:num w:numId="5">
    <w:abstractNumId w:val="41"/>
  </w:num>
  <w:num w:numId="6">
    <w:abstractNumId w:val="0"/>
  </w:num>
  <w:num w:numId="7">
    <w:abstractNumId w:val="26"/>
  </w:num>
  <w:num w:numId="8">
    <w:abstractNumId w:val="38"/>
  </w:num>
  <w:num w:numId="9">
    <w:abstractNumId w:val="1"/>
  </w:num>
  <w:num w:numId="10">
    <w:abstractNumId w:val="54"/>
  </w:num>
  <w:num w:numId="11">
    <w:abstractNumId w:val="50"/>
  </w:num>
  <w:num w:numId="12">
    <w:abstractNumId w:val="45"/>
  </w:num>
  <w:num w:numId="13">
    <w:abstractNumId w:val="55"/>
  </w:num>
  <w:num w:numId="14">
    <w:abstractNumId w:val="7"/>
  </w:num>
  <w:num w:numId="15">
    <w:abstractNumId w:val="21"/>
  </w:num>
  <w:num w:numId="16">
    <w:abstractNumId w:val="16"/>
  </w:num>
  <w:num w:numId="17">
    <w:abstractNumId w:val="25"/>
  </w:num>
  <w:num w:numId="18">
    <w:abstractNumId w:val="6"/>
  </w:num>
  <w:num w:numId="19">
    <w:abstractNumId w:val="77"/>
  </w:num>
  <w:num w:numId="20">
    <w:abstractNumId w:val="23"/>
  </w:num>
  <w:num w:numId="21">
    <w:abstractNumId w:val="44"/>
  </w:num>
  <w:num w:numId="22">
    <w:abstractNumId w:val="64"/>
  </w:num>
  <w:num w:numId="23">
    <w:abstractNumId w:val="43"/>
  </w:num>
  <w:num w:numId="24">
    <w:abstractNumId w:val="40"/>
  </w:num>
  <w:num w:numId="25">
    <w:abstractNumId w:val="67"/>
  </w:num>
  <w:num w:numId="26">
    <w:abstractNumId w:val="33"/>
  </w:num>
  <w:num w:numId="27">
    <w:abstractNumId w:val="8"/>
  </w:num>
  <w:num w:numId="28">
    <w:abstractNumId w:val="9"/>
  </w:num>
  <w:num w:numId="29">
    <w:abstractNumId w:val="57"/>
  </w:num>
  <w:num w:numId="30">
    <w:abstractNumId w:val="48"/>
  </w:num>
  <w:num w:numId="31">
    <w:abstractNumId w:val="19"/>
  </w:num>
  <w:num w:numId="32">
    <w:abstractNumId w:val="37"/>
  </w:num>
  <w:num w:numId="33">
    <w:abstractNumId w:val="75"/>
  </w:num>
  <w:num w:numId="34">
    <w:abstractNumId w:val="22"/>
  </w:num>
  <w:num w:numId="35">
    <w:abstractNumId w:val="49"/>
  </w:num>
  <w:num w:numId="36">
    <w:abstractNumId w:val="35"/>
  </w:num>
  <w:num w:numId="37">
    <w:abstractNumId w:val="53"/>
  </w:num>
  <w:num w:numId="38">
    <w:abstractNumId w:val="39"/>
  </w:num>
  <w:num w:numId="39">
    <w:abstractNumId w:val="63"/>
  </w:num>
  <w:num w:numId="40">
    <w:abstractNumId w:val="62"/>
  </w:num>
  <w:num w:numId="41">
    <w:abstractNumId w:val="70"/>
  </w:num>
  <w:num w:numId="42">
    <w:abstractNumId w:val="47"/>
  </w:num>
  <w:num w:numId="43">
    <w:abstractNumId w:val="18"/>
  </w:num>
  <w:num w:numId="44">
    <w:abstractNumId w:val="71"/>
  </w:num>
  <w:num w:numId="45">
    <w:abstractNumId w:val="31"/>
  </w:num>
  <w:num w:numId="46">
    <w:abstractNumId w:val="68"/>
  </w:num>
  <w:num w:numId="47">
    <w:abstractNumId w:val="30"/>
  </w:num>
  <w:num w:numId="48">
    <w:abstractNumId w:val="12"/>
  </w:num>
  <w:num w:numId="49">
    <w:abstractNumId w:val="13"/>
  </w:num>
  <w:num w:numId="50">
    <w:abstractNumId w:val="11"/>
  </w:num>
  <w:num w:numId="51">
    <w:abstractNumId w:val="73"/>
  </w:num>
  <w:num w:numId="52">
    <w:abstractNumId w:val="5"/>
  </w:num>
  <w:num w:numId="53">
    <w:abstractNumId w:val="60"/>
  </w:num>
  <w:num w:numId="54">
    <w:abstractNumId w:val="42"/>
  </w:num>
  <w:num w:numId="55">
    <w:abstractNumId w:val="72"/>
  </w:num>
  <w:num w:numId="56">
    <w:abstractNumId w:val="15"/>
  </w:num>
  <w:num w:numId="57">
    <w:abstractNumId w:val="3"/>
  </w:num>
  <w:num w:numId="58">
    <w:abstractNumId w:val="69"/>
  </w:num>
  <w:num w:numId="59">
    <w:abstractNumId w:val="76"/>
  </w:num>
  <w:num w:numId="60">
    <w:abstractNumId w:val="29"/>
  </w:num>
  <w:num w:numId="61">
    <w:abstractNumId w:val="24"/>
  </w:num>
  <w:num w:numId="62">
    <w:abstractNumId w:val="58"/>
  </w:num>
  <w:num w:numId="63">
    <w:abstractNumId w:val="36"/>
  </w:num>
  <w:num w:numId="64">
    <w:abstractNumId w:val="74"/>
  </w:num>
  <w:num w:numId="65">
    <w:abstractNumId w:val="52"/>
  </w:num>
  <w:num w:numId="66">
    <w:abstractNumId w:val="14"/>
  </w:num>
  <w:num w:numId="67">
    <w:abstractNumId w:val="10"/>
  </w:num>
  <w:num w:numId="68">
    <w:abstractNumId w:val="28"/>
  </w:num>
  <w:num w:numId="69">
    <w:abstractNumId w:val="56"/>
  </w:num>
  <w:num w:numId="70">
    <w:abstractNumId w:val="2"/>
  </w:num>
  <w:num w:numId="71">
    <w:abstractNumId w:val="59"/>
  </w:num>
  <w:num w:numId="72">
    <w:abstractNumId w:val="4"/>
  </w:num>
  <w:num w:numId="73">
    <w:abstractNumId w:val="34"/>
  </w:num>
  <w:num w:numId="74">
    <w:abstractNumId w:val="27"/>
  </w:num>
  <w:num w:numId="75">
    <w:abstractNumId w:val="32"/>
  </w:num>
  <w:num w:numId="76">
    <w:abstractNumId w:val="66"/>
  </w:num>
  <w:num w:numId="77">
    <w:abstractNumId w:val="65"/>
  </w:num>
  <w:num w:numId="78">
    <w:abstractNumId w:val="1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120A2F"/>
    <w:rsid w:val="00002AA4"/>
    <w:rsid w:val="00021C44"/>
    <w:rsid w:val="0002471E"/>
    <w:rsid w:val="000319FA"/>
    <w:rsid w:val="00033112"/>
    <w:rsid w:val="00034A51"/>
    <w:rsid w:val="00044ECE"/>
    <w:rsid w:val="00053527"/>
    <w:rsid w:val="00055B0E"/>
    <w:rsid w:val="0006249F"/>
    <w:rsid w:val="000662E2"/>
    <w:rsid w:val="000805A4"/>
    <w:rsid w:val="0008673D"/>
    <w:rsid w:val="00091077"/>
    <w:rsid w:val="00095266"/>
    <w:rsid w:val="00095A09"/>
    <w:rsid w:val="000A19C8"/>
    <w:rsid w:val="000B2AA3"/>
    <w:rsid w:val="000B4B3A"/>
    <w:rsid w:val="000C3D39"/>
    <w:rsid w:val="000D3A0E"/>
    <w:rsid w:val="000E737A"/>
    <w:rsid w:val="000F3307"/>
    <w:rsid w:val="00101624"/>
    <w:rsid w:val="00103ECE"/>
    <w:rsid w:val="00107F83"/>
    <w:rsid w:val="001101E1"/>
    <w:rsid w:val="00120A2F"/>
    <w:rsid w:val="00122A76"/>
    <w:rsid w:val="001414C9"/>
    <w:rsid w:val="00165FA4"/>
    <w:rsid w:val="00170A35"/>
    <w:rsid w:val="00185114"/>
    <w:rsid w:val="00192252"/>
    <w:rsid w:val="0019245F"/>
    <w:rsid w:val="00192B4E"/>
    <w:rsid w:val="001B0738"/>
    <w:rsid w:val="001B521A"/>
    <w:rsid w:val="001C0147"/>
    <w:rsid w:val="001C1D32"/>
    <w:rsid w:val="001C2CD5"/>
    <w:rsid w:val="001C36FF"/>
    <w:rsid w:val="001C37E4"/>
    <w:rsid w:val="001F06E2"/>
    <w:rsid w:val="00212AD5"/>
    <w:rsid w:val="00214125"/>
    <w:rsid w:val="002156E4"/>
    <w:rsid w:val="002217E9"/>
    <w:rsid w:val="00231CDF"/>
    <w:rsid w:val="00235833"/>
    <w:rsid w:val="00244A10"/>
    <w:rsid w:val="002664C6"/>
    <w:rsid w:val="0026792D"/>
    <w:rsid w:val="00275C4F"/>
    <w:rsid w:val="00285600"/>
    <w:rsid w:val="002946D1"/>
    <w:rsid w:val="002A1C75"/>
    <w:rsid w:val="002B2D85"/>
    <w:rsid w:val="002B68C9"/>
    <w:rsid w:val="002C1B60"/>
    <w:rsid w:val="002C63B6"/>
    <w:rsid w:val="002D6CA9"/>
    <w:rsid w:val="0030327C"/>
    <w:rsid w:val="00313919"/>
    <w:rsid w:val="0032362E"/>
    <w:rsid w:val="003258D6"/>
    <w:rsid w:val="00325B28"/>
    <w:rsid w:val="00343775"/>
    <w:rsid w:val="003443AC"/>
    <w:rsid w:val="00351C82"/>
    <w:rsid w:val="00352606"/>
    <w:rsid w:val="00352D8C"/>
    <w:rsid w:val="003618D3"/>
    <w:rsid w:val="00385D90"/>
    <w:rsid w:val="00390D20"/>
    <w:rsid w:val="0039461D"/>
    <w:rsid w:val="003A44C6"/>
    <w:rsid w:val="003B68C2"/>
    <w:rsid w:val="003E31C1"/>
    <w:rsid w:val="003E48D2"/>
    <w:rsid w:val="003F573A"/>
    <w:rsid w:val="003F7918"/>
    <w:rsid w:val="00417A93"/>
    <w:rsid w:val="00420B56"/>
    <w:rsid w:val="00422355"/>
    <w:rsid w:val="00437F69"/>
    <w:rsid w:val="00451E1C"/>
    <w:rsid w:val="00467400"/>
    <w:rsid w:val="004674DA"/>
    <w:rsid w:val="00470D98"/>
    <w:rsid w:val="0047726E"/>
    <w:rsid w:val="004777B0"/>
    <w:rsid w:val="0049786D"/>
    <w:rsid w:val="004A011A"/>
    <w:rsid w:val="004A7123"/>
    <w:rsid w:val="004B6140"/>
    <w:rsid w:val="004C1D6B"/>
    <w:rsid w:val="004C3557"/>
    <w:rsid w:val="004C7CBE"/>
    <w:rsid w:val="004D4F48"/>
    <w:rsid w:val="004E747A"/>
    <w:rsid w:val="004E78F1"/>
    <w:rsid w:val="00511E55"/>
    <w:rsid w:val="00512139"/>
    <w:rsid w:val="00512B8B"/>
    <w:rsid w:val="0051618B"/>
    <w:rsid w:val="00517BC4"/>
    <w:rsid w:val="0052380E"/>
    <w:rsid w:val="00526380"/>
    <w:rsid w:val="00536850"/>
    <w:rsid w:val="00541BA1"/>
    <w:rsid w:val="00542935"/>
    <w:rsid w:val="00542E29"/>
    <w:rsid w:val="00547732"/>
    <w:rsid w:val="00553AB8"/>
    <w:rsid w:val="00562212"/>
    <w:rsid w:val="005654B4"/>
    <w:rsid w:val="005726B4"/>
    <w:rsid w:val="00581B1A"/>
    <w:rsid w:val="00590F6F"/>
    <w:rsid w:val="005A32C6"/>
    <w:rsid w:val="005A5DE1"/>
    <w:rsid w:val="005B084E"/>
    <w:rsid w:val="005C6993"/>
    <w:rsid w:val="005D1805"/>
    <w:rsid w:val="005D3D94"/>
    <w:rsid w:val="005E155F"/>
    <w:rsid w:val="005F2167"/>
    <w:rsid w:val="005F4F16"/>
    <w:rsid w:val="005F6DA0"/>
    <w:rsid w:val="00612E27"/>
    <w:rsid w:val="00616150"/>
    <w:rsid w:val="00630275"/>
    <w:rsid w:val="00630794"/>
    <w:rsid w:val="006534C7"/>
    <w:rsid w:val="00654594"/>
    <w:rsid w:val="0066036A"/>
    <w:rsid w:val="00665A7F"/>
    <w:rsid w:val="006855D8"/>
    <w:rsid w:val="00686389"/>
    <w:rsid w:val="00693EA2"/>
    <w:rsid w:val="006A354B"/>
    <w:rsid w:val="006D0CD7"/>
    <w:rsid w:val="006F12EF"/>
    <w:rsid w:val="00707985"/>
    <w:rsid w:val="007102F6"/>
    <w:rsid w:val="00720FAE"/>
    <w:rsid w:val="007251BF"/>
    <w:rsid w:val="00726608"/>
    <w:rsid w:val="0072714B"/>
    <w:rsid w:val="0074016C"/>
    <w:rsid w:val="00741C68"/>
    <w:rsid w:val="00751284"/>
    <w:rsid w:val="00757662"/>
    <w:rsid w:val="0077480F"/>
    <w:rsid w:val="007800B7"/>
    <w:rsid w:val="007847E1"/>
    <w:rsid w:val="0079032C"/>
    <w:rsid w:val="007A4C47"/>
    <w:rsid w:val="007C1B6C"/>
    <w:rsid w:val="007D2719"/>
    <w:rsid w:val="007E0CF4"/>
    <w:rsid w:val="007E158E"/>
    <w:rsid w:val="008167CA"/>
    <w:rsid w:val="0081798C"/>
    <w:rsid w:val="0082315C"/>
    <w:rsid w:val="00826DFC"/>
    <w:rsid w:val="00827BF1"/>
    <w:rsid w:val="00834AA3"/>
    <w:rsid w:val="008633AD"/>
    <w:rsid w:val="0087144D"/>
    <w:rsid w:val="00885AC1"/>
    <w:rsid w:val="008873DB"/>
    <w:rsid w:val="0089484B"/>
    <w:rsid w:val="008C58CD"/>
    <w:rsid w:val="008E144C"/>
    <w:rsid w:val="008E5D1B"/>
    <w:rsid w:val="008E5E69"/>
    <w:rsid w:val="008E7DFB"/>
    <w:rsid w:val="008F265C"/>
    <w:rsid w:val="009063A4"/>
    <w:rsid w:val="00923AF7"/>
    <w:rsid w:val="00936599"/>
    <w:rsid w:val="00937154"/>
    <w:rsid w:val="00937D80"/>
    <w:rsid w:val="00946618"/>
    <w:rsid w:val="0094788C"/>
    <w:rsid w:val="00950793"/>
    <w:rsid w:val="00952577"/>
    <w:rsid w:val="00957D12"/>
    <w:rsid w:val="00977503"/>
    <w:rsid w:val="00987785"/>
    <w:rsid w:val="009A5DC9"/>
    <w:rsid w:val="009B0028"/>
    <w:rsid w:val="009C7577"/>
    <w:rsid w:val="009E1518"/>
    <w:rsid w:val="009E7382"/>
    <w:rsid w:val="00A031AB"/>
    <w:rsid w:val="00A0414B"/>
    <w:rsid w:val="00A0713F"/>
    <w:rsid w:val="00A14DC1"/>
    <w:rsid w:val="00A21A67"/>
    <w:rsid w:val="00A31C1E"/>
    <w:rsid w:val="00A5444F"/>
    <w:rsid w:val="00A55DA4"/>
    <w:rsid w:val="00A67D9B"/>
    <w:rsid w:val="00AA0438"/>
    <w:rsid w:val="00AC1FD6"/>
    <w:rsid w:val="00AD54EB"/>
    <w:rsid w:val="00AE0DA8"/>
    <w:rsid w:val="00AE0ED0"/>
    <w:rsid w:val="00AF1E27"/>
    <w:rsid w:val="00AF6A94"/>
    <w:rsid w:val="00B04EF0"/>
    <w:rsid w:val="00B35C99"/>
    <w:rsid w:val="00B40DD3"/>
    <w:rsid w:val="00B46B1E"/>
    <w:rsid w:val="00B46EC8"/>
    <w:rsid w:val="00B47699"/>
    <w:rsid w:val="00B6201A"/>
    <w:rsid w:val="00B723DB"/>
    <w:rsid w:val="00B7416B"/>
    <w:rsid w:val="00B8454C"/>
    <w:rsid w:val="00B90AB2"/>
    <w:rsid w:val="00B925C6"/>
    <w:rsid w:val="00B93D7B"/>
    <w:rsid w:val="00B95EE7"/>
    <w:rsid w:val="00B9602E"/>
    <w:rsid w:val="00B969FB"/>
    <w:rsid w:val="00BA2E1E"/>
    <w:rsid w:val="00BA52AF"/>
    <w:rsid w:val="00BC146B"/>
    <w:rsid w:val="00BC4271"/>
    <w:rsid w:val="00BE6F4B"/>
    <w:rsid w:val="00BF53B7"/>
    <w:rsid w:val="00BF676C"/>
    <w:rsid w:val="00BF7BBF"/>
    <w:rsid w:val="00C42870"/>
    <w:rsid w:val="00C45F20"/>
    <w:rsid w:val="00C52980"/>
    <w:rsid w:val="00C55749"/>
    <w:rsid w:val="00C6443D"/>
    <w:rsid w:val="00C70637"/>
    <w:rsid w:val="00C73B18"/>
    <w:rsid w:val="00C80053"/>
    <w:rsid w:val="00C813D8"/>
    <w:rsid w:val="00CA3016"/>
    <w:rsid w:val="00CB15B6"/>
    <w:rsid w:val="00CB3E58"/>
    <w:rsid w:val="00CC128F"/>
    <w:rsid w:val="00CE60DF"/>
    <w:rsid w:val="00CF409C"/>
    <w:rsid w:val="00D14C54"/>
    <w:rsid w:val="00D2077B"/>
    <w:rsid w:val="00D25E42"/>
    <w:rsid w:val="00D27147"/>
    <w:rsid w:val="00D4709E"/>
    <w:rsid w:val="00D622F9"/>
    <w:rsid w:val="00D72854"/>
    <w:rsid w:val="00D84644"/>
    <w:rsid w:val="00D927B2"/>
    <w:rsid w:val="00D94A16"/>
    <w:rsid w:val="00DA6FC4"/>
    <w:rsid w:val="00DB0F86"/>
    <w:rsid w:val="00DB4D0F"/>
    <w:rsid w:val="00DB5364"/>
    <w:rsid w:val="00DD7E06"/>
    <w:rsid w:val="00DE7A30"/>
    <w:rsid w:val="00DF2D9E"/>
    <w:rsid w:val="00DF4934"/>
    <w:rsid w:val="00E01DA1"/>
    <w:rsid w:val="00E20307"/>
    <w:rsid w:val="00E25172"/>
    <w:rsid w:val="00E26BC7"/>
    <w:rsid w:val="00E5125E"/>
    <w:rsid w:val="00E53FD1"/>
    <w:rsid w:val="00E6306A"/>
    <w:rsid w:val="00E740D2"/>
    <w:rsid w:val="00E76992"/>
    <w:rsid w:val="00EA034E"/>
    <w:rsid w:val="00EA62C2"/>
    <w:rsid w:val="00EB35D7"/>
    <w:rsid w:val="00EB6185"/>
    <w:rsid w:val="00ED08CD"/>
    <w:rsid w:val="00ED3F97"/>
    <w:rsid w:val="00EE417C"/>
    <w:rsid w:val="00F13725"/>
    <w:rsid w:val="00F14D98"/>
    <w:rsid w:val="00F3205F"/>
    <w:rsid w:val="00F340D2"/>
    <w:rsid w:val="00F46624"/>
    <w:rsid w:val="00F47B44"/>
    <w:rsid w:val="00F7156A"/>
    <w:rsid w:val="00F7196F"/>
    <w:rsid w:val="00F75833"/>
    <w:rsid w:val="00F87724"/>
    <w:rsid w:val="00F941E0"/>
    <w:rsid w:val="00FA30A1"/>
    <w:rsid w:val="00FA729D"/>
    <w:rsid w:val="00FE62CB"/>
    <w:rsid w:val="00FE75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page number" w:uiPriority="0"/>
    <w:lsdException w:name="List Bullet"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nhideWhenUsed="0" w:qFormat="1"/>
    <w:lsdException w:name="Emphasis" w:semiHidden="0" w:unhideWhenUsed="0" w:qFormat="1"/>
    <w:lsdException w:name="No Lis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0">
    <w:name w:val="Normal"/>
    <w:qFormat/>
    <w:rsid w:val="0049786D"/>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285600"/>
    <w:pPr>
      <w:spacing w:before="300" w:after="40"/>
      <w:outlineLvl w:val="0"/>
    </w:pPr>
    <w:rPr>
      <w:smallCaps/>
      <w:spacing w:val="5"/>
      <w:sz w:val="32"/>
      <w:szCs w:val="32"/>
    </w:rPr>
  </w:style>
  <w:style w:type="paragraph" w:styleId="2">
    <w:name w:val="heading 2"/>
    <w:basedOn w:val="a0"/>
    <w:next w:val="a0"/>
    <w:link w:val="20"/>
    <w:uiPriority w:val="99"/>
    <w:qFormat/>
    <w:rsid w:val="00285600"/>
    <w:pPr>
      <w:spacing w:before="240" w:after="80"/>
      <w:outlineLvl w:val="1"/>
    </w:pPr>
    <w:rPr>
      <w:smallCaps/>
      <w:spacing w:val="5"/>
      <w:sz w:val="28"/>
      <w:szCs w:val="28"/>
    </w:rPr>
  </w:style>
  <w:style w:type="paragraph" w:styleId="3">
    <w:name w:val="heading 3"/>
    <w:basedOn w:val="a0"/>
    <w:next w:val="a0"/>
    <w:link w:val="30"/>
    <w:uiPriority w:val="99"/>
    <w:unhideWhenUsed/>
    <w:qFormat/>
    <w:rsid w:val="0049786D"/>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0"/>
    <w:next w:val="a0"/>
    <w:link w:val="40"/>
    <w:uiPriority w:val="99"/>
    <w:qFormat/>
    <w:rsid w:val="00285600"/>
    <w:pPr>
      <w:spacing w:before="240"/>
      <w:outlineLvl w:val="3"/>
    </w:pPr>
    <w:rPr>
      <w:smallCaps/>
      <w:spacing w:val="10"/>
      <w:sz w:val="22"/>
      <w:szCs w:val="22"/>
    </w:rPr>
  </w:style>
  <w:style w:type="paragraph" w:styleId="5">
    <w:name w:val="heading 5"/>
    <w:basedOn w:val="a0"/>
    <w:next w:val="a0"/>
    <w:link w:val="50"/>
    <w:uiPriority w:val="99"/>
    <w:qFormat/>
    <w:rsid w:val="00285600"/>
    <w:pPr>
      <w:spacing w:before="200"/>
      <w:outlineLvl w:val="4"/>
    </w:pPr>
    <w:rPr>
      <w:smallCaps/>
      <w:color w:val="943634"/>
      <w:spacing w:val="10"/>
      <w:sz w:val="22"/>
      <w:szCs w:val="26"/>
    </w:rPr>
  </w:style>
  <w:style w:type="paragraph" w:styleId="6">
    <w:name w:val="heading 6"/>
    <w:basedOn w:val="a0"/>
    <w:next w:val="a0"/>
    <w:link w:val="60"/>
    <w:uiPriority w:val="99"/>
    <w:qFormat/>
    <w:rsid w:val="00285600"/>
    <w:pPr>
      <w:outlineLvl w:val="5"/>
    </w:pPr>
    <w:rPr>
      <w:smallCaps/>
      <w:color w:val="C0504D"/>
      <w:spacing w:val="5"/>
      <w:sz w:val="22"/>
    </w:rPr>
  </w:style>
  <w:style w:type="paragraph" w:styleId="7">
    <w:name w:val="heading 7"/>
    <w:basedOn w:val="a0"/>
    <w:next w:val="a0"/>
    <w:link w:val="70"/>
    <w:uiPriority w:val="99"/>
    <w:qFormat/>
    <w:rsid w:val="00285600"/>
    <w:pPr>
      <w:outlineLvl w:val="6"/>
    </w:pPr>
    <w:rPr>
      <w:b/>
      <w:smallCaps/>
      <w:color w:val="C0504D"/>
      <w:spacing w:val="10"/>
    </w:rPr>
  </w:style>
  <w:style w:type="paragraph" w:styleId="8">
    <w:name w:val="heading 8"/>
    <w:basedOn w:val="a0"/>
    <w:next w:val="a0"/>
    <w:link w:val="80"/>
    <w:uiPriority w:val="99"/>
    <w:qFormat/>
    <w:rsid w:val="00285600"/>
    <w:pPr>
      <w:outlineLvl w:val="7"/>
    </w:pPr>
    <w:rPr>
      <w:b/>
      <w:i/>
      <w:smallCaps/>
      <w:color w:val="943634"/>
    </w:rPr>
  </w:style>
  <w:style w:type="paragraph" w:styleId="9">
    <w:name w:val="heading 9"/>
    <w:basedOn w:val="a0"/>
    <w:next w:val="a0"/>
    <w:link w:val="90"/>
    <w:uiPriority w:val="99"/>
    <w:qFormat/>
    <w:rsid w:val="00285600"/>
    <w:pPr>
      <w:outlineLvl w:val="8"/>
    </w:pPr>
    <w:rPr>
      <w:b/>
      <w:i/>
      <w:smallCaps/>
      <w:color w:val="622423"/>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4978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0"/>
    <w:link w:val="a6"/>
    <w:uiPriority w:val="99"/>
    <w:semiHidden/>
    <w:unhideWhenUsed/>
    <w:rsid w:val="0049786D"/>
    <w:rPr>
      <w:rFonts w:ascii="Tahoma" w:hAnsi="Tahoma" w:cs="Tahoma"/>
      <w:sz w:val="16"/>
      <w:szCs w:val="16"/>
    </w:rPr>
  </w:style>
  <w:style w:type="character" w:customStyle="1" w:styleId="a6">
    <w:name w:val="Текст выноски Знак"/>
    <w:basedOn w:val="a1"/>
    <w:link w:val="a5"/>
    <w:uiPriority w:val="99"/>
    <w:semiHidden/>
    <w:rsid w:val="0049786D"/>
    <w:rPr>
      <w:rFonts w:ascii="Tahoma" w:eastAsia="Times New Roman" w:hAnsi="Tahoma" w:cs="Tahoma"/>
      <w:sz w:val="16"/>
      <w:szCs w:val="16"/>
      <w:lang w:eastAsia="ru-RU"/>
    </w:rPr>
  </w:style>
  <w:style w:type="paragraph" w:styleId="a7">
    <w:name w:val="header"/>
    <w:basedOn w:val="a0"/>
    <w:link w:val="a8"/>
    <w:uiPriority w:val="99"/>
    <w:unhideWhenUsed/>
    <w:rsid w:val="0049786D"/>
    <w:pPr>
      <w:tabs>
        <w:tab w:val="center" w:pos="4677"/>
        <w:tab w:val="right" w:pos="9355"/>
      </w:tabs>
    </w:pPr>
  </w:style>
  <w:style w:type="character" w:customStyle="1" w:styleId="a8">
    <w:name w:val="Верхний колонтитул Знак"/>
    <w:basedOn w:val="a1"/>
    <w:link w:val="a7"/>
    <w:uiPriority w:val="99"/>
    <w:rsid w:val="0049786D"/>
    <w:rPr>
      <w:rFonts w:ascii="Times New Roman" w:eastAsia="Times New Roman" w:hAnsi="Times New Roman" w:cs="Times New Roman"/>
      <w:sz w:val="24"/>
      <w:szCs w:val="24"/>
      <w:lang w:eastAsia="ru-RU"/>
    </w:rPr>
  </w:style>
  <w:style w:type="paragraph" w:styleId="a9">
    <w:name w:val="footer"/>
    <w:basedOn w:val="a0"/>
    <w:link w:val="aa"/>
    <w:unhideWhenUsed/>
    <w:rsid w:val="0049786D"/>
    <w:pPr>
      <w:tabs>
        <w:tab w:val="center" w:pos="4677"/>
        <w:tab w:val="right" w:pos="9355"/>
      </w:tabs>
    </w:pPr>
  </w:style>
  <w:style w:type="character" w:customStyle="1" w:styleId="aa">
    <w:name w:val="Нижний колонтитул Знак"/>
    <w:basedOn w:val="a1"/>
    <w:link w:val="a9"/>
    <w:uiPriority w:val="99"/>
    <w:rsid w:val="0049786D"/>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9"/>
    <w:rsid w:val="0049786D"/>
    <w:rPr>
      <w:rFonts w:asciiTheme="majorHAnsi" w:eastAsiaTheme="majorEastAsia" w:hAnsiTheme="majorHAnsi" w:cstheme="majorBidi"/>
      <w:b/>
      <w:bCs/>
      <w:color w:val="4F81BD" w:themeColor="accent1"/>
      <w:lang w:eastAsia="ru-RU"/>
    </w:rPr>
  </w:style>
  <w:style w:type="paragraph" w:styleId="ab">
    <w:name w:val="Normal (Web)"/>
    <w:basedOn w:val="a0"/>
    <w:uiPriority w:val="99"/>
    <w:unhideWhenUsed/>
    <w:rsid w:val="0049786D"/>
    <w:pPr>
      <w:spacing w:before="100" w:beforeAutospacing="1" w:after="100" w:afterAutospacing="1"/>
    </w:pPr>
  </w:style>
  <w:style w:type="paragraph" w:styleId="ac">
    <w:name w:val="List Paragraph"/>
    <w:basedOn w:val="a0"/>
    <w:uiPriority w:val="34"/>
    <w:qFormat/>
    <w:rsid w:val="009A5DC9"/>
    <w:pPr>
      <w:ind w:left="720"/>
      <w:contextualSpacing/>
    </w:pPr>
  </w:style>
  <w:style w:type="character" w:styleId="ad">
    <w:name w:val="Hyperlink"/>
    <w:basedOn w:val="a1"/>
    <w:uiPriority w:val="99"/>
    <w:semiHidden/>
    <w:unhideWhenUsed/>
    <w:rsid w:val="00952577"/>
    <w:rPr>
      <w:color w:val="0000FF"/>
      <w:u w:val="single"/>
    </w:rPr>
  </w:style>
  <w:style w:type="character" w:customStyle="1" w:styleId="apple-converted-space">
    <w:name w:val="apple-converted-space"/>
    <w:basedOn w:val="a1"/>
    <w:rsid w:val="00AC1FD6"/>
  </w:style>
  <w:style w:type="paragraph" w:customStyle="1" w:styleId="c12">
    <w:name w:val="c12"/>
    <w:basedOn w:val="a0"/>
    <w:rsid w:val="00CB15B6"/>
    <w:pPr>
      <w:spacing w:before="100" w:beforeAutospacing="1" w:after="100" w:afterAutospacing="1"/>
    </w:pPr>
  </w:style>
  <w:style w:type="character" w:customStyle="1" w:styleId="c21">
    <w:name w:val="c21"/>
    <w:basedOn w:val="a1"/>
    <w:rsid w:val="00CB15B6"/>
  </w:style>
  <w:style w:type="character" w:customStyle="1" w:styleId="c2">
    <w:name w:val="c2"/>
    <w:basedOn w:val="a1"/>
    <w:rsid w:val="00CB15B6"/>
  </w:style>
  <w:style w:type="character" w:customStyle="1" w:styleId="c49">
    <w:name w:val="c49"/>
    <w:basedOn w:val="a1"/>
    <w:rsid w:val="00CB15B6"/>
  </w:style>
  <w:style w:type="paragraph" w:customStyle="1" w:styleId="c10">
    <w:name w:val="c10"/>
    <w:basedOn w:val="a0"/>
    <w:rsid w:val="00CB15B6"/>
    <w:pPr>
      <w:spacing w:before="100" w:beforeAutospacing="1" w:after="100" w:afterAutospacing="1"/>
    </w:pPr>
  </w:style>
  <w:style w:type="character" w:customStyle="1" w:styleId="c1">
    <w:name w:val="c1"/>
    <w:basedOn w:val="a1"/>
    <w:rsid w:val="00CB15B6"/>
  </w:style>
  <w:style w:type="paragraph" w:customStyle="1" w:styleId="c26">
    <w:name w:val="c26"/>
    <w:basedOn w:val="a0"/>
    <w:rsid w:val="00CB15B6"/>
    <w:pPr>
      <w:spacing w:before="100" w:beforeAutospacing="1" w:after="100" w:afterAutospacing="1"/>
    </w:pPr>
  </w:style>
  <w:style w:type="character" w:customStyle="1" w:styleId="c32">
    <w:name w:val="c32"/>
    <w:basedOn w:val="a1"/>
    <w:rsid w:val="00CB15B6"/>
  </w:style>
  <w:style w:type="paragraph" w:customStyle="1" w:styleId="c13">
    <w:name w:val="c13"/>
    <w:basedOn w:val="a0"/>
    <w:rsid w:val="00CB15B6"/>
    <w:pPr>
      <w:spacing w:before="100" w:beforeAutospacing="1" w:after="100" w:afterAutospacing="1"/>
    </w:pPr>
  </w:style>
  <w:style w:type="character" w:customStyle="1" w:styleId="c17">
    <w:name w:val="c17"/>
    <w:basedOn w:val="a1"/>
    <w:rsid w:val="00CB15B6"/>
  </w:style>
  <w:style w:type="paragraph" w:customStyle="1" w:styleId="c62">
    <w:name w:val="c62"/>
    <w:basedOn w:val="a0"/>
    <w:rsid w:val="00CB15B6"/>
    <w:pPr>
      <w:spacing w:before="100" w:beforeAutospacing="1" w:after="100" w:afterAutospacing="1"/>
    </w:pPr>
  </w:style>
  <w:style w:type="paragraph" w:customStyle="1" w:styleId="c14">
    <w:name w:val="c14"/>
    <w:basedOn w:val="a0"/>
    <w:rsid w:val="00CB15B6"/>
    <w:pPr>
      <w:spacing w:before="100" w:beforeAutospacing="1" w:after="100" w:afterAutospacing="1"/>
    </w:pPr>
  </w:style>
  <w:style w:type="paragraph" w:customStyle="1" w:styleId="c31">
    <w:name w:val="c31"/>
    <w:basedOn w:val="a0"/>
    <w:rsid w:val="00CB15B6"/>
    <w:pPr>
      <w:spacing w:before="100" w:beforeAutospacing="1" w:after="100" w:afterAutospacing="1"/>
    </w:pPr>
  </w:style>
  <w:style w:type="character" w:customStyle="1" w:styleId="c7">
    <w:name w:val="c7"/>
    <w:basedOn w:val="a1"/>
    <w:rsid w:val="007C1B6C"/>
  </w:style>
  <w:style w:type="character" w:customStyle="1" w:styleId="c33">
    <w:name w:val="c33"/>
    <w:basedOn w:val="a1"/>
    <w:rsid w:val="000C3D39"/>
  </w:style>
  <w:style w:type="character" w:styleId="ae">
    <w:name w:val="Strong"/>
    <w:basedOn w:val="a1"/>
    <w:uiPriority w:val="99"/>
    <w:qFormat/>
    <w:rsid w:val="005C6993"/>
    <w:rPr>
      <w:b/>
      <w:bCs/>
    </w:rPr>
  </w:style>
  <w:style w:type="character" w:customStyle="1" w:styleId="10">
    <w:name w:val="Заголовок 1 Знак"/>
    <w:basedOn w:val="a1"/>
    <w:link w:val="1"/>
    <w:uiPriority w:val="99"/>
    <w:rsid w:val="00285600"/>
    <w:rPr>
      <w:rFonts w:ascii="Times New Roman" w:eastAsia="Times New Roman" w:hAnsi="Times New Roman" w:cs="Times New Roman"/>
      <w:smallCaps/>
      <w:spacing w:val="5"/>
      <w:sz w:val="32"/>
      <w:szCs w:val="32"/>
      <w:lang w:eastAsia="ru-RU"/>
    </w:rPr>
  </w:style>
  <w:style w:type="character" w:customStyle="1" w:styleId="20">
    <w:name w:val="Заголовок 2 Знак"/>
    <w:basedOn w:val="a1"/>
    <w:link w:val="2"/>
    <w:uiPriority w:val="99"/>
    <w:rsid w:val="00285600"/>
    <w:rPr>
      <w:rFonts w:ascii="Times New Roman" w:eastAsia="Times New Roman" w:hAnsi="Times New Roman" w:cs="Times New Roman"/>
      <w:smallCaps/>
      <w:spacing w:val="5"/>
      <w:sz w:val="28"/>
      <w:szCs w:val="28"/>
      <w:lang w:eastAsia="ru-RU"/>
    </w:rPr>
  </w:style>
  <w:style w:type="character" w:customStyle="1" w:styleId="40">
    <w:name w:val="Заголовок 4 Знак"/>
    <w:basedOn w:val="a1"/>
    <w:link w:val="4"/>
    <w:uiPriority w:val="99"/>
    <w:rsid w:val="00285600"/>
    <w:rPr>
      <w:rFonts w:ascii="Times New Roman" w:eastAsia="Times New Roman" w:hAnsi="Times New Roman" w:cs="Times New Roman"/>
      <w:smallCaps/>
      <w:spacing w:val="10"/>
      <w:lang w:eastAsia="ru-RU"/>
    </w:rPr>
  </w:style>
  <w:style w:type="character" w:customStyle="1" w:styleId="50">
    <w:name w:val="Заголовок 5 Знак"/>
    <w:basedOn w:val="a1"/>
    <w:link w:val="5"/>
    <w:uiPriority w:val="99"/>
    <w:rsid w:val="00285600"/>
    <w:rPr>
      <w:rFonts w:ascii="Times New Roman" w:eastAsia="Times New Roman" w:hAnsi="Times New Roman" w:cs="Times New Roman"/>
      <w:smallCaps/>
      <w:color w:val="943634"/>
      <w:spacing w:val="10"/>
      <w:szCs w:val="26"/>
      <w:lang w:eastAsia="ru-RU"/>
    </w:rPr>
  </w:style>
  <w:style w:type="character" w:customStyle="1" w:styleId="60">
    <w:name w:val="Заголовок 6 Знак"/>
    <w:basedOn w:val="a1"/>
    <w:link w:val="6"/>
    <w:uiPriority w:val="99"/>
    <w:rsid w:val="00285600"/>
    <w:rPr>
      <w:rFonts w:ascii="Times New Roman" w:eastAsia="Times New Roman" w:hAnsi="Times New Roman" w:cs="Times New Roman"/>
      <w:smallCaps/>
      <w:color w:val="C0504D"/>
      <w:spacing w:val="5"/>
      <w:szCs w:val="24"/>
      <w:lang w:eastAsia="ru-RU"/>
    </w:rPr>
  </w:style>
  <w:style w:type="character" w:customStyle="1" w:styleId="70">
    <w:name w:val="Заголовок 7 Знак"/>
    <w:basedOn w:val="a1"/>
    <w:link w:val="7"/>
    <w:uiPriority w:val="99"/>
    <w:rsid w:val="00285600"/>
    <w:rPr>
      <w:rFonts w:ascii="Times New Roman" w:eastAsia="Times New Roman" w:hAnsi="Times New Roman" w:cs="Times New Roman"/>
      <w:b/>
      <w:smallCaps/>
      <w:color w:val="C0504D"/>
      <w:spacing w:val="10"/>
      <w:sz w:val="24"/>
      <w:szCs w:val="24"/>
      <w:lang w:eastAsia="ru-RU"/>
    </w:rPr>
  </w:style>
  <w:style w:type="character" w:customStyle="1" w:styleId="80">
    <w:name w:val="Заголовок 8 Знак"/>
    <w:basedOn w:val="a1"/>
    <w:link w:val="8"/>
    <w:uiPriority w:val="99"/>
    <w:rsid w:val="00285600"/>
    <w:rPr>
      <w:rFonts w:ascii="Times New Roman" w:eastAsia="Times New Roman" w:hAnsi="Times New Roman" w:cs="Times New Roman"/>
      <w:b/>
      <w:i/>
      <w:smallCaps/>
      <w:color w:val="943634"/>
      <w:sz w:val="24"/>
      <w:szCs w:val="24"/>
      <w:lang w:eastAsia="ru-RU"/>
    </w:rPr>
  </w:style>
  <w:style w:type="character" w:customStyle="1" w:styleId="90">
    <w:name w:val="Заголовок 9 Знак"/>
    <w:basedOn w:val="a1"/>
    <w:link w:val="9"/>
    <w:uiPriority w:val="99"/>
    <w:rsid w:val="00285600"/>
    <w:rPr>
      <w:rFonts w:ascii="Times New Roman" w:eastAsia="Times New Roman" w:hAnsi="Times New Roman" w:cs="Times New Roman"/>
      <w:b/>
      <w:i/>
      <w:smallCaps/>
      <w:color w:val="622423"/>
      <w:sz w:val="24"/>
      <w:szCs w:val="24"/>
      <w:lang w:eastAsia="ru-RU"/>
    </w:rPr>
  </w:style>
  <w:style w:type="paragraph" w:styleId="af">
    <w:name w:val="caption"/>
    <w:basedOn w:val="a0"/>
    <w:next w:val="a0"/>
    <w:uiPriority w:val="99"/>
    <w:qFormat/>
    <w:rsid w:val="00285600"/>
    <w:rPr>
      <w:b/>
      <w:bCs/>
      <w:caps/>
      <w:sz w:val="16"/>
      <w:szCs w:val="18"/>
    </w:rPr>
  </w:style>
  <w:style w:type="paragraph" w:styleId="af0">
    <w:name w:val="Title"/>
    <w:basedOn w:val="a0"/>
    <w:next w:val="a0"/>
    <w:link w:val="af1"/>
    <w:uiPriority w:val="99"/>
    <w:qFormat/>
    <w:rsid w:val="00285600"/>
    <w:pPr>
      <w:pBdr>
        <w:top w:val="single" w:sz="12" w:space="1" w:color="C0504D"/>
      </w:pBdr>
      <w:jc w:val="right"/>
    </w:pPr>
    <w:rPr>
      <w:smallCaps/>
      <w:sz w:val="48"/>
      <w:szCs w:val="48"/>
    </w:rPr>
  </w:style>
  <w:style w:type="character" w:customStyle="1" w:styleId="af1">
    <w:name w:val="Название Знак"/>
    <w:basedOn w:val="a1"/>
    <w:link w:val="af0"/>
    <w:uiPriority w:val="99"/>
    <w:rsid w:val="00285600"/>
    <w:rPr>
      <w:rFonts w:ascii="Times New Roman" w:eastAsia="Times New Roman" w:hAnsi="Times New Roman" w:cs="Times New Roman"/>
      <w:smallCaps/>
      <w:sz w:val="48"/>
      <w:szCs w:val="48"/>
      <w:lang w:eastAsia="ru-RU"/>
    </w:rPr>
  </w:style>
  <w:style w:type="paragraph" w:styleId="af2">
    <w:name w:val="Subtitle"/>
    <w:basedOn w:val="a0"/>
    <w:next w:val="a0"/>
    <w:link w:val="af3"/>
    <w:uiPriority w:val="99"/>
    <w:qFormat/>
    <w:rsid w:val="00285600"/>
    <w:pPr>
      <w:spacing w:after="720"/>
      <w:jc w:val="right"/>
    </w:pPr>
    <w:rPr>
      <w:rFonts w:ascii="Cambria" w:hAnsi="Cambria"/>
      <w:szCs w:val="22"/>
    </w:rPr>
  </w:style>
  <w:style w:type="character" w:customStyle="1" w:styleId="af3">
    <w:name w:val="Подзаголовок Знак"/>
    <w:basedOn w:val="a1"/>
    <w:link w:val="af2"/>
    <w:uiPriority w:val="99"/>
    <w:rsid w:val="00285600"/>
    <w:rPr>
      <w:rFonts w:ascii="Cambria" w:eastAsia="Times New Roman" w:hAnsi="Cambria" w:cs="Times New Roman"/>
      <w:sz w:val="24"/>
      <w:lang w:eastAsia="ru-RU"/>
    </w:rPr>
  </w:style>
  <w:style w:type="character" w:styleId="af4">
    <w:name w:val="Emphasis"/>
    <w:basedOn w:val="a1"/>
    <w:uiPriority w:val="99"/>
    <w:qFormat/>
    <w:rsid w:val="00285600"/>
    <w:rPr>
      <w:rFonts w:cs="Times New Roman"/>
      <w:b/>
      <w:i/>
      <w:spacing w:val="10"/>
    </w:rPr>
  </w:style>
  <w:style w:type="paragraph" w:styleId="af5">
    <w:name w:val="No Spacing"/>
    <w:basedOn w:val="a0"/>
    <w:link w:val="af6"/>
    <w:uiPriority w:val="99"/>
    <w:qFormat/>
    <w:rsid w:val="00285600"/>
  </w:style>
  <w:style w:type="character" w:customStyle="1" w:styleId="af6">
    <w:name w:val="Без интервала Знак"/>
    <w:basedOn w:val="a1"/>
    <w:link w:val="af5"/>
    <w:uiPriority w:val="99"/>
    <w:locked/>
    <w:rsid w:val="00285600"/>
    <w:rPr>
      <w:rFonts w:ascii="Times New Roman" w:eastAsia="Times New Roman" w:hAnsi="Times New Roman" w:cs="Times New Roman"/>
      <w:sz w:val="24"/>
      <w:szCs w:val="24"/>
      <w:lang w:eastAsia="ru-RU"/>
    </w:rPr>
  </w:style>
  <w:style w:type="paragraph" w:styleId="21">
    <w:name w:val="Quote"/>
    <w:basedOn w:val="a0"/>
    <w:next w:val="a0"/>
    <w:link w:val="22"/>
    <w:uiPriority w:val="99"/>
    <w:qFormat/>
    <w:rsid w:val="00285600"/>
    <w:rPr>
      <w:i/>
    </w:rPr>
  </w:style>
  <w:style w:type="character" w:customStyle="1" w:styleId="22">
    <w:name w:val="Цитата 2 Знак"/>
    <w:basedOn w:val="a1"/>
    <w:link w:val="21"/>
    <w:uiPriority w:val="99"/>
    <w:rsid w:val="00285600"/>
    <w:rPr>
      <w:rFonts w:ascii="Times New Roman" w:eastAsia="Times New Roman" w:hAnsi="Times New Roman" w:cs="Times New Roman"/>
      <w:i/>
      <w:sz w:val="24"/>
      <w:szCs w:val="24"/>
      <w:lang w:eastAsia="ru-RU"/>
    </w:rPr>
  </w:style>
  <w:style w:type="paragraph" w:styleId="af7">
    <w:name w:val="Intense Quote"/>
    <w:basedOn w:val="a0"/>
    <w:next w:val="a0"/>
    <w:link w:val="af8"/>
    <w:uiPriority w:val="99"/>
    <w:qFormat/>
    <w:rsid w:val="00285600"/>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af8">
    <w:name w:val="Выделенная цитата Знак"/>
    <w:basedOn w:val="a1"/>
    <w:link w:val="af7"/>
    <w:uiPriority w:val="99"/>
    <w:rsid w:val="00285600"/>
    <w:rPr>
      <w:rFonts w:ascii="Times New Roman" w:eastAsia="Times New Roman" w:hAnsi="Times New Roman" w:cs="Times New Roman"/>
      <w:b/>
      <w:i/>
      <w:color w:val="FFFFFF"/>
      <w:sz w:val="24"/>
      <w:szCs w:val="24"/>
      <w:shd w:val="clear" w:color="auto" w:fill="C0504D"/>
      <w:lang w:eastAsia="ru-RU"/>
    </w:rPr>
  </w:style>
  <w:style w:type="character" w:styleId="af9">
    <w:name w:val="Subtle Emphasis"/>
    <w:basedOn w:val="a1"/>
    <w:uiPriority w:val="99"/>
    <w:qFormat/>
    <w:rsid w:val="00285600"/>
    <w:rPr>
      <w:i/>
    </w:rPr>
  </w:style>
  <w:style w:type="character" w:styleId="afa">
    <w:name w:val="Intense Emphasis"/>
    <w:basedOn w:val="a1"/>
    <w:uiPriority w:val="99"/>
    <w:qFormat/>
    <w:rsid w:val="00285600"/>
    <w:rPr>
      <w:b/>
      <w:i/>
      <w:color w:val="C0504D"/>
      <w:spacing w:val="10"/>
    </w:rPr>
  </w:style>
  <w:style w:type="character" w:styleId="afb">
    <w:name w:val="Subtle Reference"/>
    <w:basedOn w:val="a1"/>
    <w:uiPriority w:val="99"/>
    <w:qFormat/>
    <w:rsid w:val="00285600"/>
    <w:rPr>
      <w:b/>
    </w:rPr>
  </w:style>
  <w:style w:type="character" w:styleId="afc">
    <w:name w:val="Intense Reference"/>
    <w:basedOn w:val="a1"/>
    <w:uiPriority w:val="99"/>
    <w:qFormat/>
    <w:rsid w:val="00285600"/>
    <w:rPr>
      <w:b/>
      <w:smallCaps/>
      <w:spacing w:val="5"/>
      <w:sz w:val="22"/>
      <w:u w:val="single"/>
    </w:rPr>
  </w:style>
  <w:style w:type="character" w:styleId="afd">
    <w:name w:val="Book Title"/>
    <w:basedOn w:val="a1"/>
    <w:uiPriority w:val="99"/>
    <w:qFormat/>
    <w:rsid w:val="00285600"/>
    <w:rPr>
      <w:rFonts w:ascii="Cambria" w:hAnsi="Cambria"/>
      <w:i/>
      <w:sz w:val="20"/>
    </w:rPr>
  </w:style>
  <w:style w:type="paragraph" w:styleId="afe">
    <w:name w:val="TOC Heading"/>
    <w:basedOn w:val="1"/>
    <w:next w:val="a0"/>
    <w:uiPriority w:val="99"/>
    <w:qFormat/>
    <w:rsid w:val="00285600"/>
    <w:pPr>
      <w:outlineLvl w:val="9"/>
    </w:pPr>
  </w:style>
  <w:style w:type="character" w:styleId="aff">
    <w:name w:val="page number"/>
    <w:basedOn w:val="a1"/>
    <w:rsid w:val="00285600"/>
    <w:rPr>
      <w:rFonts w:cs="Times New Roman"/>
    </w:rPr>
  </w:style>
  <w:style w:type="character" w:customStyle="1" w:styleId="FontStyle207">
    <w:name w:val="Font Style207"/>
    <w:uiPriority w:val="99"/>
    <w:rsid w:val="00285600"/>
    <w:rPr>
      <w:rFonts w:ascii="Century Schoolbook" w:hAnsi="Century Schoolbook"/>
      <w:sz w:val="18"/>
    </w:rPr>
  </w:style>
  <w:style w:type="character" w:customStyle="1" w:styleId="FontStyle253">
    <w:name w:val="Font Style253"/>
    <w:uiPriority w:val="99"/>
    <w:rsid w:val="00285600"/>
    <w:rPr>
      <w:rFonts w:ascii="Microsoft Sans Serif" w:hAnsi="Microsoft Sans Serif"/>
      <w:sz w:val="18"/>
    </w:rPr>
  </w:style>
  <w:style w:type="character" w:customStyle="1" w:styleId="FontStyle227">
    <w:name w:val="Font Style227"/>
    <w:uiPriority w:val="99"/>
    <w:rsid w:val="00285600"/>
    <w:rPr>
      <w:rFonts w:ascii="Microsoft Sans Serif" w:hAnsi="Microsoft Sans Serif"/>
      <w:b/>
      <w:sz w:val="20"/>
    </w:rPr>
  </w:style>
  <w:style w:type="paragraph" w:customStyle="1" w:styleId="Style18">
    <w:name w:val="Style18"/>
    <w:basedOn w:val="a0"/>
    <w:uiPriority w:val="99"/>
    <w:rsid w:val="00285600"/>
    <w:pPr>
      <w:widowControl w:val="0"/>
      <w:autoSpaceDE w:val="0"/>
      <w:autoSpaceDN w:val="0"/>
      <w:adjustRightInd w:val="0"/>
    </w:pPr>
    <w:rPr>
      <w:rFonts w:ascii="Tahoma" w:hAnsi="Tahoma" w:cs="Tahoma"/>
    </w:rPr>
  </w:style>
  <w:style w:type="paragraph" w:customStyle="1" w:styleId="Style11">
    <w:name w:val="Style11"/>
    <w:basedOn w:val="a0"/>
    <w:uiPriority w:val="99"/>
    <w:rsid w:val="00285600"/>
    <w:pPr>
      <w:widowControl w:val="0"/>
      <w:autoSpaceDE w:val="0"/>
      <w:autoSpaceDN w:val="0"/>
      <w:adjustRightInd w:val="0"/>
      <w:spacing w:line="259" w:lineRule="exact"/>
      <w:ind w:firstLine="384"/>
      <w:jc w:val="both"/>
    </w:pPr>
    <w:rPr>
      <w:rFonts w:ascii="Tahoma" w:hAnsi="Tahoma" w:cs="Tahoma"/>
    </w:rPr>
  </w:style>
  <w:style w:type="character" w:customStyle="1" w:styleId="FontStyle202">
    <w:name w:val="Font Style202"/>
    <w:uiPriority w:val="99"/>
    <w:rsid w:val="00285600"/>
    <w:rPr>
      <w:rFonts w:ascii="Century Schoolbook" w:hAnsi="Century Schoolbook"/>
      <w:b/>
      <w:sz w:val="20"/>
    </w:rPr>
  </w:style>
  <w:style w:type="paragraph" w:styleId="aff0">
    <w:name w:val="Body Text Indent"/>
    <w:basedOn w:val="a0"/>
    <w:link w:val="aff1"/>
    <w:uiPriority w:val="99"/>
    <w:semiHidden/>
    <w:rsid w:val="00285600"/>
    <w:pPr>
      <w:ind w:firstLine="561"/>
      <w:jc w:val="both"/>
    </w:pPr>
    <w:rPr>
      <w:sz w:val="28"/>
    </w:rPr>
  </w:style>
  <w:style w:type="character" w:customStyle="1" w:styleId="aff1">
    <w:name w:val="Основной текст с отступом Знак"/>
    <w:basedOn w:val="a1"/>
    <w:link w:val="aff0"/>
    <w:uiPriority w:val="99"/>
    <w:semiHidden/>
    <w:rsid w:val="00285600"/>
    <w:rPr>
      <w:rFonts w:ascii="Times New Roman" w:eastAsia="Times New Roman" w:hAnsi="Times New Roman" w:cs="Times New Roman"/>
      <w:sz w:val="28"/>
      <w:szCs w:val="24"/>
      <w:lang w:eastAsia="ru-RU"/>
    </w:rPr>
  </w:style>
  <w:style w:type="paragraph" w:customStyle="1" w:styleId="Style98">
    <w:name w:val="Style98"/>
    <w:basedOn w:val="a0"/>
    <w:uiPriority w:val="99"/>
    <w:rsid w:val="00285600"/>
    <w:pPr>
      <w:widowControl w:val="0"/>
      <w:autoSpaceDE w:val="0"/>
      <w:autoSpaceDN w:val="0"/>
      <w:adjustRightInd w:val="0"/>
      <w:spacing w:line="298" w:lineRule="exact"/>
      <w:ind w:hanging="346"/>
    </w:pPr>
    <w:rPr>
      <w:rFonts w:ascii="Tahoma" w:hAnsi="Tahoma" w:cs="Tahoma"/>
    </w:rPr>
  </w:style>
  <w:style w:type="paragraph" w:styleId="23">
    <w:name w:val="Body Text 2"/>
    <w:basedOn w:val="a0"/>
    <w:link w:val="24"/>
    <w:uiPriority w:val="99"/>
    <w:semiHidden/>
    <w:rsid w:val="00285600"/>
    <w:pPr>
      <w:spacing w:after="120" w:line="480" w:lineRule="auto"/>
    </w:pPr>
  </w:style>
  <w:style w:type="character" w:customStyle="1" w:styleId="24">
    <w:name w:val="Основной текст 2 Знак"/>
    <w:basedOn w:val="a1"/>
    <w:link w:val="23"/>
    <w:uiPriority w:val="99"/>
    <w:semiHidden/>
    <w:rsid w:val="00285600"/>
    <w:rPr>
      <w:rFonts w:ascii="Times New Roman" w:eastAsia="Times New Roman" w:hAnsi="Times New Roman" w:cs="Times New Roman"/>
      <w:sz w:val="24"/>
      <w:szCs w:val="24"/>
      <w:lang w:eastAsia="ru-RU"/>
    </w:rPr>
  </w:style>
  <w:style w:type="paragraph" w:styleId="aff2">
    <w:name w:val="Body Text"/>
    <w:basedOn w:val="a0"/>
    <w:link w:val="aff3"/>
    <w:rsid w:val="00285600"/>
    <w:pPr>
      <w:spacing w:after="120" w:line="360" w:lineRule="auto"/>
      <w:ind w:firstLine="709"/>
      <w:jc w:val="both"/>
    </w:pPr>
    <w:rPr>
      <w:sz w:val="28"/>
      <w:szCs w:val="28"/>
    </w:rPr>
  </w:style>
  <w:style w:type="character" w:customStyle="1" w:styleId="aff3">
    <w:name w:val="Основной текст Знак"/>
    <w:basedOn w:val="a1"/>
    <w:link w:val="aff2"/>
    <w:rsid w:val="00285600"/>
    <w:rPr>
      <w:rFonts w:ascii="Times New Roman" w:eastAsia="Times New Roman" w:hAnsi="Times New Roman" w:cs="Times New Roman"/>
      <w:sz w:val="28"/>
      <w:szCs w:val="28"/>
      <w:lang w:eastAsia="ru-RU"/>
    </w:rPr>
  </w:style>
  <w:style w:type="character" w:customStyle="1" w:styleId="style20">
    <w:name w:val="style20"/>
    <w:basedOn w:val="a1"/>
    <w:uiPriority w:val="99"/>
    <w:rsid w:val="00285600"/>
    <w:rPr>
      <w:rFonts w:cs="Times New Roman"/>
    </w:rPr>
  </w:style>
  <w:style w:type="character" w:customStyle="1" w:styleId="c9">
    <w:name w:val="c9"/>
    <w:basedOn w:val="a1"/>
    <w:uiPriority w:val="99"/>
    <w:rsid w:val="00285600"/>
    <w:rPr>
      <w:rFonts w:cs="Times New Roman"/>
    </w:rPr>
  </w:style>
  <w:style w:type="paragraph" w:customStyle="1" w:styleId="c3">
    <w:name w:val="c3"/>
    <w:basedOn w:val="a0"/>
    <w:rsid w:val="00285600"/>
    <w:pPr>
      <w:spacing w:before="100" w:beforeAutospacing="1" w:after="100" w:afterAutospacing="1"/>
    </w:pPr>
  </w:style>
  <w:style w:type="character" w:customStyle="1" w:styleId="c11">
    <w:name w:val="c11"/>
    <w:basedOn w:val="a1"/>
    <w:uiPriority w:val="99"/>
    <w:rsid w:val="00285600"/>
    <w:rPr>
      <w:rFonts w:cs="Times New Roman"/>
    </w:rPr>
  </w:style>
  <w:style w:type="character" w:customStyle="1" w:styleId="c4">
    <w:name w:val="c4"/>
    <w:basedOn w:val="a1"/>
    <w:uiPriority w:val="99"/>
    <w:rsid w:val="00285600"/>
    <w:rPr>
      <w:rFonts w:cs="Times New Roman"/>
    </w:rPr>
  </w:style>
  <w:style w:type="character" w:customStyle="1" w:styleId="c6">
    <w:name w:val="c6"/>
    <w:basedOn w:val="a1"/>
    <w:rsid w:val="00285600"/>
    <w:rPr>
      <w:rFonts w:cs="Times New Roman"/>
    </w:rPr>
  </w:style>
  <w:style w:type="paragraph" w:customStyle="1" w:styleId="c8">
    <w:name w:val="c8"/>
    <w:basedOn w:val="a0"/>
    <w:rsid w:val="00285600"/>
    <w:pPr>
      <w:spacing w:before="100" w:beforeAutospacing="1" w:after="100" w:afterAutospacing="1"/>
    </w:pPr>
  </w:style>
  <w:style w:type="paragraph" w:styleId="a">
    <w:name w:val="List Bullet"/>
    <w:basedOn w:val="a0"/>
    <w:rsid w:val="00285600"/>
    <w:pPr>
      <w:numPr>
        <w:numId w:val="6"/>
      </w:numPr>
    </w:pPr>
    <w:rPr>
      <w:rFonts w:eastAsia="PMingLiU"/>
      <w:lang w:eastAsia="zh-TW"/>
    </w:rPr>
  </w:style>
  <w:style w:type="paragraph" w:customStyle="1" w:styleId="c0">
    <w:name w:val="c0"/>
    <w:basedOn w:val="a0"/>
    <w:rsid w:val="00285600"/>
    <w:pPr>
      <w:spacing w:before="100" w:beforeAutospacing="1" w:after="100" w:afterAutospacing="1"/>
    </w:pPr>
  </w:style>
  <w:style w:type="paragraph" w:customStyle="1" w:styleId="aff4">
    <w:name w:val="a"/>
    <w:basedOn w:val="a0"/>
    <w:rsid w:val="00BC146B"/>
    <w:pPr>
      <w:spacing w:before="100" w:beforeAutospacing="1" w:after="100" w:afterAutospacing="1"/>
    </w:pPr>
  </w:style>
  <w:style w:type="table" w:customStyle="1" w:styleId="11">
    <w:name w:val="Сетка таблицы1"/>
    <w:basedOn w:val="a2"/>
    <w:next w:val="a4"/>
    <w:uiPriority w:val="59"/>
    <w:rsid w:val="004223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28">
    <w:name w:val="c28"/>
    <w:basedOn w:val="a1"/>
    <w:rsid w:val="00EB35D7"/>
  </w:style>
  <w:style w:type="paragraph" w:customStyle="1" w:styleId="c23">
    <w:name w:val="c23"/>
    <w:basedOn w:val="a0"/>
    <w:rsid w:val="002946D1"/>
    <w:pPr>
      <w:spacing w:before="100" w:beforeAutospacing="1" w:after="100" w:afterAutospacing="1"/>
    </w:pPr>
  </w:style>
  <w:style w:type="paragraph" w:customStyle="1" w:styleId="c34">
    <w:name w:val="c34"/>
    <w:basedOn w:val="a0"/>
    <w:rsid w:val="000662E2"/>
    <w:pPr>
      <w:spacing w:before="100" w:beforeAutospacing="1" w:after="100" w:afterAutospacing="1"/>
    </w:pPr>
  </w:style>
  <w:style w:type="character" w:customStyle="1" w:styleId="c19">
    <w:name w:val="c19"/>
    <w:basedOn w:val="a1"/>
    <w:rsid w:val="000662E2"/>
  </w:style>
  <w:style w:type="character" w:customStyle="1" w:styleId="c65">
    <w:name w:val="c65"/>
    <w:basedOn w:val="a1"/>
    <w:rsid w:val="000662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page number" w:uiPriority="0"/>
    <w:lsdException w:name="List Bullet"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nhideWhenUsed="0" w:qFormat="1"/>
    <w:lsdException w:name="Emphasis" w:semiHidden="0" w:unhideWhenUsed="0" w:qFormat="1"/>
    <w:lsdException w:name="No Lis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0">
    <w:name w:val="Normal"/>
    <w:qFormat/>
    <w:rsid w:val="0049786D"/>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285600"/>
    <w:pPr>
      <w:spacing w:before="300" w:after="40"/>
      <w:outlineLvl w:val="0"/>
    </w:pPr>
    <w:rPr>
      <w:smallCaps/>
      <w:spacing w:val="5"/>
      <w:sz w:val="32"/>
      <w:szCs w:val="32"/>
    </w:rPr>
  </w:style>
  <w:style w:type="paragraph" w:styleId="2">
    <w:name w:val="heading 2"/>
    <w:basedOn w:val="a0"/>
    <w:next w:val="a0"/>
    <w:link w:val="20"/>
    <w:uiPriority w:val="99"/>
    <w:qFormat/>
    <w:rsid w:val="00285600"/>
    <w:pPr>
      <w:spacing w:before="240" w:after="80"/>
      <w:outlineLvl w:val="1"/>
    </w:pPr>
    <w:rPr>
      <w:smallCaps/>
      <w:spacing w:val="5"/>
      <w:sz w:val="28"/>
      <w:szCs w:val="28"/>
    </w:rPr>
  </w:style>
  <w:style w:type="paragraph" w:styleId="3">
    <w:name w:val="heading 3"/>
    <w:basedOn w:val="a0"/>
    <w:next w:val="a0"/>
    <w:link w:val="30"/>
    <w:uiPriority w:val="99"/>
    <w:unhideWhenUsed/>
    <w:qFormat/>
    <w:rsid w:val="0049786D"/>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0"/>
    <w:next w:val="a0"/>
    <w:link w:val="40"/>
    <w:uiPriority w:val="99"/>
    <w:qFormat/>
    <w:rsid w:val="00285600"/>
    <w:pPr>
      <w:spacing w:before="240"/>
      <w:outlineLvl w:val="3"/>
    </w:pPr>
    <w:rPr>
      <w:smallCaps/>
      <w:spacing w:val="10"/>
      <w:sz w:val="22"/>
      <w:szCs w:val="22"/>
    </w:rPr>
  </w:style>
  <w:style w:type="paragraph" w:styleId="5">
    <w:name w:val="heading 5"/>
    <w:basedOn w:val="a0"/>
    <w:next w:val="a0"/>
    <w:link w:val="50"/>
    <w:uiPriority w:val="99"/>
    <w:qFormat/>
    <w:rsid w:val="00285600"/>
    <w:pPr>
      <w:spacing w:before="200"/>
      <w:outlineLvl w:val="4"/>
    </w:pPr>
    <w:rPr>
      <w:smallCaps/>
      <w:color w:val="943634"/>
      <w:spacing w:val="10"/>
      <w:sz w:val="22"/>
      <w:szCs w:val="26"/>
    </w:rPr>
  </w:style>
  <w:style w:type="paragraph" w:styleId="6">
    <w:name w:val="heading 6"/>
    <w:basedOn w:val="a0"/>
    <w:next w:val="a0"/>
    <w:link w:val="60"/>
    <w:uiPriority w:val="99"/>
    <w:qFormat/>
    <w:rsid w:val="00285600"/>
    <w:pPr>
      <w:outlineLvl w:val="5"/>
    </w:pPr>
    <w:rPr>
      <w:smallCaps/>
      <w:color w:val="C0504D"/>
      <w:spacing w:val="5"/>
      <w:sz w:val="22"/>
    </w:rPr>
  </w:style>
  <w:style w:type="paragraph" w:styleId="7">
    <w:name w:val="heading 7"/>
    <w:basedOn w:val="a0"/>
    <w:next w:val="a0"/>
    <w:link w:val="70"/>
    <w:uiPriority w:val="99"/>
    <w:qFormat/>
    <w:rsid w:val="00285600"/>
    <w:pPr>
      <w:outlineLvl w:val="6"/>
    </w:pPr>
    <w:rPr>
      <w:b/>
      <w:smallCaps/>
      <w:color w:val="C0504D"/>
      <w:spacing w:val="10"/>
    </w:rPr>
  </w:style>
  <w:style w:type="paragraph" w:styleId="8">
    <w:name w:val="heading 8"/>
    <w:basedOn w:val="a0"/>
    <w:next w:val="a0"/>
    <w:link w:val="80"/>
    <w:uiPriority w:val="99"/>
    <w:qFormat/>
    <w:rsid w:val="00285600"/>
    <w:pPr>
      <w:outlineLvl w:val="7"/>
    </w:pPr>
    <w:rPr>
      <w:b/>
      <w:i/>
      <w:smallCaps/>
      <w:color w:val="943634"/>
    </w:rPr>
  </w:style>
  <w:style w:type="paragraph" w:styleId="9">
    <w:name w:val="heading 9"/>
    <w:basedOn w:val="a0"/>
    <w:next w:val="a0"/>
    <w:link w:val="90"/>
    <w:uiPriority w:val="99"/>
    <w:qFormat/>
    <w:rsid w:val="00285600"/>
    <w:pPr>
      <w:outlineLvl w:val="8"/>
    </w:pPr>
    <w:rPr>
      <w:b/>
      <w:i/>
      <w:smallCaps/>
      <w:color w:val="622423"/>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4978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0"/>
    <w:link w:val="a6"/>
    <w:uiPriority w:val="99"/>
    <w:semiHidden/>
    <w:unhideWhenUsed/>
    <w:rsid w:val="0049786D"/>
    <w:rPr>
      <w:rFonts w:ascii="Tahoma" w:hAnsi="Tahoma" w:cs="Tahoma"/>
      <w:sz w:val="16"/>
      <w:szCs w:val="16"/>
    </w:rPr>
  </w:style>
  <w:style w:type="character" w:customStyle="1" w:styleId="a6">
    <w:name w:val="Текст выноски Знак"/>
    <w:basedOn w:val="a1"/>
    <w:link w:val="a5"/>
    <w:uiPriority w:val="99"/>
    <w:semiHidden/>
    <w:rsid w:val="0049786D"/>
    <w:rPr>
      <w:rFonts w:ascii="Tahoma" w:eastAsia="Times New Roman" w:hAnsi="Tahoma" w:cs="Tahoma"/>
      <w:sz w:val="16"/>
      <w:szCs w:val="16"/>
      <w:lang w:eastAsia="ru-RU"/>
    </w:rPr>
  </w:style>
  <w:style w:type="paragraph" w:styleId="a7">
    <w:name w:val="header"/>
    <w:basedOn w:val="a0"/>
    <w:link w:val="a8"/>
    <w:uiPriority w:val="99"/>
    <w:unhideWhenUsed/>
    <w:rsid w:val="0049786D"/>
    <w:pPr>
      <w:tabs>
        <w:tab w:val="center" w:pos="4677"/>
        <w:tab w:val="right" w:pos="9355"/>
      </w:tabs>
    </w:pPr>
  </w:style>
  <w:style w:type="character" w:customStyle="1" w:styleId="a8">
    <w:name w:val="Верхний колонтитул Знак"/>
    <w:basedOn w:val="a1"/>
    <w:link w:val="a7"/>
    <w:uiPriority w:val="99"/>
    <w:rsid w:val="0049786D"/>
    <w:rPr>
      <w:rFonts w:ascii="Times New Roman" w:eastAsia="Times New Roman" w:hAnsi="Times New Roman" w:cs="Times New Roman"/>
      <w:sz w:val="24"/>
      <w:szCs w:val="24"/>
      <w:lang w:eastAsia="ru-RU"/>
    </w:rPr>
  </w:style>
  <w:style w:type="paragraph" w:styleId="a9">
    <w:name w:val="footer"/>
    <w:basedOn w:val="a0"/>
    <w:link w:val="aa"/>
    <w:unhideWhenUsed/>
    <w:rsid w:val="0049786D"/>
    <w:pPr>
      <w:tabs>
        <w:tab w:val="center" w:pos="4677"/>
        <w:tab w:val="right" w:pos="9355"/>
      </w:tabs>
    </w:pPr>
  </w:style>
  <w:style w:type="character" w:customStyle="1" w:styleId="aa">
    <w:name w:val="Нижний колонтитул Знак"/>
    <w:basedOn w:val="a1"/>
    <w:link w:val="a9"/>
    <w:uiPriority w:val="99"/>
    <w:rsid w:val="0049786D"/>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9"/>
    <w:rsid w:val="0049786D"/>
    <w:rPr>
      <w:rFonts w:asciiTheme="majorHAnsi" w:eastAsiaTheme="majorEastAsia" w:hAnsiTheme="majorHAnsi" w:cstheme="majorBidi"/>
      <w:b/>
      <w:bCs/>
      <w:color w:val="4F81BD" w:themeColor="accent1"/>
      <w:lang w:eastAsia="ru-RU"/>
    </w:rPr>
  </w:style>
  <w:style w:type="paragraph" w:styleId="ab">
    <w:name w:val="Normal (Web)"/>
    <w:basedOn w:val="a0"/>
    <w:uiPriority w:val="99"/>
    <w:unhideWhenUsed/>
    <w:rsid w:val="0049786D"/>
    <w:pPr>
      <w:spacing w:before="100" w:beforeAutospacing="1" w:after="100" w:afterAutospacing="1"/>
    </w:pPr>
  </w:style>
  <w:style w:type="paragraph" w:styleId="ac">
    <w:name w:val="List Paragraph"/>
    <w:basedOn w:val="a0"/>
    <w:uiPriority w:val="34"/>
    <w:qFormat/>
    <w:rsid w:val="009A5DC9"/>
    <w:pPr>
      <w:ind w:left="720"/>
      <w:contextualSpacing/>
    </w:pPr>
  </w:style>
  <w:style w:type="character" w:styleId="ad">
    <w:name w:val="Hyperlink"/>
    <w:basedOn w:val="a1"/>
    <w:uiPriority w:val="99"/>
    <w:semiHidden/>
    <w:unhideWhenUsed/>
    <w:rsid w:val="00952577"/>
    <w:rPr>
      <w:color w:val="0000FF"/>
      <w:u w:val="single"/>
    </w:rPr>
  </w:style>
  <w:style w:type="character" w:customStyle="1" w:styleId="apple-converted-space">
    <w:name w:val="apple-converted-space"/>
    <w:basedOn w:val="a1"/>
    <w:rsid w:val="00AC1FD6"/>
  </w:style>
  <w:style w:type="paragraph" w:customStyle="1" w:styleId="c12">
    <w:name w:val="c12"/>
    <w:basedOn w:val="a0"/>
    <w:rsid w:val="00CB15B6"/>
    <w:pPr>
      <w:spacing w:before="100" w:beforeAutospacing="1" w:after="100" w:afterAutospacing="1"/>
    </w:pPr>
  </w:style>
  <w:style w:type="character" w:customStyle="1" w:styleId="c21">
    <w:name w:val="c21"/>
    <w:basedOn w:val="a1"/>
    <w:rsid w:val="00CB15B6"/>
  </w:style>
  <w:style w:type="character" w:customStyle="1" w:styleId="c2">
    <w:name w:val="c2"/>
    <w:basedOn w:val="a1"/>
    <w:rsid w:val="00CB15B6"/>
  </w:style>
  <w:style w:type="character" w:customStyle="1" w:styleId="c49">
    <w:name w:val="c49"/>
    <w:basedOn w:val="a1"/>
    <w:rsid w:val="00CB15B6"/>
  </w:style>
  <w:style w:type="paragraph" w:customStyle="1" w:styleId="c10">
    <w:name w:val="c10"/>
    <w:basedOn w:val="a0"/>
    <w:rsid w:val="00CB15B6"/>
    <w:pPr>
      <w:spacing w:before="100" w:beforeAutospacing="1" w:after="100" w:afterAutospacing="1"/>
    </w:pPr>
  </w:style>
  <w:style w:type="character" w:customStyle="1" w:styleId="c1">
    <w:name w:val="c1"/>
    <w:basedOn w:val="a1"/>
    <w:rsid w:val="00CB15B6"/>
  </w:style>
  <w:style w:type="paragraph" w:customStyle="1" w:styleId="c26">
    <w:name w:val="c26"/>
    <w:basedOn w:val="a0"/>
    <w:rsid w:val="00CB15B6"/>
    <w:pPr>
      <w:spacing w:before="100" w:beforeAutospacing="1" w:after="100" w:afterAutospacing="1"/>
    </w:pPr>
  </w:style>
  <w:style w:type="character" w:customStyle="1" w:styleId="c32">
    <w:name w:val="c32"/>
    <w:basedOn w:val="a1"/>
    <w:rsid w:val="00CB15B6"/>
  </w:style>
  <w:style w:type="paragraph" w:customStyle="1" w:styleId="c13">
    <w:name w:val="c13"/>
    <w:basedOn w:val="a0"/>
    <w:rsid w:val="00CB15B6"/>
    <w:pPr>
      <w:spacing w:before="100" w:beforeAutospacing="1" w:after="100" w:afterAutospacing="1"/>
    </w:pPr>
  </w:style>
  <w:style w:type="character" w:customStyle="1" w:styleId="c17">
    <w:name w:val="c17"/>
    <w:basedOn w:val="a1"/>
    <w:rsid w:val="00CB15B6"/>
  </w:style>
  <w:style w:type="paragraph" w:customStyle="1" w:styleId="c62">
    <w:name w:val="c62"/>
    <w:basedOn w:val="a0"/>
    <w:rsid w:val="00CB15B6"/>
    <w:pPr>
      <w:spacing w:before="100" w:beforeAutospacing="1" w:after="100" w:afterAutospacing="1"/>
    </w:pPr>
  </w:style>
  <w:style w:type="paragraph" w:customStyle="1" w:styleId="c14">
    <w:name w:val="c14"/>
    <w:basedOn w:val="a0"/>
    <w:rsid w:val="00CB15B6"/>
    <w:pPr>
      <w:spacing w:before="100" w:beforeAutospacing="1" w:after="100" w:afterAutospacing="1"/>
    </w:pPr>
  </w:style>
  <w:style w:type="paragraph" w:customStyle="1" w:styleId="c31">
    <w:name w:val="c31"/>
    <w:basedOn w:val="a0"/>
    <w:rsid w:val="00CB15B6"/>
    <w:pPr>
      <w:spacing w:before="100" w:beforeAutospacing="1" w:after="100" w:afterAutospacing="1"/>
    </w:pPr>
  </w:style>
  <w:style w:type="character" w:customStyle="1" w:styleId="c7">
    <w:name w:val="c7"/>
    <w:basedOn w:val="a1"/>
    <w:rsid w:val="007C1B6C"/>
  </w:style>
  <w:style w:type="character" w:customStyle="1" w:styleId="c33">
    <w:name w:val="c33"/>
    <w:basedOn w:val="a1"/>
    <w:rsid w:val="000C3D39"/>
  </w:style>
  <w:style w:type="character" w:styleId="ae">
    <w:name w:val="Strong"/>
    <w:basedOn w:val="a1"/>
    <w:uiPriority w:val="99"/>
    <w:qFormat/>
    <w:rsid w:val="005C6993"/>
    <w:rPr>
      <w:b/>
      <w:bCs/>
    </w:rPr>
  </w:style>
  <w:style w:type="character" w:customStyle="1" w:styleId="10">
    <w:name w:val="Заголовок 1 Знак"/>
    <w:basedOn w:val="a1"/>
    <w:link w:val="1"/>
    <w:uiPriority w:val="99"/>
    <w:rsid w:val="00285600"/>
    <w:rPr>
      <w:rFonts w:ascii="Times New Roman" w:eastAsia="Times New Roman" w:hAnsi="Times New Roman" w:cs="Times New Roman"/>
      <w:smallCaps/>
      <w:spacing w:val="5"/>
      <w:sz w:val="32"/>
      <w:szCs w:val="32"/>
      <w:lang w:eastAsia="ru-RU"/>
    </w:rPr>
  </w:style>
  <w:style w:type="character" w:customStyle="1" w:styleId="20">
    <w:name w:val="Заголовок 2 Знак"/>
    <w:basedOn w:val="a1"/>
    <w:link w:val="2"/>
    <w:uiPriority w:val="99"/>
    <w:rsid w:val="00285600"/>
    <w:rPr>
      <w:rFonts w:ascii="Times New Roman" w:eastAsia="Times New Roman" w:hAnsi="Times New Roman" w:cs="Times New Roman"/>
      <w:smallCaps/>
      <w:spacing w:val="5"/>
      <w:sz w:val="28"/>
      <w:szCs w:val="28"/>
      <w:lang w:eastAsia="ru-RU"/>
    </w:rPr>
  </w:style>
  <w:style w:type="character" w:customStyle="1" w:styleId="40">
    <w:name w:val="Заголовок 4 Знак"/>
    <w:basedOn w:val="a1"/>
    <w:link w:val="4"/>
    <w:uiPriority w:val="99"/>
    <w:rsid w:val="00285600"/>
    <w:rPr>
      <w:rFonts w:ascii="Times New Roman" w:eastAsia="Times New Roman" w:hAnsi="Times New Roman" w:cs="Times New Roman"/>
      <w:smallCaps/>
      <w:spacing w:val="10"/>
      <w:lang w:eastAsia="ru-RU"/>
    </w:rPr>
  </w:style>
  <w:style w:type="character" w:customStyle="1" w:styleId="50">
    <w:name w:val="Заголовок 5 Знак"/>
    <w:basedOn w:val="a1"/>
    <w:link w:val="5"/>
    <w:uiPriority w:val="99"/>
    <w:rsid w:val="00285600"/>
    <w:rPr>
      <w:rFonts w:ascii="Times New Roman" w:eastAsia="Times New Roman" w:hAnsi="Times New Roman" w:cs="Times New Roman"/>
      <w:smallCaps/>
      <w:color w:val="943634"/>
      <w:spacing w:val="10"/>
      <w:szCs w:val="26"/>
      <w:lang w:eastAsia="ru-RU"/>
    </w:rPr>
  </w:style>
  <w:style w:type="character" w:customStyle="1" w:styleId="60">
    <w:name w:val="Заголовок 6 Знак"/>
    <w:basedOn w:val="a1"/>
    <w:link w:val="6"/>
    <w:uiPriority w:val="99"/>
    <w:rsid w:val="00285600"/>
    <w:rPr>
      <w:rFonts w:ascii="Times New Roman" w:eastAsia="Times New Roman" w:hAnsi="Times New Roman" w:cs="Times New Roman"/>
      <w:smallCaps/>
      <w:color w:val="C0504D"/>
      <w:spacing w:val="5"/>
      <w:szCs w:val="24"/>
      <w:lang w:eastAsia="ru-RU"/>
    </w:rPr>
  </w:style>
  <w:style w:type="character" w:customStyle="1" w:styleId="70">
    <w:name w:val="Заголовок 7 Знак"/>
    <w:basedOn w:val="a1"/>
    <w:link w:val="7"/>
    <w:uiPriority w:val="99"/>
    <w:rsid w:val="00285600"/>
    <w:rPr>
      <w:rFonts w:ascii="Times New Roman" w:eastAsia="Times New Roman" w:hAnsi="Times New Roman" w:cs="Times New Roman"/>
      <w:b/>
      <w:smallCaps/>
      <w:color w:val="C0504D"/>
      <w:spacing w:val="10"/>
      <w:sz w:val="24"/>
      <w:szCs w:val="24"/>
      <w:lang w:eastAsia="ru-RU"/>
    </w:rPr>
  </w:style>
  <w:style w:type="character" w:customStyle="1" w:styleId="80">
    <w:name w:val="Заголовок 8 Знак"/>
    <w:basedOn w:val="a1"/>
    <w:link w:val="8"/>
    <w:uiPriority w:val="99"/>
    <w:rsid w:val="00285600"/>
    <w:rPr>
      <w:rFonts w:ascii="Times New Roman" w:eastAsia="Times New Roman" w:hAnsi="Times New Roman" w:cs="Times New Roman"/>
      <w:b/>
      <w:i/>
      <w:smallCaps/>
      <w:color w:val="943634"/>
      <w:sz w:val="24"/>
      <w:szCs w:val="24"/>
      <w:lang w:eastAsia="ru-RU"/>
    </w:rPr>
  </w:style>
  <w:style w:type="character" w:customStyle="1" w:styleId="90">
    <w:name w:val="Заголовок 9 Знак"/>
    <w:basedOn w:val="a1"/>
    <w:link w:val="9"/>
    <w:uiPriority w:val="99"/>
    <w:rsid w:val="00285600"/>
    <w:rPr>
      <w:rFonts w:ascii="Times New Roman" w:eastAsia="Times New Roman" w:hAnsi="Times New Roman" w:cs="Times New Roman"/>
      <w:b/>
      <w:i/>
      <w:smallCaps/>
      <w:color w:val="622423"/>
      <w:sz w:val="24"/>
      <w:szCs w:val="24"/>
      <w:lang w:eastAsia="ru-RU"/>
    </w:rPr>
  </w:style>
  <w:style w:type="paragraph" w:styleId="af">
    <w:name w:val="caption"/>
    <w:basedOn w:val="a0"/>
    <w:next w:val="a0"/>
    <w:uiPriority w:val="99"/>
    <w:qFormat/>
    <w:rsid w:val="00285600"/>
    <w:rPr>
      <w:b/>
      <w:bCs/>
      <w:caps/>
      <w:sz w:val="16"/>
      <w:szCs w:val="18"/>
    </w:rPr>
  </w:style>
  <w:style w:type="paragraph" w:styleId="af0">
    <w:name w:val="Title"/>
    <w:basedOn w:val="a0"/>
    <w:next w:val="a0"/>
    <w:link w:val="af1"/>
    <w:uiPriority w:val="99"/>
    <w:qFormat/>
    <w:rsid w:val="00285600"/>
    <w:pPr>
      <w:pBdr>
        <w:top w:val="single" w:sz="12" w:space="1" w:color="C0504D"/>
      </w:pBdr>
      <w:jc w:val="right"/>
    </w:pPr>
    <w:rPr>
      <w:smallCaps/>
      <w:sz w:val="48"/>
      <w:szCs w:val="48"/>
    </w:rPr>
  </w:style>
  <w:style w:type="character" w:customStyle="1" w:styleId="af1">
    <w:name w:val="Название Знак"/>
    <w:basedOn w:val="a1"/>
    <w:link w:val="af0"/>
    <w:uiPriority w:val="99"/>
    <w:rsid w:val="00285600"/>
    <w:rPr>
      <w:rFonts w:ascii="Times New Roman" w:eastAsia="Times New Roman" w:hAnsi="Times New Roman" w:cs="Times New Roman"/>
      <w:smallCaps/>
      <w:sz w:val="48"/>
      <w:szCs w:val="48"/>
      <w:lang w:eastAsia="ru-RU"/>
    </w:rPr>
  </w:style>
  <w:style w:type="paragraph" w:styleId="af2">
    <w:name w:val="Subtitle"/>
    <w:basedOn w:val="a0"/>
    <w:next w:val="a0"/>
    <w:link w:val="af3"/>
    <w:uiPriority w:val="99"/>
    <w:qFormat/>
    <w:rsid w:val="00285600"/>
    <w:pPr>
      <w:spacing w:after="720"/>
      <w:jc w:val="right"/>
    </w:pPr>
    <w:rPr>
      <w:rFonts w:ascii="Cambria" w:hAnsi="Cambria"/>
      <w:szCs w:val="22"/>
    </w:rPr>
  </w:style>
  <w:style w:type="character" w:customStyle="1" w:styleId="af3">
    <w:name w:val="Подзаголовок Знак"/>
    <w:basedOn w:val="a1"/>
    <w:link w:val="af2"/>
    <w:uiPriority w:val="99"/>
    <w:rsid w:val="00285600"/>
    <w:rPr>
      <w:rFonts w:ascii="Cambria" w:eastAsia="Times New Roman" w:hAnsi="Cambria" w:cs="Times New Roman"/>
      <w:sz w:val="24"/>
      <w:lang w:eastAsia="ru-RU"/>
    </w:rPr>
  </w:style>
  <w:style w:type="character" w:styleId="af4">
    <w:name w:val="Emphasis"/>
    <w:basedOn w:val="a1"/>
    <w:uiPriority w:val="99"/>
    <w:qFormat/>
    <w:rsid w:val="00285600"/>
    <w:rPr>
      <w:rFonts w:cs="Times New Roman"/>
      <w:b/>
      <w:i/>
      <w:spacing w:val="10"/>
    </w:rPr>
  </w:style>
  <w:style w:type="paragraph" w:styleId="af5">
    <w:name w:val="No Spacing"/>
    <w:basedOn w:val="a0"/>
    <w:link w:val="af6"/>
    <w:uiPriority w:val="99"/>
    <w:qFormat/>
    <w:rsid w:val="00285600"/>
  </w:style>
  <w:style w:type="character" w:customStyle="1" w:styleId="af6">
    <w:name w:val="Без интервала Знак"/>
    <w:basedOn w:val="a1"/>
    <w:link w:val="af5"/>
    <w:uiPriority w:val="99"/>
    <w:locked/>
    <w:rsid w:val="00285600"/>
    <w:rPr>
      <w:rFonts w:ascii="Times New Roman" w:eastAsia="Times New Roman" w:hAnsi="Times New Roman" w:cs="Times New Roman"/>
      <w:sz w:val="24"/>
      <w:szCs w:val="24"/>
      <w:lang w:eastAsia="ru-RU"/>
    </w:rPr>
  </w:style>
  <w:style w:type="paragraph" w:styleId="21">
    <w:name w:val="Quote"/>
    <w:basedOn w:val="a0"/>
    <w:next w:val="a0"/>
    <w:link w:val="22"/>
    <w:uiPriority w:val="99"/>
    <w:qFormat/>
    <w:rsid w:val="00285600"/>
    <w:rPr>
      <w:i/>
    </w:rPr>
  </w:style>
  <w:style w:type="character" w:customStyle="1" w:styleId="22">
    <w:name w:val="Цитата 2 Знак"/>
    <w:basedOn w:val="a1"/>
    <w:link w:val="21"/>
    <w:uiPriority w:val="99"/>
    <w:rsid w:val="00285600"/>
    <w:rPr>
      <w:rFonts w:ascii="Times New Roman" w:eastAsia="Times New Roman" w:hAnsi="Times New Roman" w:cs="Times New Roman"/>
      <w:i/>
      <w:sz w:val="24"/>
      <w:szCs w:val="24"/>
      <w:lang w:eastAsia="ru-RU"/>
    </w:rPr>
  </w:style>
  <w:style w:type="paragraph" w:styleId="af7">
    <w:name w:val="Intense Quote"/>
    <w:basedOn w:val="a0"/>
    <w:next w:val="a0"/>
    <w:link w:val="af8"/>
    <w:uiPriority w:val="99"/>
    <w:qFormat/>
    <w:rsid w:val="00285600"/>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af8">
    <w:name w:val="Выделенная цитата Знак"/>
    <w:basedOn w:val="a1"/>
    <w:link w:val="af7"/>
    <w:uiPriority w:val="99"/>
    <w:rsid w:val="00285600"/>
    <w:rPr>
      <w:rFonts w:ascii="Times New Roman" w:eastAsia="Times New Roman" w:hAnsi="Times New Roman" w:cs="Times New Roman"/>
      <w:b/>
      <w:i/>
      <w:color w:val="FFFFFF"/>
      <w:sz w:val="24"/>
      <w:szCs w:val="24"/>
      <w:shd w:val="clear" w:color="auto" w:fill="C0504D"/>
      <w:lang w:eastAsia="ru-RU"/>
    </w:rPr>
  </w:style>
  <w:style w:type="character" w:styleId="af9">
    <w:name w:val="Subtle Emphasis"/>
    <w:basedOn w:val="a1"/>
    <w:uiPriority w:val="99"/>
    <w:qFormat/>
    <w:rsid w:val="00285600"/>
    <w:rPr>
      <w:i/>
    </w:rPr>
  </w:style>
  <w:style w:type="character" w:styleId="afa">
    <w:name w:val="Intense Emphasis"/>
    <w:basedOn w:val="a1"/>
    <w:uiPriority w:val="99"/>
    <w:qFormat/>
    <w:rsid w:val="00285600"/>
    <w:rPr>
      <w:b/>
      <w:i/>
      <w:color w:val="C0504D"/>
      <w:spacing w:val="10"/>
    </w:rPr>
  </w:style>
  <w:style w:type="character" w:styleId="afb">
    <w:name w:val="Subtle Reference"/>
    <w:basedOn w:val="a1"/>
    <w:uiPriority w:val="99"/>
    <w:qFormat/>
    <w:rsid w:val="00285600"/>
    <w:rPr>
      <w:b/>
    </w:rPr>
  </w:style>
  <w:style w:type="character" w:styleId="afc">
    <w:name w:val="Intense Reference"/>
    <w:basedOn w:val="a1"/>
    <w:uiPriority w:val="99"/>
    <w:qFormat/>
    <w:rsid w:val="00285600"/>
    <w:rPr>
      <w:b/>
      <w:smallCaps/>
      <w:spacing w:val="5"/>
      <w:sz w:val="22"/>
      <w:u w:val="single"/>
    </w:rPr>
  </w:style>
  <w:style w:type="character" w:styleId="afd">
    <w:name w:val="Book Title"/>
    <w:basedOn w:val="a1"/>
    <w:uiPriority w:val="99"/>
    <w:qFormat/>
    <w:rsid w:val="00285600"/>
    <w:rPr>
      <w:rFonts w:ascii="Cambria" w:hAnsi="Cambria"/>
      <w:i/>
      <w:sz w:val="20"/>
    </w:rPr>
  </w:style>
  <w:style w:type="paragraph" w:styleId="afe">
    <w:name w:val="TOC Heading"/>
    <w:basedOn w:val="1"/>
    <w:next w:val="a0"/>
    <w:uiPriority w:val="99"/>
    <w:qFormat/>
    <w:rsid w:val="00285600"/>
    <w:pPr>
      <w:outlineLvl w:val="9"/>
    </w:pPr>
  </w:style>
  <w:style w:type="character" w:styleId="aff">
    <w:name w:val="page number"/>
    <w:basedOn w:val="a1"/>
    <w:rsid w:val="00285600"/>
    <w:rPr>
      <w:rFonts w:cs="Times New Roman"/>
    </w:rPr>
  </w:style>
  <w:style w:type="character" w:customStyle="1" w:styleId="FontStyle207">
    <w:name w:val="Font Style207"/>
    <w:uiPriority w:val="99"/>
    <w:rsid w:val="00285600"/>
    <w:rPr>
      <w:rFonts w:ascii="Century Schoolbook" w:hAnsi="Century Schoolbook"/>
      <w:sz w:val="18"/>
    </w:rPr>
  </w:style>
  <w:style w:type="character" w:customStyle="1" w:styleId="FontStyle253">
    <w:name w:val="Font Style253"/>
    <w:uiPriority w:val="99"/>
    <w:rsid w:val="00285600"/>
    <w:rPr>
      <w:rFonts w:ascii="Microsoft Sans Serif" w:hAnsi="Microsoft Sans Serif"/>
      <w:sz w:val="18"/>
    </w:rPr>
  </w:style>
  <w:style w:type="character" w:customStyle="1" w:styleId="FontStyle227">
    <w:name w:val="Font Style227"/>
    <w:uiPriority w:val="99"/>
    <w:rsid w:val="00285600"/>
    <w:rPr>
      <w:rFonts w:ascii="Microsoft Sans Serif" w:hAnsi="Microsoft Sans Serif"/>
      <w:b/>
      <w:sz w:val="20"/>
    </w:rPr>
  </w:style>
  <w:style w:type="paragraph" w:customStyle="1" w:styleId="Style18">
    <w:name w:val="Style18"/>
    <w:basedOn w:val="a0"/>
    <w:uiPriority w:val="99"/>
    <w:rsid w:val="00285600"/>
    <w:pPr>
      <w:widowControl w:val="0"/>
      <w:autoSpaceDE w:val="0"/>
      <w:autoSpaceDN w:val="0"/>
      <w:adjustRightInd w:val="0"/>
    </w:pPr>
    <w:rPr>
      <w:rFonts w:ascii="Tahoma" w:hAnsi="Tahoma" w:cs="Tahoma"/>
    </w:rPr>
  </w:style>
  <w:style w:type="paragraph" w:customStyle="1" w:styleId="Style11">
    <w:name w:val="Style11"/>
    <w:basedOn w:val="a0"/>
    <w:uiPriority w:val="99"/>
    <w:rsid w:val="00285600"/>
    <w:pPr>
      <w:widowControl w:val="0"/>
      <w:autoSpaceDE w:val="0"/>
      <w:autoSpaceDN w:val="0"/>
      <w:adjustRightInd w:val="0"/>
      <w:spacing w:line="259" w:lineRule="exact"/>
      <w:ind w:firstLine="384"/>
      <w:jc w:val="both"/>
    </w:pPr>
    <w:rPr>
      <w:rFonts w:ascii="Tahoma" w:hAnsi="Tahoma" w:cs="Tahoma"/>
    </w:rPr>
  </w:style>
  <w:style w:type="character" w:customStyle="1" w:styleId="FontStyle202">
    <w:name w:val="Font Style202"/>
    <w:uiPriority w:val="99"/>
    <w:rsid w:val="00285600"/>
    <w:rPr>
      <w:rFonts w:ascii="Century Schoolbook" w:hAnsi="Century Schoolbook"/>
      <w:b/>
      <w:sz w:val="20"/>
    </w:rPr>
  </w:style>
  <w:style w:type="paragraph" w:styleId="aff0">
    <w:name w:val="Body Text Indent"/>
    <w:basedOn w:val="a0"/>
    <w:link w:val="aff1"/>
    <w:uiPriority w:val="99"/>
    <w:semiHidden/>
    <w:rsid w:val="00285600"/>
    <w:pPr>
      <w:ind w:firstLine="561"/>
      <w:jc w:val="both"/>
    </w:pPr>
    <w:rPr>
      <w:sz w:val="28"/>
    </w:rPr>
  </w:style>
  <w:style w:type="character" w:customStyle="1" w:styleId="aff1">
    <w:name w:val="Основной текст с отступом Знак"/>
    <w:basedOn w:val="a1"/>
    <w:link w:val="aff0"/>
    <w:uiPriority w:val="99"/>
    <w:semiHidden/>
    <w:rsid w:val="00285600"/>
    <w:rPr>
      <w:rFonts w:ascii="Times New Roman" w:eastAsia="Times New Roman" w:hAnsi="Times New Roman" w:cs="Times New Roman"/>
      <w:sz w:val="28"/>
      <w:szCs w:val="24"/>
      <w:lang w:eastAsia="ru-RU"/>
    </w:rPr>
  </w:style>
  <w:style w:type="paragraph" w:customStyle="1" w:styleId="Style98">
    <w:name w:val="Style98"/>
    <w:basedOn w:val="a0"/>
    <w:uiPriority w:val="99"/>
    <w:rsid w:val="00285600"/>
    <w:pPr>
      <w:widowControl w:val="0"/>
      <w:autoSpaceDE w:val="0"/>
      <w:autoSpaceDN w:val="0"/>
      <w:adjustRightInd w:val="0"/>
      <w:spacing w:line="298" w:lineRule="exact"/>
      <w:ind w:hanging="346"/>
    </w:pPr>
    <w:rPr>
      <w:rFonts w:ascii="Tahoma" w:hAnsi="Tahoma" w:cs="Tahoma"/>
    </w:rPr>
  </w:style>
  <w:style w:type="paragraph" w:styleId="23">
    <w:name w:val="Body Text 2"/>
    <w:basedOn w:val="a0"/>
    <w:link w:val="24"/>
    <w:uiPriority w:val="99"/>
    <w:semiHidden/>
    <w:rsid w:val="00285600"/>
    <w:pPr>
      <w:spacing w:after="120" w:line="480" w:lineRule="auto"/>
    </w:pPr>
  </w:style>
  <w:style w:type="character" w:customStyle="1" w:styleId="24">
    <w:name w:val="Основной текст 2 Знак"/>
    <w:basedOn w:val="a1"/>
    <w:link w:val="23"/>
    <w:uiPriority w:val="99"/>
    <w:semiHidden/>
    <w:rsid w:val="00285600"/>
    <w:rPr>
      <w:rFonts w:ascii="Times New Roman" w:eastAsia="Times New Roman" w:hAnsi="Times New Roman" w:cs="Times New Roman"/>
      <w:sz w:val="24"/>
      <w:szCs w:val="24"/>
      <w:lang w:eastAsia="ru-RU"/>
    </w:rPr>
  </w:style>
  <w:style w:type="paragraph" w:styleId="aff2">
    <w:name w:val="Body Text"/>
    <w:basedOn w:val="a0"/>
    <w:link w:val="aff3"/>
    <w:rsid w:val="00285600"/>
    <w:pPr>
      <w:spacing w:after="120" w:line="360" w:lineRule="auto"/>
      <w:ind w:firstLine="709"/>
      <w:jc w:val="both"/>
    </w:pPr>
    <w:rPr>
      <w:sz w:val="28"/>
      <w:szCs w:val="28"/>
    </w:rPr>
  </w:style>
  <w:style w:type="character" w:customStyle="1" w:styleId="aff3">
    <w:name w:val="Основной текст Знак"/>
    <w:basedOn w:val="a1"/>
    <w:link w:val="aff2"/>
    <w:rsid w:val="00285600"/>
    <w:rPr>
      <w:rFonts w:ascii="Times New Roman" w:eastAsia="Times New Roman" w:hAnsi="Times New Roman" w:cs="Times New Roman"/>
      <w:sz w:val="28"/>
      <w:szCs w:val="28"/>
      <w:lang w:eastAsia="ru-RU"/>
    </w:rPr>
  </w:style>
  <w:style w:type="character" w:customStyle="1" w:styleId="style20">
    <w:name w:val="style20"/>
    <w:basedOn w:val="a1"/>
    <w:uiPriority w:val="99"/>
    <w:rsid w:val="00285600"/>
    <w:rPr>
      <w:rFonts w:cs="Times New Roman"/>
    </w:rPr>
  </w:style>
  <w:style w:type="character" w:customStyle="1" w:styleId="c9">
    <w:name w:val="c9"/>
    <w:basedOn w:val="a1"/>
    <w:uiPriority w:val="99"/>
    <w:rsid w:val="00285600"/>
    <w:rPr>
      <w:rFonts w:cs="Times New Roman"/>
    </w:rPr>
  </w:style>
  <w:style w:type="paragraph" w:customStyle="1" w:styleId="c3">
    <w:name w:val="c3"/>
    <w:basedOn w:val="a0"/>
    <w:rsid w:val="00285600"/>
    <w:pPr>
      <w:spacing w:before="100" w:beforeAutospacing="1" w:after="100" w:afterAutospacing="1"/>
    </w:pPr>
  </w:style>
  <w:style w:type="character" w:customStyle="1" w:styleId="c11">
    <w:name w:val="c11"/>
    <w:basedOn w:val="a1"/>
    <w:uiPriority w:val="99"/>
    <w:rsid w:val="00285600"/>
    <w:rPr>
      <w:rFonts w:cs="Times New Roman"/>
    </w:rPr>
  </w:style>
  <w:style w:type="character" w:customStyle="1" w:styleId="c4">
    <w:name w:val="c4"/>
    <w:basedOn w:val="a1"/>
    <w:uiPriority w:val="99"/>
    <w:rsid w:val="00285600"/>
    <w:rPr>
      <w:rFonts w:cs="Times New Roman"/>
    </w:rPr>
  </w:style>
  <w:style w:type="character" w:customStyle="1" w:styleId="c6">
    <w:name w:val="c6"/>
    <w:basedOn w:val="a1"/>
    <w:rsid w:val="00285600"/>
    <w:rPr>
      <w:rFonts w:cs="Times New Roman"/>
    </w:rPr>
  </w:style>
  <w:style w:type="paragraph" w:customStyle="1" w:styleId="c8">
    <w:name w:val="c8"/>
    <w:basedOn w:val="a0"/>
    <w:rsid w:val="00285600"/>
    <w:pPr>
      <w:spacing w:before="100" w:beforeAutospacing="1" w:after="100" w:afterAutospacing="1"/>
    </w:pPr>
  </w:style>
  <w:style w:type="paragraph" w:styleId="a">
    <w:name w:val="List Bullet"/>
    <w:basedOn w:val="a0"/>
    <w:rsid w:val="00285600"/>
    <w:pPr>
      <w:numPr>
        <w:numId w:val="6"/>
      </w:numPr>
    </w:pPr>
    <w:rPr>
      <w:rFonts w:eastAsia="PMingLiU"/>
      <w:lang w:eastAsia="zh-TW"/>
    </w:rPr>
  </w:style>
  <w:style w:type="paragraph" w:customStyle="1" w:styleId="c0">
    <w:name w:val="c0"/>
    <w:basedOn w:val="a0"/>
    <w:rsid w:val="00285600"/>
    <w:pPr>
      <w:spacing w:before="100" w:beforeAutospacing="1" w:after="100" w:afterAutospacing="1"/>
    </w:pPr>
  </w:style>
  <w:style w:type="paragraph" w:customStyle="1" w:styleId="aff4">
    <w:name w:val="a"/>
    <w:basedOn w:val="a0"/>
    <w:rsid w:val="00BC146B"/>
    <w:pPr>
      <w:spacing w:before="100" w:beforeAutospacing="1" w:after="100" w:afterAutospacing="1"/>
    </w:pPr>
  </w:style>
  <w:style w:type="table" w:customStyle="1" w:styleId="11">
    <w:name w:val="Сетка таблицы1"/>
    <w:basedOn w:val="a2"/>
    <w:next w:val="a4"/>
    <w:uiPriority w:val="59"/>
    <w:rsid w:val="004223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28">
    <w:name w:val="c28"/>
    <w:basedOn w:val="a1"/>
    <w:rsid w:val="00EB35D7"/>
  </w:style>
  <w:style w:type="paragraph" w:customStyle="1" w:styleId="c23">
    <w:name w:val="c23"/>
    <w:basedOn w:val="a0"/>
    <w:rsid w:val="002946D1"/>
    <w:pPr>
      <w:spacing w:before="100" w:beforeAutospacing="1" w:after="100" w:afterAutospacing="1"/>
    </w:pPr>
  </w:style>
  <w:style w:type="paragraph" w:customStyle="1" w:styleId="c34">
    <w:name w:val="c34"/>
    <w:basedOn w:val="a0"/>
    <w:rsid w:val="000662E2"/>
    <w:pPr>
      <w:spacing w:before="100" w:beforeAutospacing="1" w:after="100" w:afterAutospacing="1"/>
    </w:pPr>
  </w:style>
  <w:style w:type="character" w:customStyle="1" w:styleId="c19">
    <w:name w:val="c19"/>
    <w:basedOn w:val="a1"/>
    <w:rsid w:val="000662E2"/>
  </w:style>
  <w:style w:type="character" w:customStyle="1" w:styleId="c65">
    <w:name w:val="c65"/>
    <w:basedOn w:val="a1"/>
    <w:rsid w:val="00066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81962">
      <w:bodyDiv w:val="1"/>
      <w:marLeft w:val="0"/>
      <w:marRight w:val="0"/>
      <w:marTop w:val="0"/>
      <w:marBottom w:val="0"/>
      <w:divBdr>
        <w:top w:val="none" w:sz="0" w:space="0" w:color="auto"/>
        <w:left w:val="none" w:sz="0" w:space="0" w:color="auto"/>
        <w:bottom w:val="none" w:sz="0" w:space="0" w:color="auto"/>
        <w:right w:val="none" w:sz="0" w:space="0" w:color="auto"/>
      </w:divBdr>
    </w:div>
    <w:div w:id="137579823">
      <w:bodyDiv w:val="1"/>
      <w:marLeft w:val="0"/>
      <w:marRight w:val="0"/>
      <w:marTop w:val="0"/>
      <w:marBottom w:val="0"/>
      <w:divBdr>
        <w:top w:val="none" w:sz="0" w:space="0" w:color="auto"/>
        <w:left w:val="none" w:sz="0" w:space="0" w:color="auto"/>
        <w:bottom w:val="none" w:sz="0" w:space="0" w:color="auto"/>
        <w:right w:val="none" w:sz="0" w:space="0" w:color="auto"/>
      </w:divBdr>
    </w:div>
    <w:div w:id="169368617">
      <w:bodyDiv w:val="1"/>
      <w:marLeft w:val="0"/>
      <w:marRight w:val="0"/>
      <w:marTop w:val="0"/>
      <w:marBottom w:val="0"/>
      <w:divBdr>
        <w:top w:val="none" w:sz="0" w:space="0" w:color="auto"/>
        <w:left w:val="none" w:sz="0" w:space="0" w:color="auto"/>
        <w:bottom w:val="none" w:sz="0" w:space="0" w:color="auto"/>
        <w:right w:val="none" w:sz="0" w:space="0" w:color="auto"/>
      </w:divBdr>
    </w:div>
    <w:div w:id="174734500">
      <w:bodyDiv w:val="1"/>
      <w:marLeft w:val="0"/>
      <w:marRight w:val="0"/>
      <w:marTop w:val="0"/>
      <w:marBottom w:val="0"/>
      <w:divBdr>
        <w:top w:val="none" w:sz="0" w:space="0" w:color="auto"/>
        <w:left w:val="none" w:sz="0" w:space="0" w:color="auto"/>
        <w:bottom w:val="none" w:sz="0" w:space="0" w:color="auto"/>
        <w:right w:val="none" w:sz="0" w:space="0" w:color="auto"/>
      </w:divBdr>
    </w:div>
    <w:div w:id="380980566">
      <w:bodyDiv w:val="1"/>
      <w:marLeft w:val="0"/>
      <w:marRight w:val="0"/>
      <w:marTop w:val="0"/>
      <w:marBottom w:val="0"/>
      <w:divBdr>
        <w:top w:val="none" w:sz="0" w:space="0" w:color="auto"/>
        <w:left w:val="none" w:sz="0" w:space="0" w:color="auto"/>
        <w:bottom w:val="none" w:sz="0" w:space="0" w:color="auto"/>
        <w:right w:val="none" w:sz="0" w:space="0" w:color="auto"/>
      </w:divBdr>
    </w:div>
    <w:div w:id="542712525">
      <w:bodyDiv w:val="1"/>
      <w:marLeft w:val="0"/>
      <w:marRight w:val="0"/>
      <w:marTop w:val="0"/>
      <w:marBottom w:val="0"/>
      <w:divBdr>
        <w:top w:val="none" w:sz="0" w:space="0" w:color="auto"/>
        <w:left w:val="none" w:sz="0" w:space="0" w:color="auto"/>
        <w:bottom w:val="none" w:sz="0" w:space="0" w:color="auto"/>
        <w:right w:val="none" w:sz="0" w:space="0" w:color="auto"/>
      </w:divBdr>
    </w:div>
    <w:div w:id="543371333">
      <w:bodyDiv w:val="1"/>
      <w:marLeft w:val="0"/>
      <w:marRight w:val="0"/>
      <w:marTop w:val="0"/>
      <w:marBottom w:val="0"/>
      <w:divBdr>
        <w:top w:val="none" w:sz="0" w:space="0" w:color="auto"/>
        <w:left w:val="none" w:sz="0" w:space="0" w:color="auto"/>
        <w:bottom w:val="none" w:sz="0" w:space="0" w:color="auto"/>
        <w:right w:val="none" w:sz="0" w:space="0" w:color="auto"/>
      </w:divBdr>
    </w:div>
    <w:div w:id="579826848">
      <w:bodyDiv w:val="1"/>
      <w:marLeft w:val="0"/>
      <w:marRight w:val="0"/>
      <w:marTop w:val="0"/>
      <w:marBottom w:val="0"/>
      <w:divBdr>
        <w:top w:val="none" w:sz="0" w:space="0" w:color="auto"/>
        <w:left w:val="none" w:sz="0" w:space="0" w:color="auto"/>
        <w:bottom w:val="none" w:sz="0" w:space="0" w:color="auto"/>
        <w:right w:val="none" w:sz="0" w:space="0" w:color="auto"/>
      </w:divBdr>
    </w:div>
    <w:div w:id="757406312">
      <w:bodyDiv w:val="1"/>
      <w:marLeft w:val="0"/>
      <w:marRight w:val="0"/>
      <w:marTop w:val="0"/>
      <w:marBottom w:val="0"/>
      <w:divBdr>
        <w:top w:val="none" w:sz="0" w:space="0" w:color="auto"/>
        <w:left w:val="none" w:sz="0" w:space="0" w:color="auto"/>
        <w:bottom w:val="none" w:sz="0" w:space="0" w:color="auto"/>
        <w:right w:val="none" w:sz="0" w:space="0" w:color="auto"/>
      </w:divBdr>
    </w:div>
    <w:div w:id="765804414">
      <w:bodyDiv w:val="1"/>
      <w:marLeft w:val="0"/>
      <w:marRight w:val="0"/>
      <w:marTop w:val="0"/>
      <w:marBottom w:val="0"/>
      <w:divBdr>
        <w:top w:val="none" w:sz="0" w:space="0" w:color="auto"/>
        <w:left w:val="none" w:sz="0" w:space="0" w:color="auto"/>
        <w:bottom w:val="none" w:sz="0" w:space="0" w:color="auto"/>
        <w:right w:val="none" w:sz="0" w:space="0" w:color="auto"/>
      </w:divBdr>
    </w:div>
    <w:div w:id="820192399">
      <w:bodyDiv w:val="1"/>
      <w:marLeft w:val="0"/>
      <w:marRight w:val="0"/>
      <w:marTop w:val="0"/>
      <w:marBottom w:val="0"/>
      <w:divBdr>
        <w:top w:val="none" w:sz="0" w:space="0" w:color="auto"/>
        <w:left w:val="none" w:sz="0" w:space="0" w:color="auto"/>
        <w:bottom w:val="none" w:sz="0" w:space="0" w:color="auto"/>
        <w:right w:val="none" w:sz="0" w:space="0" w:color="auto"/>
      </w:divBdr>
    </w:div>
    <w:div w:id="842547082">
      <w:bodyDiv w:val="1"/>
      <w:marLeft w:val="0"/>
      <w:marRight w:val="0"/>
      <w:marTop w:val="0"/>
      <w:marBottom w:val="0"/>
      <w:divBdr>
        <w:top w:val="none" w:sz="0" w:space="0" w:color="auto"/>
        <w:left w:val="none" w:sz="0" w:space="0" w:color="auto"/>
        <w:bottom w:val="none" w:sz="0" w:space="0" w:color="auto"/>
        <w:right w:val="none" w:sz="0" w:space="0" w:color="auto"/>
      </w:divBdr>
    </w:div>
    <w:div w:id="1014499811">
      <w:bodyDiv w:val="1"/>
      <w:marLeft w:val="0"/>
      <w:marRight w:val="0"/>
      <w:marTop w:val="0"/>
      <w:marBottom w:val="0"/>
      <w:divBdr>
        <w:top w:val="none" w:sz="0" w:space="0" w:color="auto"/>
        <w:left w:val="none" w:sz="0" w:space="0" w:color="auto"/>
        <w:bottom w:val="none" w:sz="0" w:space="0" w:color="auto"/>
        <w:right w:val="none" w:sz="0" w:space="0" w:color="auto"/>
      </w:divBdr>
    </w:div>
    <w:div w:id="1036124278">
      <w:bodyDiv w:val="1"/>
      <w:marLeft w:val="0"/>
      <w:marRight w:val="0"/>
      <w:marTop w:val="0"/>
      <w:marBottom w:val="0"/>
      <w:divBdr>
        <w:top w:val="none" w:sz="0" w:space="0" w:color="auto"/>
        <w:left w:val="none" w:sz="0" w:space="0" w:color="auto"/>
        <w:bottom w:val="none" w:sz="0" w:space="0" w:color="auto"/>
        <w:right w:val="none" w:sz="0" w:space="0" w:color="auto"/>
      </w:divBdr>
    </w:div>
    <w:div w:id="1145394934">
      <w:bodyDiv w:val="1"/>
      <w:marLeft w:val="0"/>
      <w:marRight w:val="0"/>
      <w:marTop w:val="0"/>
      <w:marBottom w:val="0"/>
      <w:divBdr>
        <w:top w:val="none" w:sz="0" w:space="0" w:color="auto"/>
        <w:left w:val="none" w:sz="0" w:space="0" w:color="auto"/>
        <w:bottom w:val="none" w:sz="0" w:space="0" w:color="auto"/>
        <w:right w:val="none" w:sz="0" w:space="0" w:color="auto"/>
      </w:divBdr>
    </w:div>
    <w:div w:id="1231423978">
      <w:bodyDiv w:val="1"/>
      <w:marLeft w:val="0"/>
      <w:marRight w:val="0"/>
      <w:marTop w:val="0"/>
      <w:marBottom w:val="0"/>
      <w:divBdr>
        <w:top w:val="none" w:sz="0" w:space="0" w:color="auto"/>
        <w:left w:val="none" w:sz="0" w:space="0" w:color="auto"/>
        <w:bottom w:val="none" w:sz="0" w:space="0" w:color="auto"/>
        <w:right w:val="none" w:sz="0" w:space="0" w:color="auto"/>
      </w:divBdr>
    </w:div>
    <w:div w:id="1265070331">
      <w:bodyDiv w:val="1"/>
      <w:marLeft w:val="0"/>
      <w:marRight w:val="0"/>
      <w:marTop w:val="0"/>
      <w:marBottom w:val="0"/>
      <w:divBdr>
        <w:top w:val="none" w:sz="0" w:space="0" w:color="auto"/>
        <w:left w:val="none" w:sz="0" w:space="0" w:color="auto"/>
        <w:bottom w:val="none" w:sz="0" w:space="0" w:color="auto"/>
        <w:right w:val="none" w:sz="0" w:space="0" w:color="auto"/>
      </w:divBdr>
    </w:div>
    <w:div w:id="1374036234">
      <w:bodyDiv w:val="1"/>
      <w:marLeft w:val="0"/>
      <w:marRight w:val="0"/>
      <w:marTop w:val="0"/>
      <w:marBottom w:val="0"/>
      <w:divBdr>
        <w:top w:val="none" w:sz="0" w:space="0" w:color="auto"/>
        <w:left w:val="none" w:sz="0" w:space="0" w:color="auto"/>
        <w:bottom w:val="none" w:sz="0" w:space="0" w:color="auto"/>
        <w:right w:val="none" w:sz="0" w:space="0" w:color="auto"/>
      </w:divBdr>
    </w:div>
    <w:div w:id="1430807740">
      <w:bodyDiv w:val="1"/>
      <w:marLeft w:val="0"/>
      <w:marRight w:val="0"/>
      <w:marTop w:val="0"/>
      <w:marBottom w:val="0"/>
      <w:divBdr>
        <w:top w:val="none" w:sz="0" w:space="0" w:color="auto"/>
        <w:left w:val="none" w:sz="0" w:space="0" w:color="auto"/>
        <w:bottom w:val="none" w:sz="0" w:space="0" w:color="auto"/>
        <w:right w:val="none" w:sz="0" w:space="0" w:color="auto"/>
      </w:divBdr>
    </w:div>
    <w:div w:id="1473330044">
      <w:bodyDiv w:val="1"/>
      <w:marLeft w:val="0"/>
      <w:marRight w:val="0"/>
      <w:marTop w:val="0"/>
      <w:marBottom w:val="0"/>
      <w:divBdr>
        <w:top w:val="none" w:sz="0" w:space="0" w:color="auto"/>
        <w:left w:val="none" w:sz="0" w:space="0" w:color="auto"/>
        <w:bottom w:val="none" w:sz="0" w:space="0" w:color="auto"/>
        <w:right w:val="none" w:sz="0" w:space="0" w:color="auto"/>
      </w:divBdr>
    </w:div>
    <w:div w:id="1511214071">
      <w:bodyDiv w:val="1"/>
      <w:marLeft w:val="0"/>
      <w:marRight w:val="0"/>
      <w:marTop w:val="0"/>
      <w:marBottom w:val="0"/>
      <w:divBdr>
        <w:top w:val="none" w:sz="0" w:space="0" w:color="auto"/>
        <w:left w:val="none" w:sz="0" w:space="0" w:color="auto"/>
        <w:bottom w:val="none" w:sz="0" w:space="0" w:color="auto"/>
        <w:right w:val="none" w:sz="0" w:space="0" w:color="auto"/>
      </w:divBdr>
    </w:div>
    <w:div w:id="1635481284">
      <w:bodyDiv w:val="1"/>
      <w:marLeft w:val="0"/>
      <w:marRight w:val="0"/>
      <w:marTop w:val="0"/>
      <w:marBottom w:val="0"/>
      <w:divBdr>
        <w:top w:val="none" w:sz="0" w:space="0" w:color="auto"/>
        <w:left w:val="none" w:sz="0" w:space="0" w:color="auto"/>
        <w:bottom w:val="none" w:sz="0" w:space="0" w:color="auto"/>
        <w:right w:val="none" w:sz="0" w:space="0" w:color="auto"/>
      </w:divBdr>
    </w:div>
    <w:div w:id="1664047636">
      <w:bodyDiv w:val="1"/>
      <w:marLeft w:val="0"/>
      <w:marRight w:val="0"/>
      <w:marTop w:val="0"/>
      <w:marBottom w:val="0"/>
      <w:divBdr>
        <w:top w:val="none" w:sz="0" w:space="0" w:color="auto"/>
        <w:left w:val="none" w:sz="0" w:space="0" w:color="auto"/>
        <w:bottom w:val="none" w:sz="0" w:space="0" w:color="auto"/>
        <w:right w:val="none" w:sz="0" w:space="0" w:color="auto"/>
      </w:divBdr>
    </w:div>
    <w:div w:id="1682464279">
      <w:bodyDiv w:val="1"/>
      <w:marLeft w:val="0"/>
      <w:marRight w:val="0"/>
      <w:marTop w:val="0"/>
      <w:marBottom w:val="0"/>
      <w:divBdr>
        <w:top w:val="none" w:sz="0" w:space="0" w:color="auto"/>
        <w:left w:val="none" w:sz="0" w:space="0" w:color="auto"/>
        <w:bottom w:val="none" w:sz="0" w:space="0" w:color="auto"/>
        <w:right w:val="none" w:sz="0" w:space="0" w:color="auto"/>
      </w:divBdr>
    </w:div>
    <w:div w:id="1689218117">
      <w:bodyDiv w:val="1"/>
      <w:marLeft w:val="0"/>
      <w:marRight w:val="0"/>
      <w:marTop w:val="0"/>
      <w:marBottom w:val="0"/>
      <w:divBdr>
        <w:top w:val="none" w:sz="0" w:space="0" w:color="auto"/>
        <w:left w:val="none" w:sz="0" w:space="0" w:color="auto"/>
        <w:bottom w:val="none" w:sz="0" w:space="0" w:color="auto"/>
        <w:right w:val="none" w:sz="0" w:space="0" w:color="auto"/>
      </w:divBdr>
    </w:div>
    <w:div w:id="1707869789">
      <w:bodyDiv w:val="1"/>
      <w:marLeft w:val="0"/>
      <w:marRight w:val="0"/>
      <w:marTop w:val="0"/>
      <w:marBottom w:val="0"/>
      <w:divBdr>
        <w:top w:val="none" w:sz="0" w:space="0" w:color="auto"/>
        <w:left w:val="none" w:sz="0" w:space="0" w:color="auto"/>
        <w:bottom w:val="none" w:sz="0" w:space="0" w:color="auto"/>
        <w:right w:val="none" w:sz="0" w:space="0" w:color="auto"/>
      </w:divBdr>
    </w:div>
    <w:div w:id="1884057430">
      <w:bodyDiv w:val="1"/>
      <w:marLeft w:val="0"/>
      <w:marRight w:val="0"/>
      <w:marTop w:val="0"/>
      <w:marBottom w:val="0"/>
      <w:divBdr>
        <w:top w:val="none" w:sz="0" w:space="0" w:color="auto"/>
        <w:left w:val="none" w:sz="0" w:space="0" w:color="auto"/>
        <w:bottom w:val="none" w:sz="0" w:space="0" w:color="auto"/>
        <w:right w:val="none" w:sz="0" w:space="0" w:color="auto"/>
      </w:divBdr>
    </w:div>
    <w:div w:id="1918130439">
      <w:bodyDiv w:val="1"/>
      <w:marLeft w:val="0"/>
      <w:marRight w:val="0"/>
      <w:marTop w:val="0"/>
      <w:marBottom w:val="0"/>
      <w:divBdr>
        <w:top w:val="none" w:sz="0" w:space="0" w:color="auto"/>
        <w:left w:val="none" w:sz="0" w:space="0" w:color="auto"/>
        <w:bottom w:val="none" w:sz="0" w:space="0" w:color="auto"/>
        <w:right w:val="none" w:sz="0" w:space="0" w:color="auto"/>
      </w:divBdr>
    </w:div>
    <w:div w:id="196360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CF803-7440-4F56-ACFB-52E32F53D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5799</Words>
  <Characters>33055</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пк</cp:lastModifiedBy>
  <cp:revision>6</cp:revision>
  <cp:lastPrinted>2019-08-20T11:24:00Z</cp:lastPrinted>
  <dcterms:created xsi:type="dcterms:W3CDTF">2019-08-19T11:58:00Z</dcterms:created>
  <dcterms:modified xsi:type="dcterms:W3CDTF">2019-09-02T12:31:00Z</dcterms:modified>
</cp:coreProperties>
</file>