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50" w:rsidRDefault="00876C62" w:rsidP="00876C62">
      <w:pPr>
        <w:suppressAutoHyphens w:val="0"/>
        <w:spacing w:after="200"/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876C62" w:rsidRDefault="00876C62" w:rsidP="00876C62">
      <w:pPr>
        <w:suppressAutoHyphens w:val="0"/>
        <w:spacing w:after="200"/>
        <w:jc w:val="center"/>
        <w:rPr>
          <w:b/>
        </w:rPr>
      </w:pPr>
      <w:r>
        <w:rPr>
          <w:b/>
        </w:rPr>
        <w:t>«Детский сад №125»</w:t>
      </w:r>
    </w:p>
    <w:p w:rsidR="000C7887" w:rsidRDefault="000C7887" w:rsidP="00876C62">
      <w:pPr>
        <w:suppressAutoHyphens w:val="0"/>
        <w:spacing w:after="200"/>
        <w:jc w:val="center"/>
        <w:rPr>
          <w:b/>
        </w:rPr>
      </w:pPr>
    </w:p>
    <w:p w:rsidR="000C7887" w:rsidRDefault="000C7887" w:rsidP="00876C62">
      <w:pPr>
        <w:suppressAutoHyphens w:val="0"/>
        <w:spacing w:after="200"/>
        <w:jc w:val="center"/>
        <w:rPr>
          <w:b/>
        </w:rPr>
      </w:pPr>
    </w:p>
    <w:p w:rsidR="00876C62" w:rsidRDefault="00876C62">
      <w:pPr>
        <w:suppressAutoHyphens w:val="0"/>
        <w:spacing w:after="200" w:line="276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43"/>
      </w:tblGrid>
      <w:tr w:rsidR="00876C62" w:rsidTr="00876C62">
        <w:tc>
          <w:tcPr>
            <w:tcW w:w="4361" w:type="dxa"/>
          </w:tcPr>
          <w:p w:rsidR="00876C62" w:rsidRDefault="00876C62" w:rsidP="00876C62">
            <w:pPr>
              <w:suppressAutoHyphens w:val="0"/>
              <w:spacing w:line="276" w:lineRule="auto"/>
              <w:jc w:val="center"/>
              <w:rPr>
                <w:b/>
                <w:sz w:val="52"/>
              </w:rPr>
            </w:pPr>
          </w:p>
        </w:tc>
        <w:tc>
          <w:tcPr>
            <w:tcW w:w="5543" w:type="dxa"/>
          </w:tcPr>
          <w:p w:rsidR="00876C62" w:rsidRDefault="00876C62" w:rsidP="00876C62">
            <w:pPr>
              <w:suppressAutoHyphens w:val="0"/>
              <w:spacing w:line="276" w:lineRule="auto"/>
              <w:jc w:val="right"/>
              <w:rPr>
                <w:b/>
                <w:sz w:val="28"/>
              </w:rPr>
            </w:pPr>
            <w:r w:rsidRPr="00876C62">
              <w:rPr>
                <w:b/>
                <w:sz w:val="28"/>
              </w:rPr>
              <w:t>УТВЕРЖДАЮ</w:t>
            </w:r>
          </w:p>
          <w:p w:rsidR="00876C62" w:rsidRPr="000C7887" w:rsidRDefault="00876C62" w:rsidP="00876C62">
            <w:pPr>
              <w:suppressAutoHyphens w:val="0"/>
              <w:spacing w:line="276" w:lineRule="auto"/>
              <w:jc w:val="right"/>
              <w:rPr>
                <w:sz w:val="28"/>
              </w:rPr>
            </w:pPr>
            <w:r w:rsidRPr="000C7887">
              <w:rPr>
                <w:sz w:val="28"/>
              </w:rPr>
              <w:t>Заведующий МДОУ «Детский сад №125»</w:t>
            </w:r>
          </w:p>
          <w:p w:rsidR="00876C62" w:rsidRPr="00876C62" w:rsidRDefault="00876C62" w:rsidP="00876C62">
            <w:pPr>
              <w:suppressAutoHyphens w:val="0"/>
              <w:spacing w:line="276" w:lineRule="auto"/>
              <w:jc w:val="right"/>
              <w:rPr>
                <w:b/>
                <w:sz w:val="28"/>
              </w:rPr>
            </w:pPr>
            <w:r w:rsidRPr="000C7887">
              <w:rPr>
                <w:sz w:val="28"/>
              </w:rPr>
              <w:t>________________ /Н.А.Потапова/</w:t>
            </w:r>
          </w:p>
        </w:tc>
      </w:tr>
    </w:tbl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 xml:space="preserve">Отчет по результатам самообследования </w:t>
      </w:r>
    </w:p>
    <w:p w:rsidR="000C7887" w:rsidRDefault="000C7887" w:rsidP="00876C62">
      <w:pPr>
        <w:suppressAutoHyphens w:val="0"/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 xml:space="preserve">МДОУ «Детский сад №125» </w:t>
      </w:r>
    </w:p>
    <w:p w:rsidR="00876C62" w:rsidRDefault="000C7887" w:rsidP="00876C62">
      <w:pPr>
        <w:suppressAutoHyphens w:val="0"/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>за 2017-2018 учебный год</w:t>
      </w: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876C62" w:rsidRPr="000C7887" w:rsidRDefault="000C7887" w:rsidP="00876C62">
      <w:pPr>
        <w:suppressAutoHyphens w:val="0"/>
        <w:spacing w:line="276" w:lineRule="auto"/>
        <w:jc w:val="center"/>
        <w:rPr>
          <w:i/>
        </w:rPr>
      </w:pPr>
      <w:r w:rsidRPr="000C7887">
        <w:rPr>
          <w:i/>
        </w:rPr>
        <w:t>Ярославль, 2018</w:t>
      </w:r>
      <w:r w:rsidR="00876C62" w:rsidRPr="000C7887">
        <w:rPr>
          <w:i/>
        </w:rPr>
        <w:br w:type="page"/>
      </w:r>
    </w:p>
    <w:p w:rsidR="008E2ED0" w:rsidRPr="00980C84" w:rsidRDefault="008E2ED0" w:rsidP="00980C84">
      <w:pPr>
        <w:tabs>
          <w:tab w:val="left" w:pos="180"/>
        </w:tabs>
        <w:spacing w:line="276" w:lineRule="auto"/>
        <w:ind w:left="-180"/>
        <w:jc w:val="center"/>
        <w:outlineLvl w:val="0"/>
        <w:rPr>
          <w:b/>
        </w:rPr>
      </w:pPr>
      <w:r w:rsidRPr="00980C84">
        <w:rPr>
          <w:b/>
        </w:rPr>
        <w:lastRenderedPageBreak/>
        <w:t>ОБЩАЯ ХАРАКТЕРИСТИКА УЧРЕЖДЕНИЯ</w:t>
      </w:r>
    </w:p>
    <w:p w:rsidR="008E2ED0" w:rsidRPr="00980C84" w:rsidRDefault="008E2ED0" w:rsidP="00980C84">
      <w:pPr>
        <w:spacing w:before="120" w:line="276" w:lineRule="auto"/>
        <w:jc w:val="center"/>
        <w:rPr>
          <w:b/>
        </w:rPr>
      </w:pPr>
      <w:r w:rsidRPr="00980C84">
        <w:rPr>
          <w:b/>
        </w:rPr>
        <w:t>Информационная справка</w:t>
      </w:r>
    </w:p>
    <w:p w:rsidR="008E2ED0" w:rsidRPr="00980C84" w:rsidRDefault="008E2ED0" w:rsidP="00980C84">
      <w:pPr>
        <w:spacing w:before="240" w:line="276" w:lineRule="auto"/>
        <w:jc w:val="both"/>
        <w:rPr>
          <w:b/>
        </w:rPr>
      </w:pPr>
      <w:r w:rsidRPr="00980C84">
        <w:rPr>
          <w:b/>
        </w:rPr>
        <w:t xml:space="preserve">Полное наименование в соответствии с </w:t>
      </w:r>
      <w:r w:rsidR="00B00BD4" w:rsidRPr="00980C84">
        <w:rPr>
          <w:b/>
        </w:rPr>
        <w:t>У</w:t>
      </w:r>
      <w:r w:rsidRPr="00980C84">
        <w:rPr>
          <w:b/>
        </w:rPr>
        <w:t xml:space="preserve">ставом: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муниципальное  дошкольное  образовательное  учреждение  «Детский  сад №125»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 xml:space="preserve">Сокращенное наименование в соответствии с </w:t>
      </w:r>
      <w:r w:rsidR="00B00BD4" w:rsidRPr="00980C84">
        <w:rPr>
          <w:b/>
        </w:rPr>
        <w:t>У</w:t>
      </w:r>
      <w:r w:rsidRPr="00980C84">
        <w:rPr>
          <w:b/>
        </w:rPr>
        <w:t>ставом: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МДОУ «Детский сад № 125»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 xml:space="preserve">Организационно-правовая  форма  в  соответствии  с  уставом: </w:t>
      </w:r>
    </w:p>
    <w:p w:rsidR="008E2ED0" w:rsidRPr="00980C84" w:rsidRDefault="00B00BD4" w:rsidP="00980C84">
      <w:pPr>
        <w:spacing w:line="276" w:lineRule="auto"/>
        <w:jc w:val="both"/>
      </w:pPr>
      <w:r w:rsidRPr="00980C84">
        <w:t>м</w:t>
      </w:r>
      <w:r w:rsidR="008E2ED0" w:rsidRPr="00980C84">
        <w:t xml:space="preserve">униципальное автономное образовательное учреждение.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Учредитель:</w:t>
      </w:r>
      <w:r w:rsidRPr="00980C84">
        <w:t xml:space="preserve"> департамент образования мэрии города Ярославля.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Год основания:</w:t>
      </w:r>
      <w:r w:rsidRPr="00980C84">
        <w:t xml:space="preserve">  2013 г.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>Юридический адрес: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150035, город Ярославль, улица Доронина, дом 12а.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>Фактический адрес: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150035, город Ярославль, улица Доронина, дом 12а.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Телефон:</w:t>
      </w:r>
      <w:r w:rsidRPr="00980C84">
        <w:t xml:space="preserve">  (4852) 45-69-79, 45-69-62; 45-68-63 (факс)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E-</w:t>
      </w:r>
      <w:proofErr w:type="spellStart"/>
      <w:r w:rsidRPr="00980C84">
        <w:rPr>
          <w:b/>
        </w:rPr>
        <w:t>mail</w:t>
      </w:r>
      <w:proofErr w:type="spellEnd"/>
      <w:r w:rsidRPr="00980C84">
        <w:rPr>
          <w:b/>
        </w:rPr>
        <w:t>:</w:t>
      </w:r>
      <w:r w:rsidRPr="00980C84">
        <w:t xml:space="preserve"> yardou125@yandex.ru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Общая площадь территории:</w:t>
      </w:r>
      <w:r w:rsidRPr="00980C84">
        <w:t xml:space="preserve"> 7400кв.м.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>Муниципальное дошкольное образовательное учреждение «Детский сад № 125» введено в эксплуатацию в 13 декабря 2013 года.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Детский сад  расположен во Фрунзенском районе города  Ярославля.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Территория  детского  сада  озеленена  насаждениями.  На  территории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учреждения  имеются  различные  виды  деревьев  и  кустарников,   клумбы.</w:t>
      </w:r>
    </w:p>
    <w:p w:rsidR="008E2ED0" w:rsidRPr="00980C84" w:rsidRDefault="008E2ED0" w:rsidP="00980C84">
      <w:pPr>
        <w:spacing w:line="276" w:lineRule="auto"/>
      </w:pPr>
      <w:r w:rsidRPr="00980C84">
        <w:t>В ДОУ функционируют 12 возрастных групп, в том числе:</w:t>
      </w:r>
    </w:p>
    <w:p w:rsidR="008E2ED0" w:rsidRPr="00980C84" w:rsidRDefault="00F51772" w:rsidP="00980C84">
      <w:pPr>
        <w:numPr>
          <w:ilvl w:val="0"/>
          <w:numId w:val="2"/>
        </w:numPr>
        <w:spacing w:line="276" w:lineRule="auto"/>
      </w:pPr>
      <w:r w:rsidRPr="00980C84">
        <w:t>Г</w:t>
      </w:r>
      <w:r w:rsidR="008E2ED0" w:rsidRPr="00980C84">
        <w:t>ру</w:t>
      </w:r>
      <w:r w:rsidRPr="00980C84">
        <w:t xml:space="preserve">ппа </w:t>
      </w:r>
      <w:r w:rsidR="004B3602" w:rsidRPr="00980C84">
        <w:t xml:space="preserve">для детей </w:t>
      </w:r>
      <w:r w:rsidRPr="00980C84">
        <w:t>раннего возраста</w:t>
      </w:r>
      <w:r w:rsidR="008E2ED0" w:rsidRPr="00980C84">
        <w:t xml:space="preserve"> (с </w:t>
      </w:r>
      <w:r w:rsidRPr="00980C84">
        <w:t>1,5</w:t>
      </w:r>
      <w:r w:rsidR="008E2ED0" w:rsidRPr="00980C84">
        <w:t xml:space="preserve"> до 3-х лет) – 1;</w:t>
      </w:r>
    </w:p>
    <w:p w:rsidR="008E2ED0" w:rsidRPr="00980C84" w:rsidRDefault="00F51772" w:rsidP="00980C84">
      <w:pPr>
        <w:numPr>
          <w:ilvl w:val="0"/>
          <w:numId w:val="2"/>
        </w:numPr>
        <w:spacing w:line="276" w:lineRule="auto"/>
      </w:pPr>
      <w:r w:rsidRPr="00980C84">
        <w:t>Г</w:t>
      </w:r>
      <w:r w:rsidR="008E2ED0" w:rsidRPr="00980C84">
        <w:t>руппа</w:t>
      </w:r>
      <w:r w:rsidRPr="00980C84">
        <w:t xml:space="preserve"> </w:t>
      </w:r>
      <w:r w:rsidR="004B3602" w:rsidRPr="00980C84">
        <w:t xml:space="preserve">для детей </w:t>
      </w:r>
      <w:r w:rsidRPr="00980C84">
        <w:t>дошкольного возраста</w:t>
      </w:r>
      <w:r w:rsidR="008E2ED0" w:rsidRPr="00980C84">
        <w:t xml:space="preserve"> (с 3 до 4 лет) – </w:t>
      </w:r>
      <w:r w:rsidR="00B00BD4" w:rsidRPr="00980C84">
        <w:t>2</w:t>
      </w:r>
      <w:r w:rsidR="008E2ED0" w:rsidRPr="00980C84">
        <w:t>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>Группа для детей дошкольного возраста (с 4 до 5 лет) – 1;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>Группа для детей дошкольного возраста (с 4 до 6 лет) – 1;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>Группа для детей дошкольного возраста (с 5 до 6 лет) – 2;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>Группа для детей дошкольного возраста (с 6 до 7 лет) – 2;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>Группа для детей дошкольного возраста (с 5 до 7 лет) – 3;</w:t>
      </w:r>
    </w:p>
    <w:p w:rsidR="004B3602" w:rsidRPr="00980C84" w:rsidRDefault="004B3602" w:rsidP="00980C84">
      <w:pPr>
        <w:spacing w:line="276" w:lineRule="auto"/>
        <w:ind w:left="720"/>
      </w:pPr>
    </w:p>
    <w:p w:rsidR="008E2ED0" w:rsidRPr="00980C84" w:rsidRDefault="008E2ED0" w:rsidP="00980C84">
      <w:pPr>
        <w:spacing w:line="276" w:lineRule="auto"/>
      </w:pPr>
      <w:r w:rsidRPr="00980C84">
        <w:rPr>
          <w:b/>
        </w:rPr>
        <w:t>Коллектив учреждения:</w:t>
      </w:r>
      <w:r w:rsidRPr="00980C84">
        <w:t xml:space="preserve"> </w:t>
      </w:r>
      <w:r w:rsidR="004B3602" w:rsidRPr="00980C84">
        <w:t>67</w:t>
      </w:r>
      <w:r w:rsidRPr="00980C84">
        <w:t xml:space="preserve"> человек.</w:t>
      </w:r>
    </w:p>
    <w:p w:rsidR="008E2ED0" w:rsidRPr="00980C84" w:rsidRDefault="008E2ED0" w:rsidP="00980C84">
      <w:pPr>
        <w:spacing w:line="276" w:lineRule="auto"/>
        <w:rPr>
          <w:b/>
        </w:rPr>
      </w:pPr>
    </w:p>
    <w:p w:rsidR="008E2ED0" w:rsidRPr="00980C84" w:rsidRDefault="008E2ED0" w:rsidP="00980C84">
      <w:pPr>
        <w:spacing w:line="276" w:lineRule="auto"/>
        <w:rPr>
          <w:b/>
        </w:rPr>
      </w:pPr>
      <w:r w:rsidRPr="00980C84">
        <w:rPr>
          <w:b/>
        </w:rPr>
        <w:t>Режим работы детского сада</w:t>
      </w:r>
    </w:p>
    <w:p w:rsidR="008E2ED0" w:rsidRPr="00980C84" w:rsidRDefault="008E2ED0" w:rsidP="00980C84">
      <w:pPr>
        <w:spacing w:line="276" w:lineRule="auto"/>
      </w:pPr>
      <w:r w:rsidRPr="00980C84">
        <w:t>с 7.00 до 19.00 при пятидневной рабочей неделе.</w:t>
      </w:r>
    </w:p>
    <w:p w:rsidR="008E2ED0" w:rsidRPr="00980C84" w:rsidRDefault="008E2ED0" w:rsidP="00980C84">
      <w:pPr>
        <w:spacing w:line="276" w:lineRule="auto"/>
        <w:rPr>
          <w:b/>
        </w:rPr>
      </w:pPr>
    </w:p>
    <w:p w:rsidR="00980C84" w:rsidRDefault="00980C84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 xml:space="preserve"> УПРАВЛЕНИЕ ДЕТСКИМ САДОМ</w:t>
      </w:r>
    </w:p>
    <w:p w:rsidR="008E2ED0" w:rsidRPr="00980C84" w:rsidRDefault="008E2ED0" w:rsidP="00980C84">
      <w:pPr>
        <w:spacing w:line="276" w:lineRule="auto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Управление дошкольным учреждением осуществляется в соответствии  с законодательством РФ и </w:t>
      </w:r>
      <w:r w:rsidR="00B00BD4" w:rsidRPr="00980C84">
        <w:t>У</w:t>
      </w:r>
      <w:r w:rsidRPr="00980C84">
        <w:t xml:space="preserve">ставом МДОУ  «Детский сад № 125» .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Непосредственное  управление  учреждением  осуществляется  заведующим ДОО Потаповой Ниной А</w:t>
      </w:r>
      <w:r w:rsidR="0073021E" w:rsidRPr="00980C84">
        <w:t>л</w:t>
      </w:r>
      <w:r w:rsidRPr="00980C84">
        <w:t>ександровной.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Организационная  структура  управления  в  дошкольном  учреждении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представляет  собой  совокупность  всех  его  органов  с  присущими  им  функциями, а также состоит из взаимосвязанных между собой коллективов:  педагогического, медицинского, младшего обслуживающего.  </w:t>
      </w:r>
    </w:p>
    <w:p w:rsidR="008E2ED0" w:rsidRPr="00980C84" w:rsidRDefault="008E2ED0" w:rsidP="00980C84">
      <w:pPr>
        <w:spacing w:line="276" w:lineRule="auto"/>
        <w:jc w:val="both"/>
        <w:rPr>
          <w:i/>
        </w:rPr>
      </w:pPr>
    </w:p>
    <w:p w:rsidR="008E2ED0" w:rsidRDefault="008E2ED0" w:rsidP="00980C84">
      <w:pPr>
        <w:spacing w:line="276" w:lineRule="auto"/>
        <w:jc w:val="both"/>
        <w:rPr>
          <w:i/>
        </w:rPr>
      </w:pPr>
      <w:r w:rsidRPr="00980C84">
        <w:rPr>
          <w:i/>
        </w:rPr>
        <w:t>Административные  обязанности  в  коллективе  распределяются следующим образом:</w:t>
      </w:r>
    </w:p>
    <w:p w:rsidR="000C7887" w:rsidRPr="00980C84" w:rsidRDefault="000C7887" w:rsidP="00980C84">
      <w:pPr>
        <w:spacing w:line="276" w:lineRule="auto"/>
        <w:jc w:val="both"/>
        <w:rPr>
          <w:i/>
        </w:rPr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Заведующий – </w:t>
      </w:r>
      <w:r w:rsidRPr="00980C84">
        <w:rPr>
          <w:b/>
        </w:rPr>
        <w:t>Потапова Нина Александровна</w:t>
      </w:r>
      <w:r w:rsidRPr="00980C84">
        <w:t xml:space="preserve">, тел.: (4852) 45-69-79;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осуществляет  руководство  образовательным  учреждением,  устанавливает     контакты с внешними организациями, осуществляет системный контроль  за  воспитательно-образовательной,  административно-хозяйственной  и  финансовой деятельностью учреждения.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Старшие воспитатели – </w:t>
      </w:r>
      <w:proofErr w:type="spellStart"/>
      <w:r w:rsidRPr="00980C84">
        <w:rPr>
          <w:b/>
        </w:rPr>
        <w:t>Починская</w:t>
      </w:r>
      <w:proofErr w:type="spellEnd"/>
      <w:r w:rsidRPr="00980C84">
        <w:rPr>
          <w:b/>
        </w:rPr>
        <w:t xml:space="preserve"> Юлия Николаевна </w:t>
      </w:r>
      <w:r w:rsidRPr="00980C84">
        <w:t>и</w:t>
      </w:r>
      <w:r w:rsidRPr="00980C84">
        <w:rPr>
          <w:b/>
        </w:rPr>
        <w:t xml:space="preserve"> </w:t>
      </w:r>
      <w:r w:rsidR="0073021E" w:rsidRPr="00980C84">
        <w:rPr>
          <w:b/>
        </w:rPr>
        <w:t>Айгараева Наталия Сергеевна</w:t>
      </w:r>
      <w:r w:rsidRPr="00980C84">
        <w:t xml:space="preserve">, тел.: (4852) 45-69-05;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планируют  и  организуют  методическую  работу  коллектива.  Руководят работой  воспитателей,  педагогов-специалистов,  осуществляют  работу  с молодыми специалистами, анализируют выполнение основной образовательной программы,  участвуют  в  разработке  перспективных  планов  и  направлений  деятельности учреждения, организуют деятельность творческих групп.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Старшая медицинская сестра – </w:t>
      </w:r>
      <w:r w:rsidR="0073021E" w:rsidRPr="00980C84">
        <w:rPr>
          <w:b/>
        </w:rPr>
        <w:t>Попова Татьяна Васильевна</w:t>
      </w:r>
      <w:r w:rsidRPr="00980C84">
        <w:t xml:space="preserve">, тел.: (4852) 45-68-74; работает  в  тесном  контакте  с  врачом-педиатром  ДОО, старшим воспитателем, инструктором  по физической культуре, инструкторами по плаванию, хореографом, педагогом-психологом по контролю и укреплению здоровья воспитанников и внедрению </w:t>
      </w:r>
      <w:proofErr w:type="spellStart"/>
      <w:r w:rsidRPr="00980C84">
        <w:t>здоровьесберегающих</w:t>
      </w:r>
      <w:proofErr w:type="spellEnd"/>
      <w:r w:rsidRPr="00980C84">
        <w:t xml:space="preserve">  технологий, контролирует санитарное состояние всех помещений и территории ДОО. 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Главный бухгалтер – </w:t>
      </w:r>
      <w:r w:rsidRPr="00980C84">
        <w:rPr>
          <w:b/>
        </w:rPr>
        <w:t>Гордеева Екатерина Валерьевна</w:t>
      </w:r>
      <w:r w:rsidRPr="00980C84">
        <w:t>, тел.: (4852) 45-69-62;  осуществляет  организацию  и  контроль  за  финансово-экономической деятельностью ДОО.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Заместитель заведующего по административно-хозяйственной части  – </w:t>
      </w:r>
      <w:r w:rsidR="0073021E" w:rsidRPr="00980C84">
        <w:rPr>
          <w:b/>
        </w:rPr>
        <w:t>Орлова Наталия Ивановна</w:t>
      </w:r>
      <w:r w:rsidRPr="00980C84">
        <w:t xml:space="preserve">, тел.: (4852) 45-69-05;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организует  и  обеспечивает  безопасное  и  бесперебойное  обслуживание, выполнение предписаний надзорных органов, ремонт.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lastRenderedPageBreak/>
        <w:t>Руководитель  каждого  структурного  подразделения  отвечает  перед заведующим за реализацию единой педагогической стратегии.</w:t>
      </w:r>
    </w:p>
    <w:p w:rsidR="000C7887" w:rsidRDefault="000C7887" w:rsidP="00980C84">
      <w:pPr>
        <w:spacing w:line="276" w:lineRule="auto"/>
        <w:jc w:val="center"/>
        <w:rPr>
          <w:b/>
        </w:rPr>
      </w:pP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t>Формы  самоуправления  образовательного  учреждения, обеспечивающие  государственно-общественный  характер  самоуправления, являются:</w:t>
      </w:r>
    </w:p>
    <w:p w:rsidR="008E2ED0" w:rsidRPr="00980C84" w:rsidRDefault="008E2ED0" w:rsidP="00980C84">
      <w:pPr>
        <w:spacing w:line="276" w:lineRule="auto"/>
      </w:pP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 xml:space="preserve">Общее собрание трудового коллектива, 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 xml:space="preserve">Педагогический совет, 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>Совет родителей,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>Профсоюзный комитет,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>Наблюдательный совет.</w:t>
      </w:r>
    </w:p>
    <w:p w:rsidR="008E2ED0" w:rsidRPr="00980C84" w:rsidRDefault="008E2ED0" w:rsidP="00980C84">
      <w:pPr>
        <w:spacing w:line="276" w:lineRule="auto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>Порядок  выборов  органов  самоуправления  и  их  компетенция определяются Уставом и другими локальными актами учреждения.</w:t>
      </w:r>
    </w:p>
    <w:p w:rsidR="0073021E" w:rsidRPr="00980C84" w:rsidRDefault="0073021E" w:rsidP="00980C84">
      <w:pPr>
        <w:spacing w:line="276" w:lineRule="auto"/>
        <w:jc w:val="center"/>
        <w:rPr>
          <w:b/>
        </w:rPr>
      </w:pPr>
    </w:p>
    <w:p w:rsidR="00B05A7C" w:rsidRDefault="00B05A7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>КОНТИНГЕНТ ВОСПИТАННИКОВ</w:t>
      </w:r>
    </w:p>
    <w:p w:rsidR="008E2ED0" w:rsidRPr="00980C84" w:rsidRDefault="008E2ED0" w:rsidP="00980C84">
      <w:pPr>
        <w:spacing w:line="276" w:lineRule="auto"/>
        <w:rPr>
          <w:b/>
        </w:rPr>
      </w:pPr>
    </w:p>
    <w:p w:rsidR="008E2ED0" w:rsidRPr="00980C84" w:rsidRDefault="008E2ED0" w:rsidP="00980C84">
      <w:pPr>
        <w:spacing w:line="276" w:lineRule="auto"/>
      </w:pPr>
      <w:r w:rsidRPr="00980C84">
        <w:rPr>
          <w:b/>
        </w:rPr>
        <w:t>Количество   детей по списку</w:t>
      </w:r>
      <w:r w:rsidRPr="00980C84">
        <w:t xml:space="preserve"> в 201</w:t>
      </w:r>
      <w:r w:rsidR="0073021E" w:rsidRPr="00980C84">
        <w:t>7</w:t>
      </w:r>
      <w:r w:rsidRPr="00980C84">
        <w:t>-201</w:t>
      </w:r>
      <w:r w:rsidR="0073021E" w:rsidRPr="00980C84">
        <w:t>8</w:t>
      </w:r>
      <w:r w:rsidRPr="00980C84">
        <w:t xml:space="preserve"> учебном году: </w:t>
      </w:r>
      <w:r w:rsidR="0073021E" w:rsidRPr="00980C84">
        <w:t>33</w:t>
      </w:r>
      <w:r w:rsidR="0076099A" w:rsidRPr="00980C84">
        <w:t>6</w:t>
      </w:r>
      <w:r w:rsidRPr="00980C84">
        <w:t xml:space="preserve"> детей</w:t>
      </w:r>
      <w:r w:rsidR="0073021E" w:rsidRPr="00980C84">
        <w:t xml:space="preserve"> из них:</w:t>
      </w:r>
    </w:p>
    <w:p w:rsidR="0073021E" w:rsidRPr="00980C84" w:rsidRDefault="0073021E" w:rsidP="00980C84">
      <w:pPr>
        <w:numPr>
          <w:ilvl w:val="0"/>
          <w:numId w:val="4"/>
        </w:numPr>
        <w:spacing w:line="276" w:lineRule="auto"/>
        <w:outlineLvl w:val="0"/>
      </w:pPr>
      <w:r w:rsidRPr="00980C84">
        <w:t>дети раннего возраста (с 1,5 до 3 лет) –2</w:t>
      </w:r>
      <w:r w:rsidR="0076099A" w:rsidRPr="00980C84">
        <w:t>7</w:t>
      </w:r>
      <w:r w:rsidRPr="00980C84">
        <w:t xml:space="preserve"> человек, </w:t>
      </w:r>
    </w:p>
    <w:p w:rsidR="0073021E" w:rsidRPr="00980C84" w:rsidRDefault="0073021E" w:rsidP="00980C84">
      <w:pPr>
        <w:numPr>
          <w:ilvl w:val="0"/>
          <w:numId w:val="4"/>
        </w:numPr>
        <w:spacing w:line="276" w:lineRule="auto"/>
        <w:outlineLvl w:val="0"/>
      </w:pPr>
      <w:r w:rsidRPr="00980C84">
        <w:t>дети дошкольного возраста (с 3 до 7 лет) –30</w:t>
      </w:r>
      <w:r w:rsidR="0076099A" w:rsidRPr="00980C84">
        <w:t>9</w:t>
      </w:r>
      <w:r w:rsidRPr="00980C84">
        <w:t xml:space="preserve"> человек.</w:t>
      </w:r>
    </w:p>
    <w:p w:rsidR="008E2ED0" w:rsidRPr="00980C84" w:rsidRDefault="008E2ED0" w:rsidP="00980C84">
      <w:pPr>
        <w:spacing w:line="276" w:lineRule="auto"/>
        <w:outlineLvl w:val="0"/>
      </w:pPr>
      <w:r w:rsidRPr="00980C84">
        <w:rPr>
          <w:b/>
        </w:rPr>
        <w:t>Количество выпускников:</w:t>
      </w:r>
      <w:r w:rsidRPr="00980C84">
        <w:t xml:space="preserve"> </w:t>
      </w:r>
      <w:r w:rsidR="0073021E" w:rsidRPr="00980C84">
        <w:t>100</w:t>
      </w:r>
      <w:r w:rsidRPr="00980C84">
        <w:t xml:space="preserve"> человек</w:t>
      </w:r>
    </w:p>
    <w:p w:rsidR="008E2ED0" w:rsidRPr="00980C84" w:rsidRDefault="008E2ED0" w:rsidP="00980C84">
      <w:pPr>
        <w:spacing w:after="120" w:line="276" w:lineRule="auto"/>
        <w:ind w:left="720"/>
        <w:jc w:val="center"/>
        <w:outlineLvl w:val="0"/>
        <w:rPr>
          <w:b/>
        </w:rPr>
      </w:pPr>
      <w:r w:rsidRPr="00980C84">
        <w:rPr>
          <w:b/>
        </w:rPr>
        <w:t>Анализ численности воспитанников ДОО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850"/>
        <w:gridCol w:w="851"/>
        <w:gridCol w:w="992"/>
        <w:gridCol w:w="850"/>
        <w:gridCol w:w="993"/>
        <w:gridCol w:w="992"/>
        <w:gridCol w:w="1134"/>
      </w:tblGrid>
      <w:tr w:rsidR="0073021E" w:rsidRPr="00980C84" w:rsidTr="00843112">
        <w:tc>
          <w:tcPr>
            <w:tcW w:w="1985" w:type="dxa"/>
            <w:vMerge w:val="restar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Направленность групп, возраст детей</w:t>
            </w:r>
          </w:p>
        </w:tc>
        <w:tc>
          <w:tcPr>
            <w:tcW w:w="1701" w:type="dxa"/>
            <w:gridSpan w:val="2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2013-2014 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2014-2015 учебный год</w:t>
            </w:r>
          </w:p>
        </w:tc>
        <w:tc>
          <w:tcPr>
            <w:tcW w:w="1843" w:type="dxa"/>
            <w:gridSpan w:val="2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2015-2016 учебный год</w:t>
            </w:r>
          </w:p>
        </w:tc>
        <w:tc>
          <w:tcPr>
            <w:tcW w:w="1843" w:type="dxa"/>
            <w:gridSpan w:val="2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2016-2017 учебный год</w:t>
            </w:r>
          </w:p>
        </w:tc>
        <w:tc>
          <w:tcPr>
            <w:tcW w:w="2126" w:type="dxa"/>
            <w:gridSpan w:val="2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2017-2018 учебный год</w:t>
            </w:r>
          </w:p>
        </w:tc>
      </w:tr>
      <w:tr w:rsidR="0073021E" w:rsidRPr="00980C84" w:rsidTr="00843112">
        <w:tc>
          <w:tcPr>
            <w:tcW w:w="1985" w:type="dxa"/>
            <w:vMerge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групп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детей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групп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детей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групп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детей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групп</w:t>
            </w:r>
          </w:p>
        </w:tc>
        <w:tc>
          <w:tcPr>
            <w:tcW w:w="993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детей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групп</w:t>
            </w:r>
          </w:p>
        </w:tc>
        <w:tc>
          <w:tcPr>
            <w:tcW w:w="1134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Кол-во детей</w:t>
            </w:r>
          </w:p>
        </w:tc>
      </w:tr>
      <w:tr w:rsidR="0073021E" w:rsidRPr="00980C84" w:rsidTr="0076099A">
        <w:tc>
          <w:tcPr>
            <w:tcW w:w="1985" w:type="dxa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</w:pPr>
            <w:r w:rsidRPr="00980C84">
              <w:t>Группы общеразвивающей направленности раннего возраста (1,5 – 3 лет)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112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145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24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</w:t>
            </w:r>
            <w:r w:rsidR="0076099A" w:rsidRPr="00980C84">
              <w:rPr>
                <w:b/>
              </w:rPr>
              <w:t>7</w:t>
            </w:r>
          </w:p>
        </w:tc>
      </w:tr>
      <w:tr w:rsidR="0073021E" w:rsidRPr="00980C84" w:rsidTr="0076099A">
        <w:tc>
          <w:tcPr>
            <w:tcW w:w="1985" w:type="dxa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</w:pPr>
            <w:r w:rsidRPr="00980C84">
              <w:t>Группы общеразвивающей направленности дошкольного возраста (3 – 7 лет)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101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167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287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170</w:t>
            </w:r>
          </w:p>
        </w:tc>
      </w:tr>
      <w:tr w:rsidR="0073021E" w:rsidRPr="00980C84" w:rsidTr="0076099A">
        <w:tc>
          <w:tcPr>
            <w:tcW w:w="1985" w:type="dxa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</w:pPr>
            <w:r w:rsidRPr="00980C84">
              <w:t>Группы комбинированной направленности раннего возраста (1,5 – 3 лет)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</w:tr>
      <w:tr w:rsidR="0073021E" w:rsidRPr="00980C84" w:rsidTr="0076099A">
        <w:tc>
          <w:tcPr>
            <w:tcW w:w="1985" w:type="dxa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</w:pPr>
            <w:r w:rsidRPr="00980C84">
              <w:t>Группы комбинированной направленности дошкольного возраста (3 – 7 лет)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139</w:t>
            </w:r>
          </w:p>
        </w:tc>
      </w:tr>
      <w:tr w:rsidR="0073021E" w:rsidRPr="00980C84" w:rsidTr="0073021E">
        <w:tc>
          <w:tcPr>
            <w:tcW w:w="1985" w:type="dxa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213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312</w:t>
            </w:r>
          </w:p>
        </w:tc>
        <w:tc>
          <w:tcPr>
            <w:tcW w:w="851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311</w:t>
            </w:r>
          </w:p>
        </w:tc>
        <w:tc>
          <w:tcPr>
            <w:tcW w:w="850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328</w:t>
            </w:r>
          </w:p>
        </w:tc>
        <w:tc>
          <w:tcPr>
            <w:tcW w:w="992" w:type="dxa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1134" w:type="dxa"/>
          </w:tcPr>
          <w:p w:rsidR="0073021E" w:rsidRPr="00980C84" w:rsidRDefault="0076099A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336</w:t>
            </w:r>
          </w:p>
        </w:tc>
      </w:tr>
    </w:tbl>
    <w:p w:rsidR="008E2ED0" w:rsidRPr="00980C84" w:rsidRDefault="008E2ED0" w:rsidP="00980C84">
      <w:pPr>
        <w:spacing w:line="276" w:lineRule="auto"/>
        <w:outlineLvl w:val="0"/>
      </w:pPr>
    </w:p>
    <w:p w:rsidR="008E2ED0" w:rsidRPr="00980C84" w:rsidRDefault="008E2ED0" w:rsidP="00980C84">
      <w:pPr>
        <w:spacing w:line="276" w:lineRule="auto"/>
        <w:outlineLvl w:val="0"/>
      </w:pPr>
    </w:p>
    <w:p w:rsidR="008E2ED0" w:rsidRPr="00980C84" w:rsidRDefault="0076099A" w:rsidP="00980C84">
      <w:pPr>
        <w:spacing w:line="276" w:lineRule="auto"/>
        <w:outlineLvl w:val="0"/>
      </w:pPr>
      <w:r w:rsidRPr="00980C84">
        <w:rPr>
          <w:noProof/>
          <w:lang w:eastAsia="ru-RU"/>
        </w:rPr>
        <w:drawing>
          <wp:inline distT="0" distB="0" distL="0" distR="0" wp14:anchorId="04785B08" wp14:editId="1848F4C9">
            <wp:extent cx="5852160" cy="4476584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7887" w:rsidRDefault="000C7887" w:rsidP="00980C84">
      <w:pPr>
        <w:spacing w:line="276" w:lineRule="auto"/>
        <w:jc w:val="center"/>
        <w:outlineLvl w:val="0"/>
        <w:rPr>
          <w:b/>
        </w:rPr>
      </w:pPr>
    </w:p>
    <w:p w:rsidR="008E2ED0" w:rsidRPr="00980C84" w:rsidRDefault="000C7887" w:rsidP="000C7887">
      <w:pPr>
        <w:spacing w:line="276" w:lineRule="auto"/>
        <w:jc w:val="center"/>
        <w:outlineLvl w:val="0"/>
        <w:rPr>
          <w:b/>
        </w:rPr>
      </w:pPr>
      <w:r w:rsidRPr="000C7887">
        <w:t>Увеличение количества детей с ограниченными возможностями здоровья в 2017-2018 учебном году обусловлено открытием двух групп комбинированной направленности для совместного обучения здоровых детей и детей с нарушениями опорно-двигательного аппарата.</w:t>
      </w:r>
      <w:r w:rsidR="008E2ED0" w:rsidRPr="00980C84">
        <w:rPr>
          <w:b/>
        </w:rPr>
        <w:br w:type="page"/>
      </w:r>
      <w:r w:rsidR="008E2ED0" w:rsidRPr="00980C84">
        <w:rPr>
          <w:b/>
        </w:rPr>
        <w:lastRenderedPageBreak/>
        <w:t>МАТЕРИАЛЬНАЯ БАЗА ДО</w:t>
      </w:r>
      <w:r>
        <w:rPr>
          <w:b/>
        </w:rPr>
        <w:t>У</w:t>
      </w:r>
      <w:r w:rsidR="008E2ED0" w:rsidRPr="00980C84">
        <w:rPr>
          <w:b/>
        </w:rPr>
        <w:t>:</w:t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t>Материально-техническое оснащение образовательной деятельности в ДО</w:t>
      </w:r>
      <w:r w:rsidR="000C7887">
        <w:rPr>
          <w:b/>
        </w:rPr>
        <w:t>У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i w:val="0"/>
          <w:bdr w:val="none" w:sz="0" w:space="0" w:color="auto" w:frame="1"/>
        </w:rPr>
        <w:t>В МДОУ «Детский сад №125» в достаточном количестве имеется оборудование для помещений с учетом их функционального назначения, возраста детей.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 w:val="0"/>
          <w:bdr w:val="none" w:sz="0" w:space="0" w:color="auto" w:frame="1"/>
        </w:rPr>
      </w:pPr>
      <w:r w:rsidRPr="00980C84">
        <w:t>   </w:t>
      </w:r>
      <w:r w:rsidRPr="00980C84">
        <w:rPr>
          <w:rStyle w:val="ac"/>
          <w:b w:val="0"/>
          <w:bdr w:val="none" w:sz="0" w:space="0" w:color="auto" w:frame="1"/>
        </w:rPr>
        <w:t>Оснащение пространства учреждения проводится в соответствии с Приказом Министерства образования и науки Российской Федерации (</w:t>
      </w:r>
      <w:proofErr w:type="spellStart"/>
      <w:r w:rsidRPr="00980C84">
        <w:rPr>
          <w:rStyle w:val="ac"/>
          <w:b w:val="0"/>
          <w:bdr w:val="none" w:sz="0" w:space="0" w:color="auto" w:frame="1"/>
        </w:rPr>
        <w:t>Минобрнауки</w:t>
      </w:r>
      <w:proofErr w:type="spellEnd"/>
      <w:r w:rsidRPr="00980C84">
        <w:rPr>
          <w:rStyle w:val="ac"/>
          <w:b w:val="0"/>
          <w:bdr w:val="none" w:sz="0" w:space="0" w:color="auto" w:frame="1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учреждения, санитарными и гигиеническими нормами, нормами пожарной и электробезопасности, требованиями охраны труда воспитанников и работников;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 помещения групповых комнат оснащены: приемной, групповой, спальней, санузлом;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 кабинеты, физкультурный зал, спортивная площадка, групповые участки, игровая площадка – оснащены необходимым игровым и спортивным оборудованием и инвентарем;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 имеется помещение для работы медицинского персонала (медицинский кабинет, массажный кабинет, изолятор, процедурный кабинет, кабинет релаксации)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proofErr w:type="gramStart"/>
      <w:r w:rsidRPr="00980C84">
        <w:rPr>
          <w:bdr w:val="none" w:sz="0" w:space="0" w:color="auto" w:frame="1"/>
        </w:rPr>
        <w:t xml:space="preserve">- 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установлено </w:t>
      </w:r>
      <w:proofErr w:type="spellStart"/>
      <w:r w:rsidRPr="00980C84">
        <w:rPr>
          <w:bdr w:val="none" w:sz="0" w:space="0" w:color="auto" w:frame="1"/>
        </w:rPr>
        <w:t>здоровьесберегающее</w:t>
      </w:r>
      <w:proofErr w:type="spellEnd"/>
      <w:r w:rsidRPr="00980C84">
        <w:rPr>
          <w:bdr w:val="none" w:sz="0" w:space="0" w:color="auto" w:frame="1"/>
        </w:rPr>
        <w:t xml:space="preserve"> оборудование (приборы, улучшающие качество окружающей среды, ионизаторы воздуха, увлажнители воздуха, бактерицидные лампы, оборудование, позволяющие удовлетворить потребность воспитанников в движении) используемого в профилактических целях;</w:t>
      </w:r>
      <w:proofErr w:type="gramEnd"/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культуре, инструктор по плаванию, педагог – психолог, музыкальный руководитель, медицинские работники).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t>Воспитательно-образовательный модуль включает в себя: </w:t>
      </w:r>
      <w:r w:rsidRPr="00980C84">
        <w:t xml:space="preserve"> 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1. Групповые</w:t>
      </w:r>
      <w:r w:rsidR="00F16837" w:rsidRPr="00980C84">
        <w:rPr>
          <w:rStyle w:val="ab"/>
          <w:bCs/>
          <w:i w:val="0"/>
          <w:bdr w:val="none" w:sz="0" w:space="0" w:color="auto" w:frame="1"/>
        </w:rPr>
        <w:t xml:space="preserve"> помещения – 12 групп для детей дошкольного возраста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2. Методический кабинет.</w:t>
      </w:r>
    </w:p>
    <w:p w:rsidR="00F16837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 w:rsidRPr="00980C84">
        <w:rPr>
          <w:rStyle w:val="ab"/>
          <w:bCs/>
          <w:i w:val="0"/>
          <w:bdr w:val="none" w:sz="0" w:space="0" w:color="auto" w:frame="1"/>
        </w:rPr>
        <w:t xml:space="preserve">3. Музыкальный </w:t>
      </w:r>
      <w:r w:rsidR="00F16837" w:rsidRPr="00980C84">
        <w:rPr>
          <w:rStyle w:val="ab"/>
          <w:bCs/>
          <w:i w:val="0"/>
          <w:bdr w:val="none" w:sz="0" w:space="0" w:color="auto" w:frame="1"/>
        </w:rPr>
        <w:t>зал.</w:t>
      </w:r>
    </w:p>
    <w:p w:rsidR="008E2ED0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4. Ф</w:t>
      </w:r>
      <w:r w:rsidR="008E2ED0" w:rsidRPr="00980C84">
        <w:rPr>
          <w:rStyle w:val="ab"/>
          <w:bCs/>
          <w:i w:val="0"/>
          <w:bdr w:val="none" w:sz="0" w:space="0" w:color="auto" w:frame="1"/>
        </w:rPr>
        <w:t>изкультурный зал.                                            </w:t>
      </w:r>
    </w:p>
    <w:p w:rsidR="008E2ED0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5</w:t>
      </w:r>
      <w:r w:rsidR="008E2ED0" w:rsidRPr="00980C84">
        <w:rPr>
          <w:rStyle w:val="ab"/>
          <w:bCs/>
          <w:i w:val="0"/>
          <w:bdr w:val="none" w:sz="0" w:space="0" w:color="auto" w:frame="1"/>
        </w:rPr>
        <w:t xml:space="preserve">. </w:t>
      </w:r>
      <w:proofErr w:type="gramStart"/>
      <w:r w:rsidR="008E2ED0" w:rsidRPr="00980C84">
        <w:rPr>
          <w:rStyle w:val="ab"/>
          <w:bCs/>
          <w:i w:val="0"/>
          <w:bdr w:val="none" w:sz="0" w:space="0" w:color="auto" w:frame="1"/>
        </w:rPr>
        <w:t>ИЗО</w:t>
      </w:r>
      <w:proofErr w:type="gramEnd"/>
      <w:r w:rsidR="008E2ED0" w:rsidRPr="00980C84">
        <w:rPr>
          <w:rStyle w:val="ab"/>
          <w:bCs/>
          <w:i w:val="0"/>
          <w:bdr w:val="none" w:sz="0" w:space="0" w:color="auto" w:frame="1"/>
        </w:rPr>
        <w:t xml:space="preserve"> студия.</w:t>
      </w:r>
    </w:p>
    <w:p w:rsidR="008E2ED0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6</w:t>
      </w:r>
      <w:r w:rsidR="008E2ED0" w:rsidRPr="00980C84">
        <w:rPr>
          <w:rStyle w:val="ab"/>
          <w:bCs/>
          <w:i w:val="0"/>
          <w:bdr w:val="none" w:sz="0" w:space="0" w:color="auto" w:frame="1"/>
        </w:rPr>
        <w:t>. Сенсорная комната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7. Бассейн.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t>Коррекционно-развивающей модуль:</w:t>
      </w:r>
    </w:p>
    <w:p w:rsidR="008E2ED0" w:rsidRPr="00980C84" w:rsidRDefault="008E2ED0" w:rsidP="00980C84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 w:rsidRPr="00980C84">
        <w:rPr>
          <w:rStyle w:val="ab"/>
          <w:bCs/>
          <w:i w:val="0"/>
          <w:bdr w:val="none" w:sz="0" w:space="0" w:color="auto" w:frame="1"/>
        </w:rPr>
        <w:t>Кабинет педагога-психолога.</w:t>
      </w:r>
    </w:p>
    <w:p w:rsidR="00C768C2" w:rsidRPr="00980C84" w:rsidRDefault="00C768C2" w:rsidP="00980C84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Кабинет учителя-логопеда и учителя-дефектолога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lastRenderedPageBreak/>
        <w:t>Оздоровительно-профилактический модуль:      </w:t>
      </w:r>
      <w:r w:rsidRPr="00980C84">
        <w:t xml:space="preserve"> </w:t>
      </w:r>
    </w:p>
    <w:p w:rsidR="008E2ED0" w:rsidRPr="00980C84" w:rsidRDefault="008E2ED0" w:rsidP="00980C8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 w:rsidRPr="00980C84">
        <w:rPr>
          <w:rStyle w:val="ab"/>
          <w:bCs/>
          <w:i w:val="0"/>
          <w:bdr w:val="none" w:sz="0" w:space="0" w:color="auto" w:frame="1"/>
        </w:rPr>
        <w:t>Медицинский кабинет.</w:t>
      </w:r>
    </w:p>
    <w:p w:rsidR="008E2ED0" w:rsidRPr="00980C84" w:rsidRDefault="008E2ED0" w:rsidP="00980C8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</w:pPr>
      <w:r w:rsidRPr="00980C84">
        <w:t>Массажный кабинет.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2. Процедурный кабинет.                                          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3. Изолятор</w:t>
      </w:r>
      <w:r w:rsidR="00F16837" w:rsidRPr="00980C84">
        <w:rPr>
          <w:rStyle w:val="ab"/>
          <w:bCs/>
          <w:i w:val="0"/>
          <w:bdr w:val="none" w:sz="0" w:space="0" w:color="auto" w:frame="1"/>
        </w:rPr>
        <w:t>ы</w:t>
      </w:r>
      <w:r w:rsidRPr="00980C84">
        <w:rPr>
          <w:rStyle w:val="ab"/>
          <w:bCs/>
          <w:i w:val="0"/>
          <w:bdr w:val="none" w:sz="0" w:space="0" w:color="auto" w:frame="1"/>
        </w:rPr>
        <w:t>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4. Комната релаксации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 xml:space="preserve">6. </w:t>
      </w:r>
      <w:proofErr w:type="spellStart"/>
      <w:r w:rsidRPr="00980C84">
        <w:rPr>
          <w:rStyle w:val="ab"/>
          <w:bCs/>
          <w:i w:val="0"/>
          <w:bdr w:val="none" w:sz="0" w:space="0" w:color="auto" w:frame="1"/>
        </w:rPr>
        <w:t>Фитобар</w:t>
      </w:r>
      <w:proofErr w:type="spellEnd"/>
    </w:p>
    <w:p w:rsidR="00F16837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 xml:space="preserve">В детском саду созданы условия для укрепления здоровья детей. Для занятий с детьми, и для профилактики нарушений опорно-двигательного аппарата есть специальные </w:t>
      </w:r>
      <w:proofErr w:type="spellStart"/>
      <w:r w:rsidRPr="00980C84">
        <w:rPr>
          <w:bdr w:val="none" w:sz="0" w:space="0" w:color="auto" w:frame="1"/>
        </w:rPr>
        <w:t>массажеры</w:t>
      </w:r>
      <w:proofErr w:type="spellEnd"/>
      <w:r w:rsidRPr="00980C84">
        <w:rPr>
          <w:bdr w:val="none" w:sz="0" w:space="0" w:color="auto" w:frame="1"/>
        </w:rPr>
        <w:t>, «сухой» бассейн, гимнастические мячи, детские беговые дорожки, детские велотренажеры, спортивные модули, другое оборудование.</w:t>
      </w:r>
      <w:r w:rsidR="00C768C2" w:rsidRPr="00980C84">
        <w:rPr>
          <w:bdr w:val="none" w:sz="0" w:space="0" w:color="auto" w:frame="1"/>
        </w:rPr>
        <w:t xml:space="preserve"> В 201</w:t>
      </w:r>
      <w:r w:rsidR="00F16837" w:rsidRPr="00980C84">
        <w:rPr>
          <w:bdr w:val="none" w:sz="0" w:space="0" w:color="auto" w:frame="1"/>
        </w:rPr>
        <w:t>7</w:t>
      </w:r>
      <w:r w:rsidR="00C768C2" w:rsidRPr="00980C84">
        <w:rPr>
          <w:bdr w:val="none" w:sz="0" w:space="0" w:color="auto" w:frame="1"/>
        </w:rPr>
        <w:t>-201</w:t>
      </w:r>
      <w:r w:rsidR="00F16837" w:rsidRPr="00980C84">
        <w:rPr>
          <w:bdr w:val="none" w:sz="0" w:space="0" w:color="auto" w:frame="1"/>
        </w:rPr>
        <w:t>8</w:t>
      </w:r>
      <w:r w:rsidR="00C768C2" w:rsidRPr="00980C84">
        <w:rPr>
          <w:bdr w:val="none" w:sz="0" w:space="0" w:color="auto" w:frame="1"/>
        </w:rPr>
        <w:t xml:space="preserve"> учебном году была осуществлена закупка спортивного инвентаря для занятий детей физической культурой.</w:t>
      </w:r>
    </w:p>
    <w:p w:rsidR="00C768C2" w:rsidRPr="00980C84" w:rsidRDefault="00C768C2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t>В ДОУ созданы условия для художественно-эстетического развития детей:    </w:t>
      </w:r>
      <w:r w:rsidRPr="00980C84">
        <w:t xml:space="preserve"> 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В музыкальном зале имеются технические средства: музыкальный центр, CD дисков; есть музыкальные инструменты и музыкальные дидактические пособия для эстетического развития.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В специально оборудованной изостудии имеются разнообразные материалы для художественно-творческой деятельности детей.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Кабинет психолога оборудован необходимыми пособиями, дидактическими играми, методической литературой.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980C84">
        <w:rPr>
          <w:bdr w:val="none" w:sz="0" w:space="0" w:color="auto" w:frame="1"/>
        </w:rPr>
        <w:t>В методическом кабинете ДОУ имеются дидактические пособия, игрушки для занятий, литература, диагностический инструментарий.</w:t>
      </w:r>
    </w:p>
    <w:p w:rsidR="00C768C2" w:rsidRPr="00980C84" w:rsidRDefault="00C768C2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980C84">
        <w:rPr>
          <w:bdr w:val="none" w:sz="0" w:space="0" w:color="auto" w:frame="1"/>
        </w:rPr>
        <w:t>В 2016-2017 учебном году была осуществлена закупка музыкальных инструментов для занятий с детьми.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В течение 201</w:t>
      </w:r>
      <w:r w:rsidR="00C768C2" w:rsidRPr="00980C84">
        <w:rPr>
          <w:bdr w:val="none" w:sz="0" w:space="0" w:color="auto" w:frame="1"/>
        </w:rPr>
        <w:t>6</w:t>
      </w:r>
      <w:r w:rsidRPr="00980C84">
        <w:rPr>
          <w:bdr w:val="none" w:sz="0" w:space="0" w:color="auto" w:frame="1"/>
        </w:rPr>
        <w:t>-201</w:t>
      </w:r>
      <w:r w:rsidR="00C768C2" w:rsidRPr="00980C84">
        <w:rPr>
          <w:bdr w:val="none" w:sz="0" w:space="0" w:color="auto" w:frame="1"/>
        </w:rPr>
        <w:t>7</w:t>
      </w:r>
      <w:r w:rsidRPr="00980C84">
        <w:rPr>
          <w:bdr w:val="none" w:sz="0" w:space="0" w:color="auto" w:frame="1"/>
        </w:rPr>
        <w:t xml:space="preserve"> учебного года была также закуплена художественная и методическая литература, обновлено игровое оборудование, инвентарь, игрушки. </w:t>
      </w:r>
      <w:r w:rsidR="00F16837" w:rsidRPr="00980C84">
        <w:rPr>
          <w:bdr w:val="none" w:sz="0" w:space="0" w:color="auto" w:frame="1"/>
        </w:rPr>
        <w:t xml:space="preserve">В течение учебного года на территории детского сада была установлена </w:t>
      </w:r>
      <w:r w:rsidR="00C768C2" w:rsidRPr="00980C84">
        <w:rPr>
          <w:bdr w:val="none" w:sz="0" w:space="0" w:color="auto" w:frame="1"/>
        </w:rPr>
        <w:t>спортивн</w:t>
      </w:r>
      <w:r w:rsidR="00F16837" w:rsidRPr="00980C84">
        <w:rPr>
          <w:bdr w:val="none" w:sz="0" w:space="0" w:color="auto" w:frame="1"/>
        </w:rPr>
        <w:t>ая</w:t>
      </w:r>
      <w:r w:rsidR="00C768C2" w:rsidRPr="00980C84">
        <w:rPr>
          <w:bdr w:val="none" w:sz="0" w:space="0" w:color="auto" w:frame="1"/>
        </w:rPr>
        <w:t xml:space="preserve"> площадк</w:t>
      </w:r>
      <w:r w:rsidR="00F16837" w:rsidRPr="00980C84">
        <w:rPr>
          <w:bdr w:val="none" w:sz="0" w:space="0" w:color="auto" w:frame="1"/>
        </w:rPr>
        <w:t>а</w:t>
      </w:r>
      <w:r w:rsidR="00C768C2" w:rsidRPr="00980C84">
        <w:rPr>
          <w:bdr w:val="none" w:sz="0" w:space="0" w:color="auto" w:frame="1"/>
        </w:rPr>
        <w:t xml:space="preserve"> для </w:t>
      </w:r>
      <w:proofErr w:type="gramStart"/>
      <w:r w:rsidR="00C768C2" w:rsidRPr="00980C84">
        <w:rPr>
          <w:bdr w:val="none" w:sz="0" w:space="0" w:color="auto" w:frame="1"/>
        </w:rPr>
        <w:t>обучающихся</w:t>
      </w:r>
      <w:proofErr w:type="gramEnd"/>
      <w:r w:rsidR="00C768C2" w:rsidRPr="00980C84">
        <w:rPr>
          <w:bdr w:val="none" w:sz="0" w:space="0" w:color="auto" w:frame="1"/>
        </w:rPr>
        <w:t xml:space="preserve">. Площадка оборудована </w:t>
      </w:r>
      <w:proofErr w:type="spellStart"/>
      <w:r w:rsidR="00C768C2" w:rsidRPr="00980C84">
        <w:rPr>
          <w:bdr w:val="none" w:sz="0" w:space="0" w:color="auto" w:frame="1"/>
        </w:rPr>
        <w:t>травмобезопасным</w:t>
      </w:r>
      <w:proofErr w:type="spellEnd"/>
      <w:r w:rsidR="00C768C2" w:rsidRPr="00980C84">
        <w:rPr>
          <w:bdr w:val="none" w:sz="0" w:space="0" w:color="auto" w:frame="1"/>
        </w:rPr>
        <w:t xml:space="preserve"> покрытием, спортивными комплексами и ограждением. </w:t>
      </w:r>
      <w:r w:rsidR="00F16837" w:rsidRPr="00980C84">
        <w:rPr>
          <w:bdr w:val="none" w:sz="0" w:space="0" w:color="auto" w:frame="1"/>
        </w:rPr>
        <w:t>Также в группы №5, 7, 8, 9, 10, 11, 12 были закуплены проекторы и стационарные настенные экраны к ним.</w:t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</w:rPr>
      </w:pPr>
    </w:p>
    <w:p w:rsidR="00EA3E1E" w:rsidRPr="00980C84" w:rsidRDefault="00EA3E1E" w:rsidP="00980C84">
      <w:pPr>
        <w:suppressAutoHyphens w:val="0"/>
        <w:spacing w:after="200" w:line="276" w:lineRule="auto"/>
        <w:rPr>
          <w:b/>
        </w:rPr>
      </w:pPr>
      <w:r w:rsidRPr="00980C84"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>Организация питания детей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Организация рационального питания отражается в воспитательно-образовательном процессе нашего детского сада.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lang w:eastAsia="ru-RU"/>
        </w:rPr>
        <w:t> </w:t>
      </w:r>
      <w:r w:rsidRPr="00980C84">
        <w:rPr>
          <w:iCs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lang w:eastAsia="ru-RU"/>
        </w:rPr>
        <w:t> </w:t>
      </w:r>
      <w:r w:rsidRPr="00980C84">
        <w:rPr>
          <w:iCs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lang w:eastAsia="ru-RU"/>
        </w:rPr>
        <w:t> </w:t>
      </w:r>
      <w:r w:rsidRPr="00980C84">
        <w:rPr>
          <w:iCs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proofErr w:type="gramStart"/>
      <w:r w:rsidRPr="00980C84">
        <w:rPr>
          <w:iCs/>
          <w:lang w:eastAsia="ru-RU"/>
        </w:rPr>
        <w:t>Контроль за</w:t>
      </w:r>
      <w:proofErr w:type="gramEnd"/>
      <w:r w:rsidRPr="00980C84">
        <w:rPr>
          <w:iCs/>
          <w:lang w:eastAsia="ru-RU"/>
        </w:rPr>
        <w:t xml:space="preserve"> фактическим питанием и санитарно-гигиеническим состоянием пищеблока осуществляется </w:t>
      </w:r>
      <w:r w:rsidR="00F16837" w:rsidRPr="00980C84">
        <w:rPr>
          <w:iCs/>
          <w:lang w:eastAsia="ru-RU"/>
        </w:rPr>
        <w:t xml:space="preserve">заведующим и </w:t>
      </w:r>
      <w:r w:rsidRPr="00980C84">
        <w:rPr>
          <w:iCs/>
          <w:lang w:eastAsia="ru-RU"/>
        </w:rPr>
        <w:t>медицинскими работниками ДОО.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Общее санитарно-гигиеническое состояние дошкольного учреж</w:t>
      </w:r>
      <w:r w:rsidRPr="00980C84">
        <w:rPr>
          <w:iCs/>
          <w:lang w:eastAsia="ru-RU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  В МДОУ «Детский сад №125»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iCs/>
          <w:lang w:eastAsia="ru-RU"/>
        </w:rPr>
      </w:pPr>
      <w:r w:rsidRPr="00980C84">
        <w:rPr>
          <w:iCs/>
          <w:lang w:eastAsia="ru-RU"/>
        </w:rPr>
        <w:t>Процесс организации питания в МДОУ «Детский сад №125» соответствует Санитарно-эпидемиологическим правилам и нормативам СанПиН 2.4.1.3049-13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iCs/>
          <w:lang w:eastAsia="ru-RU"/>
        </w:rPr>
      </w:pPr>
    </w:p>
    <w:p w:rsidR="008E2ED0" w:rsidRPr="00980C84" w:rsidRDefault="008E2ED0" w:rsidP="00980C84">
      <w:pPr>
        <w:suppressAutoHyphens w:val="0"/>
        <w:spacing w:line="276" w:lineRule="auto"/>
        <w:ind w:firstLine="567"/>
        <w:jc w:val="center"/>
        <w:textAlignment w:val="baseline"/>
        <w:rPr>
          <w:b/>
          <w:iCs/>
          <w:lang w:eastAsia="ru-RU"/>
        </w:rPr>
      </w:pPr>
      <w:r w:rsidRPr="00980C84">
        <w:rPr>
          <w:b/>
          <w:iCs/>
          <w:lang w:eastAsia="ru-RU"/>
        </w:rPr>
        <w:t>Обеспечение безопасности детей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 xml:space="preserve">Основным нормативно-правовым </w:t>
      </w:r>
      <w:proofErr w:type="gramStart"/>
      <w:r w:rsidRPr="00980C84">
        <w:rPr>
          <w:bdr w:val="none" w:sz="0" w:space="0" w:color="auto" w:frame="1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980C84">
        <w:rPr>
          <w:bdr w:val="none" w:sz="0" w:space="0" w:color="auto" w:frame="1"/>
        </w:rPr>
        <w:t xml:space="preserve"> Федеральный закон «Об образовании в РФ» от 29.12.2012 №273-ФЗ, который в ст.41  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8E2ED0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  <w:rPr>
          <w:bdr w:val="none" w:sz="0" w:space="0" w:color="auto" w:frame="1"/>
        </w:rPr>
      </w:pPr>
    </w:p>
    <w:p w:rsidR="00B05A7C" w:rsidRPr="00980C84" w:rsidRDefault="00B05A7C" w:rsidP="00980C84">
      <w:pPr>
        <w:pStyle w:val="ad"/>
        <w:spacing w:before="0" w:beforeAutospacing="0" w:after="0" w:afterAutospacing="0" w:line="276" w:lineRule="auto"/>
        <w:ind w:firstLine="567"/>
        <w:textAlignment w:val="baseline"/>
        <w:rPr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</w:pPr>
      <w:r w:rsidRPr="00980C84">
        <w:rPr>
          <w:bdr w:val="none" w:sz="0" w:space="0" w:color="auto" w:frame="1"/>
        </w:rPr>
        <w:lastRenderedPageBreak/>
        <w:t>Ø  </w:t>
      </w:r>
      <w:r w:rsidRPr="00980C84">
        <w:rPr>
          <w:rStyle w:val="ac"/>
          <w:b w:val="0"/>
          <w:bdr w:val="none" w:sz="0" w:space="0" w:color="auto" w:frame="1"/>
        </w:rPr>
        <w:t>Пожарная безопасность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  <w:rPr>
          <w:bCs/>
          <w:bdr w:val="none" w:sz="0" w:space="0" w:color="auto" w:frame="1"/>
        </w:rPr>
      </w:pPr>
      <w:r w:rsidRPr="00980C84">
        <w:rPr>
          <w:bdr w:val="none" w:sz="0" w:space="0" w:color="auto" w:frame="1"/>
        </w:rPr>
        <w:t>Ø  </w:t>
      </w:r>
      <w:r w:rsidRPr="00980C84">
        <w:rPr>
          <w:rStyle w:val="ac"/>
          <w:b w:val="0"/>
          <w:bdr w:val="none" w:sz="0" w:space="0" w:color="auto" w:frame="1"/>
        </w:rPr>
        <w:t>Антитеррористическая безопасность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</w:pPr>
      <w:r w:rsidRPr="00980C84">
        <w:rPr>
          <w:bdr w:val="none" w:sz="0" w:space="0" w:color="auto" w:frame="1"/>
        </w:rPr>
        <w:t>Ø  </w:t>
      </w:r>
      <w:r w:rsidRPr="00980C84">
        <w:rPr>
          <w:rStyle w:val="ac"/>
          <w:b w:val="0"/>
          <w:bdr w:val="none" w:sz="0" w:space="0" w:color="auto" w:frame="1"/>
        </w:rPr>
        <w:t>Обеспечение выполнения санитарно-гигиенических требований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</w:pPr>
      <w:r w:rsidRPr="00980C84">
        <w:rPr>
          <w:bdr w:val="none" w:sz="0" w:space="0" w:color="auto" w:frame="1"/>
        </w:rPr>
        <w:t>Ø  </w:t>
      </w:r>
      <w:r w:rsidRPr="00980C84">
        <w:rPr>
          <w:rStyle w:val="ac"/>
          <w:b w:val="0"/>
          <w:bdr w:val="none" w:sz="0" w:space="0" w:color="auto" w:frame="1"/>
        </w:rPr>
        <w:t>Охрана труда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в процессе труда, воспитания и организованного отдыха.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 xml:space="preserve">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ДОО. 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proofErr w:type="gramStart"/>
      <w:r w:rsidRPr="00980C84">
        <w:t>В соответствии с Постановлением Правительства РФ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этих объектов (территорий)» 18  января 2018 года было проведено категорирование муниципального дошкольного образовательного учреждения «Детский сад №125», в соответствии с которым учреждению присвоена первая категория опасности (согласно акту обследования  и категорирования от 18.01.2018</w:t>
      </w:r>
      <w:proofErr w:type="gramEnd"/>
      <w:r w:rsidRPr="00980C84">
        <w:t xml:space="preserve">). Паспорт безопасности объекта  разработан. </w:t>
      </w:r>
    </w:p>
    <w:p w:rsidR="00EB2CD1" w:rsidRPr="00980C84" w:rsidRDefault="00EB2CD1" w:rsidP="00980C84">
      <w:pPr>
        <w:pStyle w:val="af6"/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 xml:space="preserve">В дошкольном учреждении имеется система видеонаблюдения по всему периметру здания, которая состоит из четырнадцати телекамер STC-308010 наружного наблюдения, которые выведены на один монитор  Smartec, расположенный на пункте охраны на первом этаже здания. Видеонаблюдение ведется непрерывно, осуществляется архивирование данных и их сохранение на срок до 14 дней. </w:t>
      </w:r>
    </w:p>
    <w:p w:rsidR="00EB2CD1" w:rsidRPr="00980C84" w:rsidRDefault="00EB2CD1" w:rsidP="00980C84">
      <w:pPr>
        <w:pStyle w:val="af6"/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 xml:space="preserve">В учреждении имеется система речевого оповещения. ООО «Альянс-Монтаж» обеспечивает работы по техническому обслуживанию систем автоматической противопожарной защиты (пожарная сигнализация, оповещение и управление эвакуацией), тип и марка АПС - АНДРОМЕДА (сигнал КДЛ, сигнал СП, звуковое оповещение РОКОТ, система управления ОРИОН). </w:t>
      </w:r>
    </w:p>
    <w:p w:rsidR="00EB2CD1" w:rsidRPr="00980C84" w:rsidRDefault="00EB2CD1" w:rsidP="00980C84">
      <w:pPr>
        <w:pStyle w:val="af6"/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>В каждом помещении учреждения и на всей его территории имеется освещение;</w:t>
      </w:r>
      <w:r w:rsidRPr="00980C84">
        <w:t xml:space="preserve"> </w:t>
      </w:r>
      <w:r w:rsidRPr="00980C84">
        <w:rPr>
          <w:rFonts w:ascii="Times New Roman" w:eastAsiaTheme="minorHAnsi" w:hAnsi="Times New Roman" w:cs="Times New Roman"/>
          <w:lang w:eastAsia="en-US"/>
        </w:rPr>
        <w:t xml:space="preserve">люминесцентные светильники в количестве 33 штуки расположены по периметру территории, освещение достаточное, территория просматривается в полном объеме. </w:t>
      </w:r>
    </w:p>
    <w:p w:rsidR="00EB2CD1" w:rsidRPr="00980C84" w:rsidRDefault="00EB2CD1" w:rsidP="00980C84">
      <w:pPr>
        <w:pStyle w:val="af6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 xml:space="preserve">В учреждении имеются резервные    источники     электроснабжения (система аварийного освещения), а также систем связи (сотовые телефоны). Резервные источники теплоснабжения,  газоснабжения и водоснабжения отсутствуют. 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 xml:space="preserve">Территория ограждена металлическим забором, металлические двери оснащены внутренними замками, доводчиками и домофонами на каждой двери, кнопка тревожной сигнализации (КТС - устройство сопряжения ПРД 160 и устройство оконечное объектовое ПРОТОН -4) находится на пункте охраны на первом этаже здания. 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 xml:space="preserve">Физическая охрана учреждения обеспечивается непрерывно следующими средствами: пост охраны, расположенный на первом этаже здания с круглосуточным дежурством,  группа </w:t>
      </w:r>
      <w:r w:rsidRPr="00980C84">
        <w:lastRenderedPageBreak/>
        <w:t>быстрого реагирования в количестве двух человек ООО «Росгвардия», ОМВД России по Фрунзенскому городскому району; ФГКУ «УВО ВНГ России по Ярославской области».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В учреждении разработаны планы эвакуации работников, обучающихся и иных лиц, находящихся на объекте, которые расположены на каждом этаже у центральных лестниц ДОУ.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В холле детского сада размещен информационный стенд, содержащий информацию о порядке действий работников и иных лиц, находящихся на объекте (территории) при обнаружении подозрительных лиц или предметов, поступлении информации об угрозе совершения или о совершении террористических актов на объектах, а также номера телефонов аварийно-спасательных служб, правоохранительных органов и органов безопасности.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Согласно плану по обеспечению антитеррористической защищенности МДОУ «Детский сад №125» проводятся учебные тренировки, а также психологические тренинги и ситуативные беседы по повышению бдительности сотрудников детского сада, воспитанников и их родителей (законных представителей).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С момента открытия МДОУ «Детский сад №125» (18 ноября 2013 года) и по настоящее время не выявлено фактов бесконтрольного пребывания в учреждении и на ее территории посторонних лиц, а также нахождения на территории посторонних транспортных средств.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proofErr w:type="gramStart"/>
      <w:r w:rsidRPr="00980C84">
        <w:t>Также МДОУ «Детский сад №125» соответствует установленным требованиям пожарной безопасности согласно акту №385 от 29.08.2016 года (выдан Главным управлением МЧС России по Ярославской области Управлением надзорной деятельности и профилактической работы по городу Ярославлю), оборудован автоматической пожарной сигнализацией и системой оповещения и управления эвакуацией людей при пожаре.</w:t>
      </w:r>
      <w:proofErr w:type="gramEnd"/>
      <w:r w:rsidRPr="00980C84">
        <w:t xml:space="preserve"> ООО Центр технического обслуживания «Спецавтоматика» по договору № 600061-ЦТО от 09.01.18г обеспечивает бесперебойную передачу сигнала о состоянии системы пожарной сигнализации (лицензия от 04.02.14г № 77-Б/00271 бессрочно). ООО «Альянс-Монтаж» обеспечивает работы по техническому обслуживанию систем автоматической противопожарной защиты (пожарная сигнализация, оповещение и управление эвакуацией), тип и марка АПС - АНДРОМЕДА (сигнал КДЛ, сигнал СП, звуковое оповещение РОКОТ, система управления ОРИОН). Учреждение  имеет девять выходов: три центральных и шесть групповых, десять эвакуационных выходов, две подъездные коммуникации, состояние эвакуационных выходов хорошее. Детский сад также оснащен средствами первичного пожаротушения (50 огнетушителей), имеется двенадцать водопроводных кранов, три пожарных гидранта, документация организационно-распорядительного характера по вопросам пожарной безопасности учреждения ведется своевременно и в полном объеме.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br w:type="page"/>
      </w:r>
      <w:r w:rsidRPr="00980C84">
        <w:rPr>
          <w:b/>
        </w:rPr>
        <w:lastRenderedPageBreak/>
        <w:t>КАДРОВЫЙ СОСТАВ</w:t>
      </w:r>
    </w:p>
    <w:p w:rsidR="008E2ED0" w:rsidRPr="00980C84" w:rsidRDefault="008E2ED0" w:rsidP="00980C84">
      <w:pPr>
        <w:spacing w:line="276" w:lineRule="auto"/>
        <w:jc w:val="center"/>
        <w:rPr>
          <w:b/>
        </w:rPr>
      </w:pP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t>КАЧЕСТВЕННЫЙ  АНАЛИЗ ПЕДАГОГИЧЕСКИХ КАДРОВ:</w:t>
      </w:r>
    </w:p>
    <w:p w:rsidR="004F53B4" w:rsidRPr="00980C84" w:rsidRDefault="008E2ED0" w:rsidP="00980C84">
      <w:pPr>
        <w:spacing w:before="240" w:line="276" w:lineRule="auto"/>
        <w:jc w:val="center"/>
        <w:outlineLvl w:val="0"/>
        <w:rPr>
          <w:b/>
        </w:rPr>
      </w:pPr>
      <w:r w:rsidRPr="00980C84">
        <w:rPr>
          <w:b/>
        </w:rPr>
        <w:t>Возраст педагогов</w:t>
      </w:r>
    </w:p>
    <w:tbl>
      <w:tblPr>
        <w:tblW w:w="1036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335"/>
        <w:gridCol w:w="983"/>
        <w:gridCol w:w="1120"/>
        <w:gridCol w:w="983"/>
        <w:gridCol w:w="1120"/>
        <w:gridCol w:w="983"/>
        <w:gridCol w:w="904"/>
        <w:gridCol w:w="1496"/>
      </w:tblGrid>
      <w:tr w:rsidR="008E2ED0" w:rsidRPr="00980C84" w:rsidTr="00B00BD4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rPr>
                <w:b/>
              </w:rPr>
              <w:t xml:space="preserve">       </w:t>
            </w:r>
            <w:r w:rsidRPr="00980C84">
              <w:t>возраст</w:t>
            </w:r>
          </w:p>
          <w:p w:rsidR="008E2ED0" w:rsidRPr="00980C84" w:rsidRDefault="008E2ED0" w:rsidP="00980C84">
            <w:pPr>
              <w:spacing w:line="276" w:lineRule="auto"/>
              <w:rPr>
                <w:b/>
              </w:rPr>
            </w:pPr>
            <w:r w:rsidRPr="00980C84">
              <w:t>уч.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Кол-во педагогов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Старше 50</w:t>
            </w:r>
          </w:p>
        </w:tc>
      </w:tr>
      <w:tr w:rsidR="008E2ED0" w:rsidRPr="00980C84" w:rsidTr="00B00BD4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2013-2014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</w:tr>
      <w:tr w:rsidR="008E2ED0" w:rsidRPr="00980C84" w:rsidTr="00B00BD4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</w:tr>
      <w:tr w:rsidR="008E2ED0" w:rsidRPr="00980C84" w:rsidTr="00B00BD4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</w:tr>
      <w:tr w:rsidR="006D46C4" w:rsidRPr="00980C84" w:rsidTr="00B00BD4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0E163F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EB2CD1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EB2CD1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EB2CD1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EB2CD1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EB2CD1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EB2CD1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EB2CD1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</w:tr>
      <w:tr w:rsidR="00EB2CD1" w:rsidRPr="00980C84" w:rsidTr="00B00BD4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EB2CD1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D1" w:rsidRPr="00980C84" w:rsidRDefault="00AD6C42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</w:tr>
    </w:tbl>
    <w:p w:rsidR="008E2ED0" w:rsidRPr="00980C84" w:rsidRDefault="008E2ED0" w:rsidP="00980C84">
      <w:pPr>
        <w:spacing w:before="240" w:line="276" w:lineRule="auto"/>
        <w:jc w:val="center"/>
        <w:rPr>
          <w:b/>
        </w:rPr>
      </w:pPr>
      <w:proofErr w:type="spellStart"/>
      <w:r w:rsidRPr="00980C84">
        <w:rPr>
          <w:b/>
        </w:rPr>
        <w:t>Стажевые</w:t>
      </w:r>
      <w:proofErr w:type="spellEnd"/>
      <w:r w:rsidRPr="00980C84">
        <w:rPr>
          <w:b/>
        </w:rPr>
        <w:t xml:space="preserve"> показатели </w:t>
      </w:r>
    </w:p>
    <w:tbl>
      <w:tblPr>
        <w:tblW w:w="103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1712"/>
        <w:gridCol w:w="1704"/>
        <w:gridCol w:w="1718"/>
        <w:gridCol w:w="1718"/>
        <w:gridCol w:w="1765"/>
      </w:tblGrid>
      <w:tr w:rsidR="008E2ED0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5-10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10-15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15-20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Более 20</w:t>
            </w:r>
          </w:p>
        </w:tc>
      </w:tr>
      <w:tr w:rsidR="008E2ED0" w:rsidRPr="00980C84" w:rsidTr="00B00BD4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Общий трудовой стаж</w:t>
            </w:r>
          </w:p>
        </w:tc>
      </w:tr>
      <w:tr w:rsidR="008E2ED0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2013-2014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</w:tr>
      <w:tr w:rsidR="008E2ED0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13</w:t>
            </w:r>
          </w:p>
        </w:tc>
      </w:tr>
      <w:tr w:rsidR="008E2ED0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14</w:t>
            </w:r>
          </w:p>
        </w:tc>
      </w:tr>
      <w:tr w:rsidR="006D46C4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14</w:t>
            </w:r>
          </w:p>
        </w:tc>
      </w:tr>
      <w:tr w:rsidR="00AD6C42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15</w:t>
            </w:r>
          </w:p>
        </w:tc>
      </w:tr>
      <w:tr w:rsidR="008E2ED0" w:rsidRPr="00980C84" w:rsidTr="00B00BD4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Педагогический стаж</w:t>
            </w:r>
          </w:p>
        </w:tc>
      </w:tr>
      <w:tr w:rsidR="008E2ED0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2013-2014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</w:tr>
      <w:tr w:rsidR="008E2ED0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</w:tr>
      <w:tr w:rsidR="008E2ED0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</w:tr>
      <w:tr w:rsidR="006D46C4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</w:tr>
      <w:tr w:rsidR="00AD6C42" w:rsidRPr="00980C84" w:rsidTr="00B00BD4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16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</w:tr>
    </w:tbl>
    <w:p w:rsidR="008E2ED0" w:rsidRPr="00980C84" w:rsidRDefault="008E2ED0" w:rsidP="00980C84">
      <w:pPr>
        <w:spacing w:before="240" w:line="276" w:lineRule="auto"/>
        <w:jc w:val="center"/>
        <w:rPr>
          <w:b/>
        </w:rPr>
      </w:pPr>
      <w:r w:rsidRPr="00980C84">
        <w:rPr>
          <w:b/>
        </w:rPr>
        <w:t>Образовательный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2268"/>
        <w:gridCol w:w="1276"/>
        <w:gridCol w:w="1418"/>
        <w:gridCol w:w="1417"/>
      </w:tblGrid>
      <w:tr w:rsidR="008E2ED0" w:rsidRPr="00980C84" w:rsidTr="00B00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</w:p>
          <w:p w:rsidR="008E2ED0" w:rsidRPr="00980C84" w:rsidRDefault="008E2ED0" w:rsidP="00980C84">
            <w:pPr>
              <w:spacing w:line="276" w:lineRule="auto"/>
            </w:pPr>
            <w:proofErr w:type="spellStart"/>
            <w:r w:rsidRPr="00980C84">
              <w:t>уч.г</w:t>
            </w:r>
            <w:proofErr w:type="spellEnd"/>
            <w:r w:rsidRPr="00980C84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Кол-во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 xml:space="preserve">Высшее </w:t>
            </w:r>
          </w:p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педагогическое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Высшее непедагогическое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Неполное 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Ср. - спец. педагог.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 xml:space="preserve">Ср. - спец. </w:t>
            </w:r>
            <w:proofErr w:type="spellStart"/>
            <w:r w:rsidRPr="00980C84">
              <w:rPr>
                <w:b/>
              </w:rPr>
              <w:t>непедаг</w:t>
            </w:r>
            <w:proofErr w:type="spellEnd"/>
            <w:r w:rsidRPr="00980C84">
              <w:rPr>
                <w:b/>
              </w:rPr>
              <w:t>.</w:t>
            </w:r>
          </w:p>
        </w:tc>
      </w:tr>
      <w:tr w:rsidR="008E2ED0" w:rsidRPr="00980C84" w:rsidTr="00B00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3</w:t>
            </w:r>
          </w:p>
        </w:tc>
      </w:tr>
      <w:tr w:rsidR="008E2ED0" w:rsidRPr="00980C84" w:rsidTr="00B00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</w:tr>
      <w:tr w:rsidR="008E2ED0" w:rsidRPr="00980C84" w:rsidTr="00B00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</w:tr>
      <w:tr w:rsidR="006D46C4" w:rsidRPr="00980C84" w:rsidTr="00B00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C4" w:rsidRPr="00980C84" w:rsidRDefault="006D46C4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C4" w:rsidRPr="00980C84" w:rsidRDefault="006D46C4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C4" w:rsidRPr="00980C84" w:rsidRDefault="006D46C4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C4" w:rsidRPr="00980C84" w:rsidRDefault="001D24FD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C4" w:rsidRPr="00980C84" w:rsidRDefault="001D24FD" w:rsidP="00980C84">
            <w:pPr>
              <w:spacing w:line="276" w:lineRule="auto"/>
              <w:jc w:val="center"/>
            </w:pPr>
            <w:r w:rsidRPr="00980C84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C4" w:rsidRPr="00980C84" w:rsidRDefault="001D24FD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</w:tr>
      <w:tr w:rsidR="00AD6C42" w:rsidRPr="00980C84" w:rsidTr="00B00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42" w:rsidRPr="00980C84" w:rsidRDefault="00AD6C42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</w:tr>
    </w:tbl>
    <w:p w:rsidR="008E2ED0" w:rsidRPr="00980C84" w:rsidRDefault="008E2ED0" w:rsidP="00980C84">
      <w:pPr>
        <w:spacing w:before="240" w:line="276" w:lineRule="auto"/>
        <w:jc w:val="center"/>
        <w:rPr>
          <w:b/>
        </w:rPr>
      </w:pPr>
      <w:r w:rsidRPr="00980C84">
        <w:rPr>
          <w:b/>
        </w:rPr>
        <w:lastRenderedPageBreak/>
        <w:t>Уровень квалификации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2054"/>
        <w:gridCol w:w="2126"/>
        <w:gridCol w:w="1701"/>
        <w:gridCol w:w="1701"/>
        <w:gridCol w:w="1543"/>
      </w:tblGrid>
      <w:tr w:rsidR="008E2ED0" w:rsidRPr="00980C84" w:rsidTr="00B00BD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E2ED0" w:rsidRPr="00980C84" w:rsidRDefault="008E2ED0" w:rsidP="00980C84">
            <w:pPr>
              <w:spacing w:line="276" w:lineRule="auto"/>
              <w:jc w:val="right"/>
            </w:pPr>
            <w:r w:rsidRPr="00980C84">
              <w:t>категория</w:t>
            </w:r>
          </w:p>
          <w:p w:rsidR="008E2ED0" w:rsidRPr="00980C84" w:rsidRDefault="008E2ED0" w:rsidP="00980C84">
            <w:pPr>
              <w:spacing w:line="276" w:lineRule="auto"/>
            </w:pPr>
            <w:r w:rsidRPr="00980C84">
              <w:t>уч. год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Кол-во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Соответствие занимаемой должности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не имеют категории</w:t>
            </w:r>
          </w:p>
        </w:tc>
      </w:tr>
      <w:tr w:rsidR="008E2ED0" w:rsidRPr="00980C84" w:rsidTr="00B00BD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2013-2014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15</w:t>
            </w:r>
          </w:p>
        </w:tc>
      </w:tr>
      <w:tr w:rsidR="008E2ED0" w:rsidRPr="00980C84" w:rsidTr="00B00BD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1D24FD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21</w:t>
            </w:r>
          </w:p>
        </w:tc>
      </w:tr>
      <w:tr w:rsidR="008E2ED0" w:rsidRPr="00980C84" w:rsidTr="00B00BD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980C84" w:rsidRDefault="008E2ED0" w:rsidP="00980C84">
            <w:pPr>
              <w:spacing w:line="276" w:lineRule="auto"/>
              <w:jc w:val="center"/>
            </w:pPr>
            <w:r w:rsidRPr="00980C84">
              <w:t>15</w:t>
            </w:r>
          </w:p>
        </w:tc>
      </w:tr>
      <w:tr w:rsidR="001D24FD" w:rsidRPr="00980C84" w:rsidTr="00B00BD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FD" w:rsidRPr="00980C84" w:rsidRDefault="001D24FD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FD" w:rsidRPr="00980C84" w:rsidRDefault="001D24FD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FD" w:rsidRPr="00980C84" w:rsidRDefault="001D24FD" w:rsidP="00980C84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FD" w:rsidRPr="00980C84" w:rsidRDefault="001D24FD" w:rsidP="00980C84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FD" w:rsidRPr="00980C84" w:rsidRDefault="001D24FD" w:rsidP="00980C84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FD" w:rsidRPr="00980C84" w:rsidRDefault="001D24FD" w:rsidP="00980C84">
            <w:pPr>
              <w:spacing w:line="276" w:lineRule="auto"/>
              <w:jc w:val="center"/>
            </w:pPr>
            <w:r w:rsidRPr="00980C84">
              <w:t>16</w:t>
            </w:r>
          </w:p>
        </w:tc>
      </w:tr>
      <w:tr w:rsidR="00AD6C42" w:rsidRPr="00980C84" w:rsidTr="00B00BD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42" w:rsidRPr="00980C84" w:rsidRDefault="00AD6C42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</w:tr>
    </w:tbl>
    <w:p w:rsidR="004F53B4" w:rsidRPr="00980C84" w:rsidRDefault="004F53B4" w:rsidP="00980C84">
      <w:pPr>
        <w:spacing w:line="276" w:lineRule="auto"/>
        <w:ind w:left="-851"/>
        <w:jc w:val="center"/>
        <w:rPr>
          <w:b/>
        </w:rPr>
      </w:pPr>
    </w:p>
    <w:p w:rsidR="008E2ED0" w:rsidRPr="00980C84" w:rsidRDefault="008E2ED0" w:rsidP="00980C84">
      <w:pPr>
        <w:spacing w:line="276" w:lineRule="auto"/>
        <w:ind w:left="-851"/>
        <w:jc w:val="center"/>
        <w:rPr>
          <w:b/>
        </w:rPr>
      </w:pPr>
      <w:r w:rsidRPr="00980C84">
        <w:rPr>
          <w:b/>
        </w:rPr>
        <w:t>Сведения о прохождении КПК</w:t>
      </w:r>
    </w:p>
    <w:p w:rsidR="008E2ED0" w:rsidRPr="00980C84" w:rsidRDefault="00AD6C42" w:rsidP="00980C84">
      <w:pPr>
        <w:spacing w:line="276" w:lineRule="auto"/>
        <w:ind w:left="-709" w:firstLine="567"/>
        <w:jc w:val="both"/>
      </w:pPr>
      <w:r w:rsidRPr="00980C84">
        <w:t>В</w:t>
      </w:r>
      <w:r w:rsidR="008E2ED0" w:rsidRPr="00980C84">
        <w:t xml:space="preserve"> МДОУ «Детский сад №125» работают 3</w:t>
      </w:r>
      <w:r w:rsidR="001D24FD" w:rsidRPr="00980C84">
        <w:t>6</w:t>
      </w:r>
      <w:r w:rsidR="008E2ED0" w:rsidRPr="00980C84">
        <w:t xml:space="preserve"> педагогических работник</w:t>
      </w:r>
      <w:r w:rsidR="001D24FD" w:rsidRPr="00980C84">
        <w:t>ов</w:t>
      </w:r>
      <w:r w:rsidR="008E2ED0" w:rsidRPr="00980C84">
        <w:t xml:space="preserve">. По состоянию на </w:t>
      </w:r>
      <w:r w:rsidRPr="00980C84">
        <w:t>16 апреля</w:t>
      </w:r>
      <w:r w:rsidR="008E2ED0" w:rsidRPr="00980C84">
        <w:t xml:space="preserve"> 201</w:t>
      </w:r>
      <w:r w:rsidRPr="00980C84">
        <w:t>8</w:t>
      </w:r>
      <w:r w:rsidR="008E2ED0" w:rsidRPr="00980C84">
        <w:t xml:space="preserve"> года курсы повышения квалификации прошли </w:t>
      </w:r>
      <w:r w:rsidR="001D24FD" w:rsidRPr="00980C84">
        <w:t>8</w:t>
      </w:r>
      <w:r w:rsidRPr="00980C84">
        <w:t>9</w:t>
      </w:r>
      <w:r w:rsidR="008E2ED0" w:rsidRPr="00980C84">
        <w:t>% педагогов.</w:t>
      </w:r>
    </w:p>
    <w:p w:rsidR="0073021E" w:rsidRPr="00980C84" w:rsidRDefault="0073021E" w:rsidP="00980C84">
      <w:pPr>
        <w:spacing w:line="276" w:lineRule="auto"/>
        <w:ind w:firstLine="567"/>
        <w:jc w:val="center"/>
        <w:rPr>
          <w:b/>
        </w:rPr>
      </w:pPr>
      <w:r w:rsidRPr="00980C84">
        <w:rPr>
          <w:b/>
        </w:rPr>
        <w:t>Специалисты МДОУ «Детский сад №125»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4805"/>
        <w:gridCol w:w="4300"/>
      </w:tblGrid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 xml:space="preserve">№ </w:t>
            </w:r>
            <w:proofErr w:type="gramStart"/>
            <w:r w:rsidRPr="00980C84">
              <w:rPr>
                <w:b/>
              </w:rPr>
              <w:t>п</w:t>
            </w:r>
            <w:proofErr w:type="gramEnd"/>
            <w:r w:rsidRPr="00980C84">
              <w:rPr>
                <w:b/>
              </w:rPr>
              <w:t>/п</w:t>
            </w: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Фамилия Имя Отчество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Должность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Новикова Светлана Сергеевна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Инструктор по физической культуре</w:t>
            </w:r>
          </w:p>
        </w:tc>
      </w:tr>
      <w:tr w:rsidR="00613F08" w:rsidRPr="00980C84" w:rsidTr="00843112">
        <w:tc>
          <w:tcPr>
            <w:tcW w:w="403" w:type="pct"/>
            <w:vAlign w:val="center"/>
          </w:tcPr>
          <w:p w:rsidR="00613F08" w:rsidRPr="00980C84" w:rsidRDefault="00613F08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proofErr w:type="spellStart"/>
            <w:r w:rsidRPr="00980C84">
              <w:t>Магдеева</w:t>
            </w:r>
            <w:proofErr w:type="spellEnd"/>
            <w:r w:rsidRPr="00980C84">
              <w:t xml:space="preserve"> Екатерина Анатольевна</w:t>
            </w:r>
          </w:p>
        </w:tc>
        <w:tc>
          <w:tcPr>
            <w:tcW w:w="2171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r w:rsidRPr="00980C84">
              <w:t>Инструктор по физической культуре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Щукина Татьяна Альбертовна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Музыкальный руководитель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Маркова Нина Аркадьевна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Музыкальный руководитель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Смирнова Татьяна Викторовна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Воспитатель по хореографии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613F08" w:rsidP="00980C84">
            <w:pPr>
              <w:spacing w:line="276" w:lineRule="auto"/>
              <w:jc w:val="center"/>
            </w:pPr>
            <w:r w:rsidRPr="00980C84">
              <w:t>Кротова Ольга Евгеньевна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Специалист по изобразительной деятельности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Аксенова Дарья Валерьевна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Педаго</w:t>
            </w:r>
            <w:r w:rsidR="00613F08" w:rsidRPr="00980C84">
              <w:t>г</w:t>
            </w:r>
            <w:r w:rsidRPr="00980C84">
              <w:t>-психолог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proofErr w:type="spellStart"/>
            <w:r w:rsidRPr="00980C84">
              <w:t>Лепилова</w:t>
            </w:r>
            <w:proofErr w:type="spellEnd"/>
            <w:r w:rsidRPr="00980C84">
              <w:t xml:space="preserve"> Екатерина Сергеевна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Учитель-логопед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Румянцева Ася Вячеславовна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Учитель-логопед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Журавлева Анна Алексеевна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Учитель-дефектолог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613F08" w:rsidP="00980C84">
            <w:pPr>
              <w:spacing w:line="276" w:lineRule="auto"/>
              <w:jc w:val="center"/>
            </w:pPr>
            <w:r w:rsidRPr="00980C84">
              <w:t>Айгараева Наталия Сергеевна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Старший воспитатель</w:t>
            </w:r>
          </w:p>
        </w:tc>
      </w:tr>
      <w:tr w:rsidR="0073021E" w:rsidRPr="00980C84" w:rsidTr="00843112">
        <w:tc>
          <w:tcPr>
            <w:tcW w:w="403" w:type="pct"/>
            <w:vAlign w:val="center"/>
          </w:tcPr>
          <w:p w:rsidR="0073021E" w:rsidRPr="00980C84" w:rsidRDefault="0073021E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proofErr w:type="spellStart"/>
            <w:r w:rsidRPr="00980C84">
              <w:t>Починская</w:t>
            </w:r>
            <w:proofErr w:type="spellEnd"/>
            <w:r w:rsidRPr="00980C84">
              <w:t xml:space="preserve"> Юлия Николаевна</w:t>
            </w:r>
          </w:p>
        </w:tc>
        <w:tc>
          <w:tcPr>
            <w:tcW w:w="2171" w:type="pct"/>
            <w:vAlign w:val="center"/>
          </w:tcPr>
          <w:p w:rsidR="0073021E" w:rsidRPr="00980C84" w:rsidRDefault="0073021E" w:rsidP="00980C84">
            <w:pPr>
              <w:spacing w:line="276" w:lineRule="auto"/>
              <w:jc w:val="center"/>
            </w:pPr>
            <w:r w:rsidRPr="00980C84">
              <w:t>Старший воспитатель</w:t>
            </w:r>
          </w:p>
        </w:tc>
      </w:tr>
      <w:tr w:rsidR="00613F08" w:rsidRPr="00980C84" w:rsidTr="00843112">
        <w:tc>
          <w:tcPr>
            <w:tcW w:w="403" w:type="pct"/>
            <w:vAlign w:val="center"/>
          </w:tcPr>
          <w:p w:rsidR="00613F08" w:rsidRPr="00980C84" w:rsidRDefault="00613F08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r w:rsidRPr="00980C84">
              <w:t>Исмагилова Юлия Валерьевна</w:t>
            </w:r>
          </w:p>
        </w:tc>
        <w:tc>
          <w:tcPr>
            <w:tcW w:w="2171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r w:rsidRPr="00980C84">
              <w:t>Социальный педагог</w:t>
            </w:r>
          </w:p>
        </w:tc>
      </w:tr>
      <w:tr w:rsidR="00613F08" w:rsidRPr="00980C84" w:rsidTr="00843112">
        <w:tc>
          <w:tcPr>
            <w:tcW w:w="403" w:type="pct"/>
            <w:vAlign w:val="center"/>
          </w:tcPr>
          <w:p w:rsidR="00613F08" w:rsidRPr="00980C84" w:rsidRDefault="00613F08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r w:rsidRPr="00980C84">
              <w:t>Инкина Ирина Михайловна</w:t>
            </w:r>
          </w:p>
        </w:tc>
        <w:tc>
          <w:tcPr>
            <w:tcW w:w="2171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r w:rsidRPr="00980C84">
              <w:t>Инструктор по плаванию</w:t>
            </w:r>
          </w:p>
        </w:tc>
      </w:tr>
      <w:tr w:rsidR="00613F08" w:rsidRPr="00980C84" w:rsidTr="00843112">
        <w:tc>
          <w:tcPr>
            <w:tcW w:w="403" w:type="pct"/>
            <w:vAlign w:val="center"/>
          </w:tcPr>
          <w:p w:rsidR="00613F08" w:rsidRPr="00980C84" w:rsidRDefault="00613F08" w:rsidP="00980C84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r w:rsidRPr="00980C84">
              <w:t>Инкина Татьяна Викторовна</w:t>
            </w:r>
          </w:p>
        </w:tc>
        <w:tc>
          <w:tcPr>
            <w:tcW w:w="2171" w:type="pct"/>
            <w:vAlign w:val="center"/>
          </w:tcPr>
          <w:p w:rsidR="00613F08" w:rsidRPr="00980C84" w:rsidRDefault="00613F08" w:rsidP="00980C84">
            <w:pPr>
              <w:spacing w:line="276" w:lineRule="auto"/>
              <w:jc w:val="center"/>
            </w:pPr>
            <w:r w:rsidRPr="00980C84">
              <w:t>Инструктор по плаванию</w:t>
            </w:r>
          </w:p>
        </w:tc>
      </w:tr>
    </w:tbl>
    <w:p w:rsidR="00B05A7C" w:rsidRDefault="00B05A7C" w:rsidP="00980C84">
      <w:pPr>
        <w:spacing w:line="276" w:lineRule="auto"/>
        <w:jc w:val="center"/>
        <w:outlineLvl w:val="0"/>
        <w:rPr>
          <w:b/>
        </w:rPr>
      </w:pPr>
    </w:p>
    <w:p w:rsidR="00B05A7C" w:rsidRDefault="00B05A7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lastRenderedPageBreak/>
        <w:t>МЕТОДИЧЕСКОЕ ОБЕСПЕЧЕНИЕ ДЕЯТЕЛЬНОСТИ  ДОУ:</w:t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  <w:u w:val="single"/>
        </w:rPr>
      </w:pPr>
    </w:p>
    <w:p w:rsidR="008E2ED0" w:rsidRPr="00980C84" w:rsidRDefault="008E2ED0" w:rsidP="00980C84">
      <w:pPr>
        <w:tabs>
          <w:tab w:val="num" w:pos="1332"/>
        </w:tabs>
        <w:spacing w:line="276" w:lineRule="auto"/>
        <w:jc w:val="center"/>
        <w:rPr>
          <w:b/>
        </w:rPr>
      </w:pPr>
      <w:r w:rsidRPr="00980C84">
        <w:rPr>
          <w:b/>
        </w:rPr>
        <w:t>Реализуемые образовательные программы: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Основная образовательная программа разработана рабочей группой педагогов муниципального дошкольного образовательного учреждения «Детский сад №125» города Ярославля  и обеспечивает разностороннее развитие детей в возрасте от 1,5 до 7 лет (до окончания образовательных отношений)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 Программа обеспечивает достижение воспитанниками готовности к школе.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proofErr w:type="gramStart"/>
      <w:r w:rsidRPr="00980C84">
        <w:t>Основная образовательная программа дошкольного образования разработана учреждением в соответствии с Федеральным государственным образовательным стандартом дошкольного образования в соответствии с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 мая 2015 г. № 2/15)) и с учетом комплексной образовательной программы дошкольного образования «Детство» (</w:t>
      </w:r>
      <w:proofErr w:type="spellStart"/>
      <w:r w:rsidRPr="00980C84">
        <w:t>Т.И.Бабаева</w:t>
      </w:r>
      <w:proofErr w:type="spellEnd"/>
      <w:r w:rsidRPr="00980C84">
        <w:t>, А.Г. Гогоберидзе, О.В. Солнцева и</w:t>
      </w:r>
      <w:proofErr w:type="gramEnd"/>
      <w:r w:rsidRPr="00980C84">
        <w:t xml:space="preserve"> др. – </w:t>
      </w:r>
      <w:proofErr w:type="spellStart"/>
      <w:r w:rsidRPr="00980C84">
        <w:t>Спб</w:t>
      </w:r>
      <w:proofErr w:type="spellEnd"/>
      <w:r w:rsidRPr="00980C84">
        <w:t>.: ООО «Издательство «Детство-Пресс», 2016 – 352 с.) и ряда дополнительных программ, методик и технологий, позволяющих выполнять Федеральный государственный образовательный стандарт дошкольного образования:</w:t>
      </w:r>
    </w:p>
    <w:p w:rsidR="00613F08" w:rsidRPr="00980C84" w:rsidRDefault="00613F08" w:rsidP="00980C84">
      <w:pPr>
        <w:pStyle w:val="a4"/>
        <w:numPr>
          <w:ilvl w:val="0"/>
          <w:numId w:val="53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парциальной программой художественно-эстетического развития детей 2-7 лет в изобразительной деятельности </w:t>
      </w:r>
      <w:proofErr w:type="spellStart"/>
      <w:r w:rsidRPr="00980C84">
        <w:rPr>
          <w:rFonts w:ascii="Times New Roman" w:eastAsia="Times New Roman" w:hAnsi="Times New Roman" w:cs="Times New Roman"/>
          <w:sz w:val="24"/>
          <w:szCs w:val="24"/>
        </w:rPr>
        <w:t>И.А.Лыковой</w:t>
      </w:r>
      <w:proofErr w:type="spellEnd"/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 «Цветные ладошки»;</w:t>
      </w:r>
    </w:p>
    <w:p w:rsidR="00613F08" w:rsidRPr="00980C84" w:rsidRDefault="00613F08" w:rsidP="00980C84">
      <w:pPr>
        <w:pStyle w:val="a4"/>
        <w:numPr>
          <w:ilvl w:val="0"/>
          <w:numId w:val="53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комплекта дополнительных программ «</w:t>
      </w:r>
      <w:proofErr w:type="spellStart"/>
      <w:r w:rsidRPr="00980C84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поколения» </w:t>
      </w:r>
      <w:proofErr w:type="spellStart"/>
      <w:r w:rsidRPr="00980C84">
        <w:rPr>
          <w:rFonts w:ascii="Times New Roman" w:eastAsia="Times New Roman" w:hAnsi="Times New Roman" w:cs="Times New Roman"/>
          <w:sz w:val="24"/>
          <w:szCs w:val="24"/>
        </w:rPr>
        <w:t>Р.Г.Чураковой</w:t>
      </w:r>
      <w:proofErr w:type="spellEnd"/>
      <w:r w:rsidRPr="00980C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Основная образовательная программа дошкольного образования является нормативно-управленческим документом организации и характеризует специфику:</w:t>
      </w:r>
    </w:p>
    <w:p w:rsidR="00613F08" w:rsidRPr="00980C84" w:rsidRDefault="00613F08" w:rsidP="00980C84">
      <w:pPr>
        <w:numPr>
          <w:ilvl w:val="0"/>
          <w:numId w:val="54"/>
        </w:numPr>
        <w:tabs>
          <w:tab w:val="left" w:pos="993"/>
          <w:tab w:val="left" w:pos="1560"/>
        </w:tabs>
        <w:suppressAutoHyphens w:val="0"/>
        <w:spacing w:line="276" w:lineRule="auto"/>
        <w:ind w:firstLine="567"/>
        <w:jc w:val="both"/>
      </w:pPr>
      <w:r w:rsidRPr="00980C84">
        <w:t>содержания образования,</w:t>
      </w:r>
    </w:p>
    <w:p w:rsidR="00613F08" w:rsidRPr="00980C84" w:rsidRDefault="00613F08" w:rsidP="00980C84">
      <w:pPr>
        <w:numPr>
          <w:ilvl w:val="0"/>
          <w:numId w:val="54"/>
        </w:numPr>
        <w:tabs>
          <w:tab w:val="left" w:pos="993"/>
          <w:tab w:val="left" w:pos="1560"/>
        </w:tabs>
        <w:suppressAutoHyphens w:val="0"/>
        <w:spacing w:line="276" w:lineRule="auto"/>
        <w:ind w:firstLine="567"/>
        <w:jc w:val="both"/>
      </w:pPr>
      <w:r w:rsidRPr="00980C84">
        <w:t>особенности организации образовательного процесса,</w:t>
      </w:r>
    </w:p>
    <w:p w:rsidR="00613F08" w:rsidRPr="00980C84" w:rsidRDefault="00613F08" w:rsidP="00980C84">
      <w:pPr>
        <w:numPr>
          <w:ilvl w:val="0"/>
          <w:numId w:val="54"/>
        </w:numPr>
        <w:tabs>
          <w:tab w:val="left" w:pos="993"/>
          <w:tab w:val="left" w:pos="1560"/>
        </w:tabs>
        <w:suppressAutoHyphens w:val="0"/>
        <w:spacing w:line="276" w:lineRule="auto"/>
        <w:ind w:firstLine="567"/>
        <w:jc w:val="both"/>
      </w:pPr>
      <w:r w:rsidRPr="00980C84">
        <w:t>характер оказываемых образовательных услуг.</w:t>
      </w:r>
    </w:p>
    <w:p w:rsidR="00613F08" w:rsidRPr="00980C84" w:rsidRDefault="00613F08" w:rsidP="00980C84">
      <w:pPr>
        <w:tabs>
          <w:tab w:val="left" w:pos="993"/>
          <w:tab w:val="left" w:pos="1560"/>
        </w:tabs>
        <w:spacing w:line="276" w:lineRule="auto"/>
        <w:ind w:firstLine="567"/>
        <w:jc w:val="both"/>
      </w:pP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Основная образовательная программа дошкольного образования муниципального дошкольного образовательного учреждения «Детский сад №125» города Ярославля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 xml:space="preserve">– </w:t>
      </w:r>
      <w:r w:rsidRPr="00980C84">
        <w:rPr>
          <w:i/>
          <w:iCs/>
        </w:rPr>
        <w:t>это нормативно-управленческий документ образовательного учреждения,</w:t>
      </w:r>
      <w:r w:rsidRPr="00980C84">
        <w:t xml:space="preserve"> </w:t>
      </w:r>
      <w:r w:rsidRPr="00980C84">
        <w:rPr>
          <w:i/>
          <w:iCs/>
        </w:rPr>
        <w:t>обосновывающий выбор цели, содержания, применяемых методик и технологий, форм организации воспитательно-образовательного процесса.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</w:t>
      </w:r>
    </w:p>
    <w:p w:rsidR="00613F08" w:rsidRPr="00980C84" w:rsidRDefault="00613F08" w:rsidP="00980C84">
      <w:pPr>
        <w:spacing w:line="276" w:lineRule="auto"/>
        <w:ind w:right="20" w:firstLine="567"/>
        <w:jc w:val="both"/>
      </w:pPr>
      <w:r w:rsidRPr="00980C84">
        <w:rPr>
          <w:b/>
        </w:rPr>
        <w:t xml:space="preserve">Целью </w:t>
      </w:r>
      <w:r w:rsidRPr="00980C84">
        <w:t xml:space="preserve">Программы является проектирование социальных ситуаций развития ребенка и развивающей предметно-пространственной среды, обеспечивающих позитивную </w:t>
      </w:r>
      <w:r w:rsidRPr="00980C84">
        <w:lastRenderedPageBreak/>
        <w:t>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proofErr w:type="gramStart"/>
      <w:r w:rsidRPr="00980C84"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980C84">
        <w:t xml:space="preserve"> и физического развития человека, удовлетворения его образовательных потребностей и интересов.</w:t>
      </w:r>
    </w:p>
    <w:p w:rsidR="00613F08" w:rsidRPr="00980C84" w:rsidRDefault="00613F08" w:rsidP="00980C84">
      <w:pPr>
        <w:spacing w:line="276" w:lineRule="auto"/>
        <w:ind w:firstLine="567"/>
        <w:jc w:val="both"/>
        <w:rPr>
          <w:b/>
        </w:rPr>
      </w:pPr>
      <w:r w:rsidRPr="00980C84">
        <w:t xml:space="preserve">Цели Программы достигаются через решение следующих </w:t>
      </w:r>
      <w:r w:rsidRPr="00980C84">
        <w:rPr>
          <w:b/>
        </w:rPr>
        <w:t>задач: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</w:t>
      </w:r>
      <w:r w:rsidRPr="00980C84">
        <w:rPr>
          <w:rFonts w:ascii="Times New Roman" w:hAnsi="Times New Roman" w:cs="Times New Roman"/>
          <w:sz w:val="24"/>
          <w:szCs w:val="24"/>
        </w:rPr>
        <w:t xml:space="preserve"> 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613F08" w:rsidRPr="00980C84" w:rsidRDefault="00613F08" w:rsidP="00980C84">
      <w:pPr>
        <w:spacing w:line="276" w:lineRule="auto"/>
        <w:ind w:firstLine="567"/>
        <w:jc w:val="both"/>
      </w:pPr>
    </w:p>
    <w:p w:rsidR="006E4BBC" w:rsidRPr="00980C84" w:rsidRDefault="00613F08" w:rsidP="00980C84">
      <w:pPr>
        <w:spacing w:after="200" w:line="276" w:lineRule="auto"/>
        <w:rPr>
          <w:b/>
        </w:rPr>
      </w:pPr>
      <w:r w:rsidRPr="00980C84">
        <w:rPr>
          <w:b/>
        </w:rPr>
        <w:t>Коррекционное образование</w:t>
      </w:r>
    </w:p>
    <w:p w:rsidR="006E4BBC" w:rsidRPr="00980C84" w:rsidRDefault="006E4BBC" w:rsidP="00980C84">
      <w:pPr>
        <w:spacing w:line="276" w:lineRule="auto"/>
        <w:ind w:firstLine="567"/>
        <w:jc w:val="both"/>
      </w:pPr>
      <w:r w:rsidRPr="00980C84">
        <w:t>В 201</w:t>
      </w:r>
      <w:r w:rsidR="00613F08" w:rsidRPr="00980C84">
        <w:t>8</w:t>
      </w:r>
      <w:r w:rsidRPr="00980C84">
        <w:t>-201</w:t>
      </w:r>
      <w:r w:rsidR="00613F08" w:rsidRPr="00980C84">
        <w:t>9</w:t>
      </w:r>
      <w:r w:rsidRPr="00980C84">
        <w:t xml:space="preserve"> учебном году в МДОУ «Детский  сад №125» функционируют </w:t>
      </w:r>
      <w:r w:rsidR="00613F08" w:rsidRPr="00980C84">
        <w:t>5</w:t>
      </w:r>
      <w:r w:rsidRPr="00980C84">
        <w:t xml:space="preserve"> групп комбинированной направленности:</w:t>
      </w:r>
    </w:p>
    <w:p w:rsidR="006E4BBC" w:rsidRPr="00980C84" w:rsidRDefault="006E4BBC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Группа комбинированной направленности для детей с тяжелыми нарушениями речи (</w:t>
      </w:r>
      <w:r w:rsidR="00613F08" w:rsidRPr="00980C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-6 лет)</w:t>
      </w:r>
    </w:p>
    <w:p w:rsidR="00613F08" w:rsidRPr="00980C84" w:rsidRDefault="00613F08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Группа комбинированной направленности для детей с тяжелыми нарушениями речи (5-7 лет)</w:t>
      </w:r>
    </w:p>
    <w:p w:rsidR="006E4BBC" w:rsidRPr="00980C84" w:rsidRDefault="006E4BBC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 комбинированной направленности для детей с </w:t>
      </w:r>
      <w:r w:rsidR="00613F08" w:rsidRPr="00980C84">
        <w:rPr>
          <w:rFonts w:ascii="Times New Roman" w:eastAsia="Times New Roman" w:hAnsi="Times New Roman" w:cs="Times New Roman"/>
          <w:sz w:val="24"/>
          <w:szCs w:val="24"/>
        </w:rPr>
        <w:t>нарушениями опорно-двигательного аппарата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13F08" w:rsidRPr="00980C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-7 лет).</w:t>
      </w:r>
    </w:p>
    <w:p w:rsidR="00613F08" w:rsidRPr="00980C84" w:rsidRDefault="00613F08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Группа комбинированной направленности для детей для детей с нарушениями опорно-двигательного аппарата (3-4 года).</w:t>
      </w:r>
    </w:p>
    <w:p w:rsidR="006E4BBC" w:rsidRPr="00980C84" w:rsidRDefault="006E4BBC" w:rsidP="00980C84">
      <w:pPr>
        <w:tabs>
          <w:tab w:val="left" w:pos="8364"/>
        </w:tabs>
        <w:spacing w:line="276" w:lineRule="auto"/>
        <w:ind w:firstLine="567"/>
        <w:jc w:val="both"/>
        <w:rPr>
          <w:b/>
          <w:bCs/>
        </w:rPr>
      </w:pPr>
    </w:p>
    <w:p w:rsidR="006E4BBC" w:rsidRPr="00980C84" w:rsidRDefault="006E4BBC" w:rsidP="00980C84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 xml:space="preserve">Коррекционное обучение детей с </w:t>
      </w:r>
      <w:r w:rsidR="00613F08" w:rsidRPr="00980C84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980C84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="00613F08" w:rsidRPr="00980C84">
        <w:rPr>
          <w:rFonts w:ascii="Times New Roman" w:hAnsi="Times New Roman"/>
          <w:sz w:val="24"/>
          <w:szCs w:val="24"/>
        </w:rPr>
        <w:t>индивидуальными образовательными маршрутами, которые разрабатываются группой педагогов:</w:t>
      </w:r>
    </w:p>
    <w:p w:rsidR="00613F08" w:rsidRPr="00980C84" w:rsidRDefault="00613F08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Старшие воспитатели</w:t>
      </w:r>
    </w:p>
    <w:p w:rsidR="00613F08" w:rsidRPr="00980C84" w:rsidRDefault="00613F08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Воспитатели</w:t>
      </w:r>
    </w:p>
    <w:p w:rsidR="00613F08" w:rsidRPr="00980C84" w:rsidRDefault="00613F08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Педагог-психолог</w:t>
      </w:r>
    </w:p>
    <w:p w:rsidR="00613F08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Учителя-логопеды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Учитель-дефектолог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Социальный педагог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Инструктора по физкультуре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Музыкальные руководители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 xml:space="preserve">Инструктора по плаванию 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 xml:space="preserve">Специалист по </w:t>
      </w:r>
      <w:proofErr w:type="spellStart"/>
      <w:r w:rsidRPr="00980C84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980C84">
        <w:rPr>
          <w:rFonts w:ascii="Times New Roman" w:hAnsi="Times New Roman"/>
          <w:sz w:val="24"/>
          <w:szCs w:val="24"/>
        </w:rPr>
        <w:t xml:space="preserve"> </w:t>
      </w:r>
    </w:p>
    <w:p w:rsidR="00613F08" w:rsidRPr="00980C84" w:rsidRDefault="00613F08" w:rsidP="00980C84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BBC" w:rsidRPr="00980C84" w:rsidRDefault="006E4BBC" w:rsidP="00980C84">
      <w:pPr>
        <w:pStyle w:val="ae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b/>
          <w:sz w:val="24"/>
          <w:szCs w:val="24"/>
        </w:rPr>
        <w:t>Основные задачи</w:t>
      </w:r>
      <w:r w:rsidRPr="00980C84">
        <w:rPr>
          <w:rFonts w:ascii="Times New Roman" w:hAnsi="Times New Roman"/>
          <w:sz w:val="24"/>
          <w:szCs w:val="24"/>
        </w:rPr>
        <w:t xml:space="preserve"> коррекционного обучения:</w:t>
      </w:r>
    </w:p>
    <w:p w:rsidR="006E4BBC" w:rsidRPr="00980C84" w:rsidRDefault="006E4BBC" w:rsidP="00980C84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овладение навыками коммуникации и обеспечение оптимального вхождения детей с ОВЗ в общественную жизнь;</w:t>
      </w:r>
    </w:p>
    <w:p w:rsidR="006E4BBC" w:rsidRPr="00980C84" w:rsidRDefault="006E4BBC" w:rsidP="00980C84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формирование познавательных процессов и способов умственной деятельности, усвоение обогащение знаний о природе и обществе;</w:t>
      </w:r>
    </w:p>
    <w:p w:rsidR="006E4BBC" w:rsidRPr="00980C84" w:rsidRDefault="006E4BBC" w:rsidP="00980C84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развитие познавательных интересов;</w:t>
      </w:r>
    </w:p>
    <w:p w:rsidR="006E4BBC" w:rsidRPr="00980C84" w:rsidRDefault="006E4BBC" w:rsidP="00980C84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деятельности.</w:t>
      </w:r>
    </w:p>
    <w:p w:rsidR="008E2ED0" w:rsidRPr="00980C84" w:rsidRDefault="008E2ED0" w:rsidP="00980C84">
      <w:pPr>
        <w:spacing w:line="276" w:lineRule="auto"/>
        <w:ind w:firstLine="567"/>
        <w:jc w:val="both"/>
      </w:pPr>
    </w:p>
    <w:p w:rsidR="004F53B4" w:rsidRPr="00980C84" w:rsidRDefault="004F53B4" w:rsidP="00980C84">
      <w:pPr>
        <w:suppressAutoHyphens w:val="0"/>
        <w:spacing w:after="200" w:line="276" w:lineRule="auto"/>
        <w:rPr>
          <w:b/>
        </w:rPr>
      </w:pPr>
      <w:r w:rsidRPr="00980C84"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lastRenderedPageBreak/>
        <w:t>Участие педагогов и воспитанников МДОУ детский сад общеразвивающего вида в конкурсах, выставках,  играх и т.п.</w:t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</w:rPr>
      </w:pPr>
    </w:p>
    <w:tbl>
      <w:tblPr>
        <w:tblStyle w:val="a3"/>
        <w:tblW w:w="10653" w:type="dxa"/>
        <w:jc w:val="center"/>
        <w:tblInd w:w="-3561" w:type="dxa"/>
        <w:tblLayout w:type="fixed"/>
        <w:tblLook w:val="04A0" w:firstRow="1" w:lastRow="0" w:firstColumn="1" w:lastColumn="0" w:noHBand="0" w:noVBand="1"/>
      </w:tblPr>
      <w:tblGrid>
        <w:gridCol w:w="3460"/>
        <w:gridCol w:w="1985"/>
        <w:gridCol w:w="1559"/>
        <w:gridCol w:w="1627"/>
        <w:gridCol w:w="2022"/>
      </w:tblGrid>
      <w:tr w:rsidR="00221AB9" w:rsidRPr="00980C84" w:rsidTr="000C7887">
        <w:trPr>
          <w:tblHeader/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 xml:space="preserve">Уровень 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Время проведения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Кол-во участников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Результат участия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t>Городской конкурс на лучшее мероприятие природоохранной направленности «Наш любимый школьный двор»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12.03.2017-21.09.2017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Свидетельство участника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t>Региональный Конкурс «Математический калейдоскоп. Проектирование среды, способствующей развитию математических способностей детей дошкольного возраста»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Региональный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Июнь 2017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Буденная Светлана Васильевна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Сертификат участника,</w:t>
            </w:r>
          </w:p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благодарность</w:t>
            </w:r>
          </w:p>
        </w:tc>
      </w:tr>
      <w:tr w:rsidR="007A0F9F" w:rsidRPr="00980C84" w:rsidTr="00221AB9">
        <w:trPr>
          <w:jc w:val="center"/>
        </w:trPr>
        <w:tc>
          <w:tcPr>
            <w:tcW w:w="3460" w:type="dxa"/>
            <w:vAlign w:val="center"/>
          </w:tcPr>
          <w:p w:rsidR="007A0F9F" w:rsidRPr="00980C84" w:rsidRDefault="007A0F9F" w:rsidP="00980C84">
            <w:pPr>
              <w:spacing w:line="276" w:lineRule="auto"/>
              <w:jc w:val="center"/>
            </w:pPr>
            <w:r w:rsidRPr="00980C84">
              <w:t>Экологический конкурс «</w:t>
            </w:r>
            <w:proofErr w:type="gramStart"/>
            <w:r w:rsidRPr="00980C84">
              <w:t>ЭКО</w:t>
            </w:r>
            <w:proofErr w:type="gramEnd"/>
            <w:r w:rsidRPr="00980C84">
              <w:t>-drive»</w:t>
            </w:r>
          </w:p>
        </w:tc>
        <w:tc>
          <w:tcPr>
            <w:tcW w:w="1985" w:type="dxa"/>
            <w:vAlign w:val="center"/>
          </w:tcPr>
          <w:p w:rsidR="007A0F9F" w:rsidRPr="00980C84" w:rsidRDefault="007A0F9F" w:rsidP="00980C84">
            <w:pPr>
              <w:spacing w:line="276" w:lineRule="auto"/>
              <w:jc w:val="center"/>
            </w:pPr>
            <w:r w:rsidRPr="00980C84">
              <w:t xml:space="preserve">Всероссийский </w:t>
            </w:r>
          </w:p>
        </w:tc>
        <w:tc>
          <w:tcPr>
            <w:tcW w:w="1559" w:type="dxa"/>
            <w:vAlign w:val="center"/>
          </w:tcPr>
          <w:p w:rsidR="007A0F9F" w:rsidRPr="00980C84" w:rsidRDefault="007A0F9F" w:rsidP="00980C84">
            <w:pPr>
              <w:spacing w:line="276" w:lineRule="auto"/>
              <w:jc w:val="center"/>
            </w:pPr>
            <w:r w:rsidRPr="00980C84">
              <w:t>Сентябрь-октябрь</w:t>
            </w:r>
          </w:p>
        </w:tc>
        <w:tc>
          <w:tcPr>
            <w:tcW w:w="1627" w:type="dxa"/>
            <w:vAlign w:val="center"/>
          </w:tcPr>
          <w:p w:rsidR="007A0F9F" w:rsidRPr="00980C84" w:rsidRDefault="007A0F9F" w:rsidP="00980C84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2022" w:type="dxa"/>
            <w:vAlign w:val="center"/>
          </w:tcPr>
          <w:p w:rsidR="007A0F9F" w:rsidRPr="00980C84" w:rsidRDefault="007A0F9F" w:rsidP="00980C84">
            <w:pPr>
              <w:spacing w:line="276" w:lineRule="auto"/>
              <w:jc w:val="center"/>
            </w:pPr>
            <w:r w:rsidRPr="00980C84">
              <w:t xml:space="preserve">Свидетельства 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br/>
              <w:t>Муниципальный конкурс «Чудеса для людей из ненужных вещей»</w:t>
            </w:r>
          </w:p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26.09.2017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Сертификаты участников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t>Конкурс социальной рекламы среди воспитанников детских дошкольных учреждений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01.09.2017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13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Диплом победителя – 2 человека,</w:t>
            </w:r>
          </w:p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сертификаты участников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  <w:rPr>
                <w:b/>
              </w:rPr>
            </w:pPr>
            <w:r w:rsidRPr="00980C84">
              <w:t>«Семейные ценности»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18.10.2017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Диплом победителя (3 место)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конкурс «Елочка, живи!»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19.12.2017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Диплом победителя – 2 человека</w:t>
            </w:r>
          </w:p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Сертификаты участников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Городской смотр конкур детского творчества на противопожарную тему: "Помни каждый гражданин: спасения номер-01"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18.12.2017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Диплом победителя – 1 человек, сертификаты участников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lastRenderedPageBreak/>
              <w:t>Всероссийский конкурс детского творчества "Символ Нового 2018года-собака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Всероссийский</w:t>
            </w:r>
          </w:p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Дистанционно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Декабрь - январь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Победители (1, 2 место)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Всероссийский конкурс детского творчества "В мастерской Деда Мороза"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Всероссийский</w:t>
            </w:r>
          </w:p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Дистанционно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Декабрь - январь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Победители (2,3 место)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Всероссийский смотр-конкурс "В гостях у Снежной Королевы"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Всероссийский</w:t>
            </w:r>
          </w:p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Дистанционно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Декабрь - январь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Кротова Ольга Евгеньевна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Победитель</w:t>
            </w:r>
          </w:p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 место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конкурс «Солнечная Масленица»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15.02.2018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24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Диплом победителя – 3 человека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Городской природоохранный конкурс «Берегите птиц!»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Март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Сертификаты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Конкурс «Пернатая радуга»</w:t>
            </w:r>
          </w:p>
        </w:tc>
        <w:tc>
          <w:tcPr>
            <w:tcW w:w="1985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 xml:space="preserve">Апрель </w:t>
            </w:r>
          </w:p>
        </w:tc>
        <w:tc>
          <w:tcPr>
            <w:tcW w:w="1627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2022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 xml:space="preserve">Сертификаты участников </w:t>
            </w:r>
          </w:p>
        </w:tc>
      </w:tr>
      <w:tr w:rsidR="00221AB9" w:rsidRPr="00980C84" w:rsidTr="00221AB9">
        <w:trPr>
          <w:jc w:val="center"/>
        </w:trPr>
        <w:tc>
          <w:tcPr>
            <w:tcW w:w="3460" w:type="dxa"/>
            <w:vAlign w:val="center"/>
          </w:tcPr>
          <w:p w:rsidR="00221AB9" w:rsidRPr="00980C84" w:rsidRDefault="00221AB9" w:rsidP="00980C84">
            <w:pPr>
              <w:spacing w:line="276" w:lineRule="auto"/>
              <w:jc w:val="center"/>
            </w:pPr>
            <w:r w:rsidRPr="00980C84">
              <w:t>Всероссийский конкурс "Посвящение Русскому музею"</w:t>
            </w:r>
          </w:p>
        </w:tc>
        <w:tc>
          <w:tcPr>
            <w:tcW w:w="1985" w:type="dxa"/>
            <w:vAlign w:val="center"/>
          </w:tcPr>
          <w:p w:rsidR="00221AB9" w:rsidRPr="00980C84" w:rsidRDefault="007A0F9F" w:rsidP="00980C84">
            <w:pPr>
              <w:spacing w:line="276" w:lineRule="auto"/>
              <w:jc w:val="center"/>
            </w:pPr>
            <w:r w:rsidRPr="00980C84">
              <w:t xml:space="preserve">Всероссийский </w:t>
            </w:r>
          </w:p>
        </w:tc>
        <w:tc>
          <w:tcPr>
            <w:tcW w:w="1559" w:type="dxa"/>
            <w:vAlign w:val="center"/>
          </w:tcPr>
          <w:p w:rsidR="00221AB9" w:rsidRPr="00980C84" w:rsidRDefault="007A0F9F" w:rsidP="00980C84">
            <w:pPr>
              <w:spacing w:line="276" w:lineRule="auto"/>
              <w:jc w:val="center"/>
            </w:pPr>
            <w:r w:rsidRPr="00980C84">
              <w:t>Марта-апрель</w:t>
            </w:r>
          </w:p>
        </w:tc>
        <w:tc>
          <w:tcPr>
            <w:tcW w:w="1627" w:type="dxa"/>
            <w:vAlign w:val="center"/>
          </w:tcPr>
          <w:p w:rsidR="00221AB9" w:rsidRPr="00980C84" w:rsidRDefault="007A0F9F" w:rsidP="00980C84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2022" w:type="dxa"/>
            <w:vAlign w:val="center"/>
          </w:tcPr>
          <w:p w:rsidR="00221AB9" w:rsidRPr="00980C84" w:rsidRDefault="007A0F9F" w:rsidP="00980C84">
            <w:pPr>
              <w:spacing w:line="276" w:lineRule="auto"/>
              <w:jc w:val="center"/>
            </w:pPr>
            <w:r w:rsidRPr="00980C84">
              <w:t xml:space="preserve">Свидетельство </w:t>
            </w:r>
          </w:p>
        </w:tc>
      </w:tr>
    </w:tbl>
    <w:p w:rsidR="00221AB9" w:rsidRPr="00980C84" w:rsidRDefault="00221AB9" w:rsidP="00980C84">
      <w:pPr>
        <w:spacing w:line="276" w:lineRule="auto"/>
      </w:pPr>
    </w:p>
    <w:p w:rsidR="008E2ED0" w:rsidRPr="00980C84" w:rsidRDefault="006E4BBC" w:rsidP="00980C84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t xml:space="preserve">ДОПОЛНИТЕЛЬНЫЕ ОБРАЗОВАТЕЛЬНЫЕ УСЛУГИ </w:t>
      </w:r>
    </w:p>
    <w:p w:rsidR="004F53B4" w:rsidRPr="00980C84" w:rsidRDefault="004F53B4" w:rsidP="00980C84">
      <w:pPr>
        <w:spacing w:line="276" w:lineRule="auto"/>
        <w:jc w:val="center"/>
        <w:outlineLvl w:val="0"/>
        <w:rPr>
          <w:b/>
        </w:rPr>
      </w:pPr>
    </w:p>
    <w:p w:rsidR="006E4BBC" w:rsidRPr="00980C84" w:rsidRDefault="006E4BBC" w:rsidP="00980C84">
      <w:pPr>
        <w:spacing w:line="276" w:lineRule="auto"/>
        <w:ind w:firstLine="567"/>
      </w:pPr>
      <w:r w:rsidRPr="00980C84">
        <w:t>МДОУ «Детский сад №125» реализует дополнительные образовательные программы дошкольного образования по различным направлениям в рамках оказания дополнительных платных образовательных услуг на основании лицензии на образовательную деятельность №417/16 от 09.09.2016.</w:t>
      </w:r>
    </w:p>
    <w:p w:rsidR="006E4BBC" w:rsidRPr="00980C84" w:rsidRDefault="006E4BBC" w:rsidP="00980C84">
      <w:pPr>
        <w:spacing w:line="276" w:lineRule="auto"/>
      </w:pPr>
      <w:r w:rsidRPr="00980C84">
        <w:rPr>
          <w:b/>
        </w:rPr>
        <w:t>Количество детей охваченных дополнительными образовательными услугами в 201</w:t>
      </w:r>
      <w:r w:rsidR="00B05A7C">
        <w:rPr>
          <w:b/>
        </w:rPr>
        <w:t>7</w:t>
      </w:r>
      <w:r w:rsidRPr="00980C84">
        <w:rPr>
          <w:b/>
        </w:rPr>
        <w:t>-201</w:t>
      </w:r>
      <w:r w:rsidR="00B05A7C">
        <w:rPr>
          <w:b/>
        </w:rPr>
        <w:t>8</w:t>
      </w:r>
      <w:r w:rsidRPr="00980C84">
        <w:rPr>
          <w:b/>
        </w:rPr>
        <w:t xml:space="preserve"> учебном году – </w:t>
      </w:r>
      <w:r w:rsidR="00B05A7C">
        <w:t>201</w:t>
      </w:r>
      <w:r w:rsidRPr="00980C84">
        <w:t xml:space="preserve"> человек (</w:t>
      </w:r>
      <w:r w:rsidR="00B05A7C">
        <w:t>60</w:t>
      </w:r>
      <w:r w:rsidRPr="00980C84">
        <w:t>%)</w:t>
      </w:r>
    </w:p>
    <w:p w:rsidR="006E4BBC" w:rsidRPr="00980C84" w:rsidRDefault="006E4BBC" w:rsidP="00980C84">
      <w:pPr>
        <w:spacing w:line="276" w:lineRule="auto"/>
      </w:pPr>
    </w:p>
    <w:p w:rsidR="006E4BBC" w:rsidRPr="00980C84" w:rsidRDefault="006E4BBC" w:rsidP="00980C84">
      <w:pPr>
        <w:spacing w:line="276" w:lineRule="auto"/>
        <w:jc w:val="center"/>
      </w:pPr>
    </w:p>
    <w:p w:rsidR="006E4BBC" w:rsidRPr="00980C84" w:rsidRDefault="006E4BBC" w:rsidP="00980C84">
      <w:pPr>
        <w:spacing w:line="276" w:lineRule="auto"/>
        <w:rPr>
          <w:b/>
        </w:rPr>
      </w:pPr>
      <w:r w:rsidRPr="00980C84">
        <w:rPr>
          <w:b/>
        </w:rPr>
        <w:br w:type="page"/>
      </w:r>
    </w:p>
    <w:p w:rsidR="006E4BBC" w:rsidRPr="00980C84" w:rsidRDefault="006E4BBC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>Распределение обучающихся по направлениям дополнительных образовательных услуг</w:t>
      </w:r>
    </w:p>
    <w:tbl>
      <w:tblPr>
        <w:tblStyle w:val="-1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3119"/>
      </w:tblGrid>
      <w:tr w:rsidR="006E4BBC" w:rsidRPr="00980C84" w:rsidTr="00310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Наименование кружка (секции)</w:t>
            </w:r>
          </w:p>
        </w:tc>
        <w:tc>
          <w:tcPr>
            <w:tcW w:w="2126" w:type="dxa"/>
          </w:tcPr>
          <w:p w:rsidR="006E4BBC" w:rsidRPr="00980C84" w:rsidRDefault="006E4BBC" w:rsidP="00980C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C84">
              <w:rPr>
                <w:b w:val="0"/>
              </w:rPr>
              <w:t>Количество</w:t>
            </w:r>
          </w:p>
          <w:p w:rsidR="006E4BBC" w:rsidRPr="00980C84" w:rsidRDefault="006E4BBC" w:rsidP="00980C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C84">
              <w:rPr>
                <w:b w:val="0"/>
              </w:rPr>
              <w:t>обучающихся</w:t>
            </w:r>
          </w:p>
        </w:tc>
        <w:tc>
          <w:tcPr>
            <w:tcW w:w="3119" w:type="dxa"/>
          </w:tcPr>
          <w:p w:rsidR="006E4BBC" w:rsidRPr="00980C84" w:rsidRDefault="006E4BBC" w:rsidP="00980C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0C84">
              <w:rPr>
                <w:b w:val="0"/>
              </w:rPr>
              <w:t>Процент от общего числа воспитанников ДОУ</w:t>
            </w:r>
          </w:p>
        </w:tc>
      </w:tr>
      <w:tr w:rsidR="006E4BBC" w:rsidRPr="00980C84" w:rsidTr="0031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«Лавка чудес»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 w:rsidR="00843112" w:rsidRPr="00980C84">
              <w:rPr>
                <w:b w:val="0"/>
              </w:rPr>
              <w:t>Кротова О.Е.</w:t>
            </w:r>
          </w:p>
        </w:tc>
        <w:tc>
          <w:tcPr>
            <w:tcW w:w="2126" w:type="dxa"/>
            <w:vAlign w:val="center"/>
          </w:tcPr>
          <w:p w:rsidR="006E4BBC" w:rsidRPr="00980C84" w:rsidRDefault="00B05A7C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  <w:vAlign w:val="center"/>
          </w:tcPr>
          <w:p w:rsidR="006E4BBC" w:rsidRPr="00980C84" w:rsidRDefault="00B05A7C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6E4BBC" w:rsidRPr="00980C84">
              <w:rPr>
                <w:b/>
              </w:rPr>
              <w:t>%</w:t>
            </w:r>
          </w:p>
        </w:tc>
      </w:tr>
      <w:tr w:rsidR="006E4BBC" w:rsidRPr="00980C84" w:rsidTr="00310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«От ритмики к танцу»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Смирнова Т.В.</w:t>
            </w:r>
          </w:p>
        </w:tc>
        <w:tc>
          <w:tcPr>
            <w:tcW w:w="2126" w:type="dxa"/>
            <w:vAlign w:val="center"/>
          </w:tcPr>
          <w:p w:rsidR="006E4BBC" w:rsidRPr="00980C84" w:rsidRDefault="00B05A7C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19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0C84">
              <w:rPr>
                <w:b/>
              </w:rPr>
              <w:t>18%</w:t>
            </w:r>
          </w:p>
        </w:tc>
      </w:tr>
      <w:tr w:rsidR="006E4BBC" w:rsidRPr="00980C84" w:rsidTr="0031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«Золотые рыбки»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Инкина Т.В.</w:t>
            </w:r>
          </w:p>
        </w:tc>
        <w:tc>
          <w:tcPr>
            <w:tcW w:w="2126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0C84">
              <w:rPr>
                <w:b/>
              </w:rPr>
              <w:t>23</w:t>
            </w:r>
          </w:p>
        </w:tc>
        <w:tc>
          <w:tcPr>
            <w:tcW w:w="3119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0C84">
              <w:rPr>
                <w:b/>
              </w:rPr>
              <w:t>7%</w:t>
            </w:r>
          </w:p>
        </w:tc>
      </w:tr>
      <w:tr w:rsidR="006E4BBC" w:rsidRPr="00980C84" w:rsidTr="00310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«Занимательная математика»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Буденная С.В.</w:t>
            </w:r>
          </w:p>
        </w:tc>
        <w:tc>
          <w:tcPr>
            <w:tcW w:w="2126" w:type="dxa"/>
            <w:vAlign w:val="center"/>
          </w:tcPr>
          <w:p w:rsidR="006E4BBC" w:rsidRPr="00980C84" w:rsidRDefault="00B05A7C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  <w:vAlign w:val="center"/>
          </w:tcPr>
          <w:p w:rsidR="006E4BBC" w:rsidRPr="00980C84" w:rsidRDefault="00B05A7C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6E4BBC" w:rsidRPr="00980C84">
              <w:rPr>
                <w:b/>
              </w:rPr>
              <w:t>%</w:t>
            </w:r>
          </w:p>
        </w:tc>
      </w:tr>
      <w:tr w:rsidR="006E4BBC" w:rsidRPr="00980C84" w:rsidTr="0031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</w:t>
            </w:r>
            <w:proofErr w:type="spellStart"/>
            <w:r w:rsidR="00843112" w:rsidRPr="00980C84">
              <w:t>Логоритмика</w:t>
            </w:r>
            <w:proofErr w:type="spellEnd"/>
            <w:r w:rsidRPr="00980C84">
              <w:t>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 w:rsidR="00843112" w:rsidRPr="00980C84">
              <w:rPr>
                <w:b w:val="0"/>
              </w:rPr>
              <w:t>Журавлева А.А.</w:t>
            </w:r>
          </w:p>
        </w:tc>
        <w:tc>
          <w:tcPr>
            <w:tcW w:w="2126" w:type="dxa"/>
            <w:vAlign w:val="center"/>
          </w:tcPr>
          <w:p w:rsidR="006E4BBC" w:rsidRPr="00980C84" w:rsidRDefault="00B05A7C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9" w:type="dxa"/>
            <w:vAlign w:val="center"/>
          </w:tcPr>
          <w:p w:rsidR="006E4BBC" w:rsidRPr="00980C84" w:rsidRDefault="0004470F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6E4BBC" w:rsidRPr="00980C84">
              <w:rPr>
                <w:b/>
              </w:rPr>
              <w:t>%</w:t>
            </w:r>
          </w:p>
        </w:tc>
      </w:tr>
      <w:tr w:rsidR="006E4BBC" w:rsidRPr="00980C84" w:rsidTr="00310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«Музыкальная грамота»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Маркова Н.А.</w:t>
            </w:r>
          </w:p>
        </w:tc>
        <w:tc>
          <w:tcPr>
            <w:tcW w:w="2126" w:type="dxa"/>
            <w:vAlign w:val="center"/>
          </w:tcPr>
          <w:p w:rsidR="006E4BBC" w:rsidRPr="00980C84" w:rsidRDefault="0004470F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  <w:vAlign w:val="center"/>
          </w:tcPr>
          <w:p w:rsidR="006E4BBC" w:rsidRPr="00980C84" w:rsidRDefault="0004470F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6E4BBC" w:rsidRPr="00980C84">
              <w:rPr>
                <w:b/>
              </w:rPr>
              <w:t>%</w:t>
            </w:r>
          </w:p>
        </w:tc>
      </w:tr>
      <w:tr w:rsidR="00843112" w:rsidRPr="00980C84" w:rsidTr="0031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843112" w:rsidRPr="00980C84" w:rsidRDefault="00843112" w:rsidP="00980C84">
            <w:pPr>
              <w:spacing w:line="276" w:lineRule="auto"/>
              <w:jc w:val="center"/>
            </w:pPr>
            <w:r w:rsidRPr="00980C84">
              <w:t>«Детский фитнес»</w:t>
            </w:r>
          </w:p>
          <w:p w:rsidR="00843112" w:rsidRPr="00980C84" w:rsidRDefault="00843112" w:rsidP="00980C84">
            <w:pPr>
              <w:spacing w:line="276" w:lineRule="auto"/>
              <w:jc w:val="center"/>
            </w:pPr>
            <w:r w:rsidRPr="00980C84">
              <w:rPr>
                <w:b w:val="0"/>
              </w:rPr>
              <w:t xml:space="preserve">Педагог: </w:t>
            </w:r>
            <w:proofErr w:type="spellStart"/>
            <w:r w:rsidRPr="00980C84">
              <w:rPr>
                <w:b w:val="0"/>
              </w:rPr>
              <w:t>Магдеева</w:t>
            </w:r>
            <w:proofErr w:type="spellEnd"/>
            <w:r w:rsidRPr="00980C84">
              <w:rPr>
                <w:b w:val="0"/>
              </w:rPr>
              <w:t xml:space="preserve"> Е.А.</w:t>
            </w:r>
          </w:p>
        </w:tc>
        <w:tc>
          <w:tcPr>
            <w:tcW w:w="2126" w:type="dxa"/>
            <w:vAlign w:val="center"/>
          </w:tcPr>
          <w:p w:rsidR="00843112" w:rsidRPr="00980C84" w:rsidRDefault="0004470F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  <w:vAlign w:val="center"/>
          </w:tcPr>
          <w:p w:rsidR="00843112" w:rsidRPr="00980C84" w:rsidRDefault="0004470F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6%</w:t>
            </w:r>
          </w:p>
        </w:tc>
      </w:tr>
      <w:tr w:rsidR="00843112" w:rsidRPr="00980C84" w:rsidTr="00310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843112" w:rsidRPr="00980C84" w:rsidRDefault="00843112" w:rsidP="00980C84">
            <w:pPr>
              <w:spacing w:line="276" w:lineRule="auto"/>
              <w:jc w:val="center"/>
            </w:pPr>
            <w:r w:rsidRPr="00980C84">
              <w:t>Индивидуальные занятия с учителем-логопедом</w:t>
            </w:r>
          </w:p>
          <w:p w:rsidR="00843112" w:rsidRPr="00980C84" w:rsidRDefault="00843112" w:rsidP="00980C84">
            <w:pPr>
              <w:spacing w:line="276" w:lineRule="auto"/>
              <w:jc w:val="center"/>
            </w:pPr>
            <w:r w:rsidRPr="00980C84">
              <w:rPr>
                <w:b w:val="0"/>
              </w:rPr>
              <w:t xml:space="preserve">Педагог: </w:t>
            </w:r>
            <w:proofErr w:type="spellStart"/>
            <w:r w:rsidRPr="00980C84">
              <w:rPr>
                <w:b w:val="0"/>
              </w:rPr>
              <w:t>Лепилова</w:t>
            </w:r>
            <w:proofErr w:type="spellEnd"/>
            <w:r w:rsidRPr="00980C84">
              <w:rPr>
                <w:b w:val="0"/>
              </w:rPr>
              <w:t xml:space="preserve"> Е.С.</w:t>
            </w:r>
          </w:p>
        </w:tc>
        <w:tc>
          <w:tcPr>
            <w:tcW w:w="2126" w:type="dxa"/>
            <w:vAlign w:val="center"/>
          </w:tcPr>
          <w:p w:rsidR="00843112" w:rsidRPr="00980C84" w:rsidRDefault="0004470F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vAlign w:val="center"/>
          </w:tcPr>
          <w:p w:rsidR="00843112" w:rsidRPr="00980C84" w:rsidRDefault="0004470F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3%</w:t>
            </w:r>
          </w:p>
        </w:tc>
      </w:tr>
    </w:tbl>
    <w:p w:rsidR="006E4BBC" w:rsidRPr="00980C84" w:rsidRDefault="006E4BBC" w:rsidP="00980C84">
      <w:pPr>
        <w:spacing w:line="276" w:lineRule="auto"/>
      </w:pPr>
    </w:p>
    <w:p w:rsidR="006E4BBC" w:rsidRPr="00980C84" w:rsidRDefault="006E4BBC" w:rsidP="00980C84">
      <w:pPr>
        <w:spacing w:line="276" w:lineRule="auto"/>
        <w:jc w:val="center"/>
        <w:rPr>
          <w:b/>
        </w:rPr>
      </w:pPr>
    </w:p>
    <w:p w:rsidR="006E4BBC" w:rsidRPr="00980C84" w:rsidRDefault="006E4BBC" w:rsidP="00980C84">
      <w:pPr>
        <w:spacing w:line="276" w:lineRule="auto"/>
        <w:jc w:val="center"/>
        <w:rPr>
          <w:b/>
        </w:rPr>
      </w:pPr>
      <w:r w:rsidRPr="00980C84">
        <w:rPr>
          <w:b/>
        </w:rPr>
        <w:t>Процент обучающихся от общего количества детей, охваченных платными дополнительными образовательными услугами</w:t>
      </w:r>
    </w:p>
    <w:p w:rsidR="006E4BBC" w:rsidRPr="00980C84" w:rsidRDefault="006E4BBC" w:rsidP="00980C84">
      <w:pPr>
        <w:spacing w:line="276" w:lineRule="auto"/>
        <w:jc w:val="center"/>
        <w:rPr>
          <w:b/>
        </w:rPr>
      </w:pPr>
    </w:p>
    <w:p w:rsidR="006E4BBC" w:rsidRPr="00980C84" w:rsidRDefault="0004470F" w:rsidP="0004470F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7FC9D553" wp14:editId="7B3312ED">
            <wp:extent cx="4945711" cy="3164619"/>
            <wp:effectExtent l="0" t="0" r="2667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4BBC" w:rsidRPr="00980C84" w:rsidRDefault="006E4BBC" w:rsidP="0004470F">
      <w:pPr>
        <w:spacing w:line="276" w:lineRule="auto"/>
      </w:pPr>
      <w:r w:rsidRPr="00980C84">
        <w:rPr>
          <w:b/>
        </w:rPr>
        <w:br w:type="page"/>
      </w:r>
      <w:r w:rsidRPr="00980C84">
        <w:lastRenderedPageBreak/>
        <w:t>В результате совместных усилий всего коллектива и родителей созданы необходимые условия для успешного развития личности каждого ребенка и каждого взрослого в единой воспитательно-образовательной системе: ребенок – семья – дошкольное учреждение.</w:t>
      </w:r>
    </w:p>
    <w:p w:rsidR="006E4BBC" w:rsidRPr="00980C84" w:rsidRDefault="006E4BBC" w:rsidP="00980C84">
      <w:pPr>
        <w:spacing w:line="276" w:lineRule="auto"/>
        <w:ind w:right="322" w:firstLine="567"/>
      </w:pPr>
    </w:p>
    <w:p w:rsidR="006E4BBC" w:rsidRPr="00980C84" w:rsidRDefault="006E4BBC" w:rsidP="00980C84">
      <w:pPr>
        <w:tabs>
          <w:tab w:val="left" w:pos="993"/>
        </w:tabs>
        <w:spacing w:line="276" w:lineRule="auto"/>
        <w:ind w:right="322" w:firstLine="567"/>
        <w:jc w:val="both"/>
      </w:pPr>
      <w:r w:rsidRPr="00980C84">
        <w:t>Проведенный анализ деятельности ДОУ показал на необходимость продолжить работу в следующих направлениях:</w:t>
      </w:r>
    </w:p>
    <w:p w:rsidR="006E4BBC" w:rsidRPr="00980C84" w:rsidRDefault="006E4BBC" w:rsidP="00980C84">
      <w:pPr>
        <w:tabs>
          <w:tab w:val="left" w:pos="993"/>
        </w:tabs>
        <w:spacing w:line="276" w:lineRule="auto"/>
        <w:ind w:right="322" w:firstLine="567"/>
        <w:jc w:val="both"/>
      </w:pPr>
    </w:p>
    <w:p w:rsidR="006E4BBC" w:rsidRPr="00980C84" w:rsidRDefault="006E4BBC" w:rsidP="00980C84">
      <w:pPr>
        <w:pStyle w:val="a4"/>
        <w:numPr>
          <w:ilvl w:val="0"/>
          <w:numId w:val="44"/>
        </w:numPr>
        <w:tabs>
          <w:tab w:val="left" w:pos="283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Совершенствование деятельности по привлечению родителей к управлению ДОУ через участие в собраниях, родительском комитете, совете родителей.</w:t>
      </w:r>
    </w:p>
    <w:p w:rsidR="006E4BBC" w:rsidRPr="00980C84" w:rsidRDefault="006E4BBC" w:rsidP="00980C84">
      <w:pPr>
        <w:pStyle w:val="a4"/>
        <w:numPr>
          <w:ilvl w:val="0"/>
          <w:numId w:val="44"/>
        </w:numPr>
        <w:tabs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Повышение педагогической компетенции родителей через использование активных форм работы с семьей:</w:t>
      </w:r>
    </w:p>
    <w:p w:rsidR="006E4BBC" w:rsidRPr="00980C84" w:rsidRDefault="006E4BBC" w:rsidP="00980C84">
      <w:pPr>
        <w:pStyle w:val="a4"/>
        <w:numPr>
          <w:ilvl w:val="0"/>
          <w:numId w:val="46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дни открытых дверей,</w:t>
      </w:r>
    </w:p>
    <w:p w:rsidR="006E4BBC" w:rsidRPr="00980C84" w:rsidRDefault="006E4BBC" w:rsidP="00980C84">
      <w:pPr>
        <w:pStyle w:val="a4"/>
        <w:numPr>
          <w:ilvl w:val="0"/>
          <w:numId w:val="46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средства наглядной информации,</w:t>
      </w:r>
    </w:p>
    <w:p w:rsidR="006E4BBC" w:rsidRPr="00980C84" w:rsidRDefault="006E4BBC" w:rsidP="00980C84">
      <w:pPr>
        <w:pStyle w:val="a4"/>
        <w:numPr>
          <w:ilvl w:val="0"/>
          <w:numId w:val="46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праздники, собрания, презентации, газеты, визитные карточки,</w:t>
      </w:r>
    </w:p>
    <w:p w:rsidR="006E4BBC" w:rsidRPr="00980C84" w:rsidRDefault="006E4BBC" w:rsidP="00980C84">
      <w:pPr>
        <w:pStyle w:val="a4"/>
        <w:numPr>
          <w:ilvl w:val="0"/>
          <w:numId w:val="46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семейный клуб,</w:t>
      </w:r>
    </w:p>
    <w:p w:rsidR="006E4BBC" w:rsidRPr="00980C84" w:rsidRDefault="006E4BBC" w:rsidP="00980C84">
      <w:pPr>
        <w:pStyle w:val="a4"/>
        <w:numPr>
          <w:ilvl w:val="0"/>
          <w:numId w:val="46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тренинги,</w:t>
      </w:r>
    </w:p>
    <w:p w:rsidR="006E4BBC" w:rsidRPr="00980C84" w:rsidRDefault="006E4BBC" w:rsidP="00980C84">
      <w:pPr>
        <w:pStyle w:val="a4"/>
        <w:numPr>
          <w:ilvl w:val="0"/>
          <w:numId w:val="46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совместные каникулы,</w:t>
      </w:r>
    </w:p>
    <w:p w:rsidR="006E4BBC" w:rsidRPr="00980C84" w:rsidRDefault="006E4BBC" w:rsidP="00980C84">
      <w:pPr>
        <w:pStyle w:val="a4"/>
        <w:numPr>
          <w:ilvl w:val="0"/>
          <w:numId w:val="46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семейные проекты и другие.</w:t>
      </w:r>
    </w:p>
    <w:p w:rsidR="006E4BBC" w:rsidRPr="00980C84" w:rsidRDefault="006E4BBC" w:rsidP="00980C84">
      <w:pPr>
        <w:pStyle w:val="a4"/>
        <w:numPr>
          <w:ilvl w:val="0"/>
          <w:numId w:val="47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 xml:space="preserve">Организация работы по профессиональному самоопределению детей дошкольного возраста в рамках реализации проекта на уровне образовательной организации. </w:t>
      </w:r>
    </w:p>
    <w:p w:rsidR="006E4BBC" w:rsidRPr="00980C84" w:rsidRDefault="006E4BBC" w:rsidP="00980C84">
      <w:pPr>
        <w:pStyle w:val="a4"/>
        <w:numPr>
          <w:ilvl w:val="0"/>
          <w:numId w:val="45"/>
        </w:numPr>
        <w:tabs>
          <w:tab w:val="left" w:pos="28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Развитие информационного пространства ДОУ:</w:t>
      </w:r>
    </w:p>
    <w:p w:rsidR="006E4BBC" w:rsidRPr="00980C84" w:rsidRDefault="006E4BBC" w:rsidP="00980C84">
      <w:pPr>
        <w:pStyle w:val="a4"/>
        <w:numPr>
          <w:ilvl w:val="0"/>
          <w:numId w:val="51"/>
        </w:numPr>
        <w:tabs>
          <w:tab w:val="left" w:pos="993"/>
        </w:tabs>
        <w:suppressAutoHyphens w:val="0"/>
        <w:spacing w:after="0"/>
        <w:ind w:left="0" w:right="32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обновление и размещение информации  о деятельности  ДОУ на сайте,</w:t>
      </w:r>
    </w:p>
    <w:p w:rsidR="006E4BBC" w:rsidRPr="00980C84" w:rsidRDefault="006E4BBC" w:rsidP="00980C84">
      <w:pPr>
        <w:pStyle w:val="a4"/>
        <w:numPr>
          <w:ilvl w:val="0"/>
          <w:numId w:val="51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повышение знаний и умений педагогов в работе с ИКТ.</w:t>
      </w:r>
    </w:p>
    <w:p w:rsidR="006E4BBC" w:rsidRPr="00980C84" w:rsidRDefault="006E4BBC" w:rsidP="00980C84">
      <w:pPr>
        <w:pStyle w:val="a4"/>
        <w:numPr>
          <w:ilvl w:val="0"/>
          <w:numId w:val="45"/>
        </w:numPr>
        <w:tabs>
          <w:tab w:val="left" w:pos="280"/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Развитие кадрового потенциала:</w:t>
      </w:r>
    </w:p>
    <w:p w:rsidR="006E4BBC" w:rsidRPr="00980C84" w:rsidRDefault="006E4BBC" w:rsidP="00980C84">
      <w:pPr>
        <w:pStyle w:val="a4"/>
        <w:numPr>
          <w:ilvl w:val="0"/>
          <w:numId w:val="50"/>
        </w:numPr>
        <w:tabs>
          <w:tab w:val="left" w:pos="466"/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 xml:space="preserve">системная организация работы повышения квалификации педагогических кадров в соответствии с ФГОС </w:t>
      </w:r>
      <w:proofErr w:type="gramStart"/>
      <w:r w:rsidRPr="00980C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0C84">
        <w:rPr>
          <w:rFonts w:ascii="Times New Roman" w:hAnsi="Times New Roman" w:cs="Times New Roman"/>
          <w:sz w:val="24"/>
          <w:szCs w:val="24"/>
        </w:rPr>
        <w:t>.</w:t>
      </w:r>
    </w:p>
    <w:p w:rsidR="006E4BBC" w:rsidRPr="00980C84" w:rsidRDefault="006E4BBC" w:rsidP="00980C84">
      <w:pPr>
        <w:pStyle w:val="a4"/>
        <w:numPr>
          <w:ilvl w:val="0"/>
          <w:numId w:val="50"/>
        </w:numPr>
        <w:tabs>
          <w:tab w:val="left" w:pos="468"/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980C84">
        <w:rPr>
          <w:rFonts w:ascii="Times New Roman" w:hAnsi="Times New Roman" w:cs="Times New Roman"/>
          <w:sz w:val="24"/>
          <w:szCs w:val="24"/>
        </w:rPr>
        <w:t>формирование у педагогов мотивации для участия в методической работе ДОУ, города, области.</w:t>
      </w:r>
    </w:p>
    <w:p w:rsidR="006E4BBC" w:rsidRPr="00980C84" w:rsidRDefault="006E4BBC" w:rsidP="00980C84">
      <w:pPr>
        <w:pStyle w:val="a4"/>
        <w:numPr>
          <w:ilvl w:val="0"/>
          <w:numId w:val="45"/>
        </w:numPr>
        <w:tabs>
          <w:tab w:val="left" w:pos="28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Продолжение работы по взаимодействию с социальными партнерами.</w:t>
      </w:r>
    </w:p>
    <w:p w:rsidR="006E4BBC" w:rsidRPr="00980C84" w:rsidRDefault="006E4BBC" w:rsidP="00980C84">
      <w:pPr>
        <w:pStyle w:val="a4"/>
        <w:numPr>
          <w:ilvl w:val="0"/>
          <w:numId w:val="45"/>
        </w:numPr>
        <w:tabs>
          <w:tab w:val="left" w:pos="283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Совершенствование и развитие дополнительных образовательных услуг в ДОУ. Повышение качества предоставляемых услуг</w:t>
      </w:r>
      <w:r w:rsidR="00843112" w:rsidRPr="00980C84">
        <w:rPr>
          <w:rFonts w:ascii="Times New Roman" w:hAnsi="Times New Roman" w:cs="Times New Roman"/>
          <w:sz w:val="24"/>
          <w:szCs w:val="24"/>
        </w:rPr>
        <w:t>.</w:t>
      </w:r>
    </w:p>
    <w:p w:rsidR="00B00BD4" w:rsidRPr="00980C84" w:rsidRDefault="00B00BD4" w:rsidP="00980C84">
      <w:pPr>
        <w:spacing w:line="276" w:lineRule="auto"/>
      </w:pPr>
    </w:p>
    <w:p w:rsidR="0004470F" w:rsidRDefault="0004470F">
      <w:pPr>
        <w:suppressAutoHyphens w:val="0"/>
        <w:spacing w:after="200" w:line="276" w:lineRule="auto"/>
        <w:rPr>
          <w:b/>
          <w:color w:val="000000"/>
          <w:lang w:eastAsia="ru-RU"/>
        </w:rPr>
      </w:pPr>
      <w:r>
        <w:rPr>
          <w:b/>
          <w:color w:val="000000"/>
        </w:rPr>
        <w:br w:type="page"/>
      </w:r>
    </w:p>
    <w:p w:rsidR="00843112" w:rsidRPr="00980C84" w:rsidRDefault="00843112" w:rsidP="00980C84">
      <w:pPr>
        <w:pStyle w:val="ad"/>
        <w:spacing w:before="150" w:beforeAutospacing="0" w:after="0" w:afterAutospacing="0" w:line="276" w:lineRule="auto"/>
        <w:ind w:left="1134" w:right="75"/>
        <w:jc w:val="center"/>
        <w:textAlignment w:val="baseline"/>
        <w:rPr>
          <w:b/>
          <w:color w:val="000000"/>
        </w:rPr>
      </w:pPr>
      <w:r w:rsidRPr="00980C84">
        <w:rPr>
          <w:b/>
          <w:color w:val="000000"/>
        </w:rPr>
        <w:lastRenderedPageBreak/>
        <w:t xml:space="preserve">Показатели деятельности </w:t>
      </w:r>
    </w:p>
    <w:p w:rsidR="00843112" w:rsidRPr="00980C84" w:rsidRDefault="00843112" w:rsidP="00980C84">
      <w:pPr>
        <w:pStyle w:val="ad"/>
        <w:spacing w:before="150" w:beforeAutospacing="0" w:after="0" w:afterAutospacing="0" w:line="276" w:lineRule="auto"/>
        <w:ind w:left="1134" w:right="75"/>
        <w:jc w:val="center"/>
        <w:textAlignment w:val="baseline"/>
        <w:rPr>
          <w:b/>
          <w:color w:val="000000"/>
        </w:rPr>
      </w:pPr>
      <w:r w:rsidRPr="00980C84">
        <w:rPr>
          <w:b/>
          <w:color w:val="000000"/>
        </w:rPr>
        <w:t xml:space="preserve">МДОУ «Детский сад  № 125» на </w:t>
      </w:r>
      <w:r w:rsidR="0082674E" w:rsidRPr="00980C84">
        <w:rPr>
          <w:b/>
          <w:color w:val="000000"/>
        </w:rPr>
        <w:t>19</w:t>
      </w:r>
      <w:r w:rsidRPr="00980C84">
        <w:rPr>
          <w:b/>
          <w:color w:val="000000"/>
        </w:rPr>
        <w:t xml:space="preserve"> </w:t>
      </w:r>
      <w:r w:rsidR="0082674E" w:rsidRPr="00980C84">
        <w:rPr>
          <w:b/>
          <w:color w:val="000000"/>
        </w:rPr>
        <w:t>апреля</w:t>
      </w:r>
      <w:r w:rsidRPr="00980C84">
        <w:rPr>
          <w:b/>
          <w:color w:val="000000"/>
        </w:rPr>
        <w:t xml:space="preserve"> 201</w:t>
      </w:r>
      <w:r w:rsidR="0082674E" w:rsidRPr="00980C84">
        <w:rPr>
          <w:b/>
          <w:color w:val="000000"/>
        </w:rPr>
        <w:t xml:space="preserve">8 </w:t>
      </w:r>
      <w:r w:rsidRPr="00980C84">
        <w:rPr>
          <w:b/>
          <w:color w:val="000000"/>
        </w:rPr>
        <w:t>г.</w:t>
      </w:r>
    </w:p>
    <w:p w:rsidR="00843112" w:rsidRPr="00980C84" w:rsidRDefault="00843112" w:rsidP="00980C84">
      <w:pPr>
        <w:spacing w:line="276" w:lineRule="auto"/>
      </w:pPr>
    </w:p>
    <w:p w:rsidR="00843112" w:rsidRPr="00980C84" w:rsidRDefault="00843112" w:rsidP="00980C84">
      <w:pPr>
        <w:spacing w:line="276" w:lineRule="auto"/>
        <w:rPr>
          <w:rFonts w:ascii="Verdana" w:hAnsi="Verdana" w:cs="Verdana"/>
          <w:color w:val="000000"/>
        </w:rPr>
      </w:pPr>
    </w:p>
    <w:tbl>
      <w:tblPr>
        <w:tblW w:w="10108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6888"/>
        <w:gridCol w:w="2410"/>
      </w:tblGrid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N </w:t>
            </w:r>
            <w:proofErr w:type="gramStart"/>
            <w:r w:rsidRPr="00980C84">
              <w:rPr>
                <w:color w:val="000000"/>
              </w:rPr>
              <w:t>п</w:t>
            </w:r>
            <w:proofErr w:type="gramEnd"/>
            <w:r w:rsidRPr="00980C84">
              <w:rPr>
                <w:color w:val="000000"/>
              </w:rPr>
              <w:t>/п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Показатели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Единица измерения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2674E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336</w:t>
            </w:r>
            <w:r w:rsidR="00843112" w:rsidRPr="00980C84">
              <w:rPr>
                <w:color w:val="000000"/>
              </w:rPr>
              <w:t xml:space="preserve"> человек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В </w:t>
            </w:r>
            <w:proofErr w:type="gramStart"/>
            <w:r w:rsidRPr="00980C84">
              <w:rPr>
                <w:color w:val="000000"/>
              </w:rPr>
              <w:t>режиме полного дня</w:t>
            </w:r>
            <w:proofErr w:type="gramEnd"/>
            <w:r w:rsidRPr="00980C84">
              <w:rPr>
                <w:color w:val="000000"/>
              </w:rPr>
              <w:t xml:space="preserve"> (8 – 12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2674E" w:rsidP="000C7887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33</w:t>
            </w:r>
            <w:r w:rsidR="000C7887">
              <w:rPr>
                <w:color w:val="000000"/>
              </w:rPr>
              <w:t>2</w:t>
            </w:r>
            <w:r w:rsidR="00843112" w:rsidRPr="00980C84">
              <w:rPr>
                <w:color w:val="000000"/>
              </w:rPr>
              <w:t xml:space="preserve"> человек</w:t>
            </w:r>
            <w:r w:rsidR="000C7887">
              <w:rPr>
                <w:color w:val="000000"/>
              </w:rPr>
              <w:t>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режиме кратковременного пребывания (3 – 5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4</w:t>
            </w:r>
            <w:r w:rsidR="00843112" w:rsidRPr="00980C84">
              <w:rPr>
                <w:color w:val="000000"/>
              </w:rPr>
              <w:t xml:space="preserve"> человек</w:t>
            </w:r>
            <w:r w:rsidR="000C7887">
              <w:rPr>
                <w:color w:val="000000"/>
              </w:rPr>
              <w:t>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27</w:t>
            </w:r>
            <w:r w:rsidR="00843112" w:rsidRPr="00980C84">
              <w:rPr>
                <w:color w:val="000000"/>
              </w:rPr>
              <w:t xml:space="preserve"> человека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0C7887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309</w:t>
            </w:r>
            <w:r w:rsidR="00843112" w:rsidRPr="00980C84">
              <w:rPr>
                <w:color w:val="000000"/>
              </w:rPr>
              <w:t xml:space="preserve"> человек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336</w:t>
            </w:r>
            <w:r w:rsidR="00843112" w:rsidRPr="00980C84">
              <w:rPr>
                <w:color w:val="000000"/>
              </w:rPr>
              <w:t xml:space="preserve"> человек /100%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В </w:t>
            </w:r>
            <w:proofErr w:type="gramStart"/>
            <w:r w:rsidRPr="00980C84">
              <w:rPr>
                <w:color w:val="000000"/>
              </w:rPr>
              <w:t>режиме полного дня</w:t>
            </w:r>
            <w:proofErr w:type="gramEnd"/>
            <w:r w:rsidRPr="00980C84">
              <w:rPr>
                <w:color w:val="000000"/>
              </w:rPr>
              <w:t xml:space="preserve"> (8 – 12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0C7887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332</w:t>
            </w:r>
            <w:r w:rsidR="00843112" w:rsidRPr="00980C84">
              <w:rPr>
                <w:color w:val="000000"/>
              </w:rPr>
              <w:t>человек</w:t>
            </w:r>
            <w:r w:rsidR="000C7887">
              <w:rPr>
                <w:color w:val="000000"/>
              </w:rPr>
              <w:t>а /</w:t>
            </w:r>
            <w:r w:rsidR="00843112" w:rsidRPr="00980C84">
              <w:rPr>
                <w:color w:val="000000"/>
              </w:rPr>
              <w:t xml:space="preserve"> </w:t>
            </w:r>
            <w:r w:rsidR="000C7887">
              <w:rPr>
                <w:color w:val="000000"/>
              </w:rPr>
              <w:t>99</w:t>
            </w:r>
            <w:r w:rsidR="00843112" w:rsidRPr="00980C84">
              <w:rPr>
                <w:color w:val="000000"/>
              </w:rPr>
              <w:t xml:space="preserve">% 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режиме продленного дня (12 – 14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человек/0%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человек/0%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0C7887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38</w:t>
            </w:r>
            <w:r w:rsidR="00843112" w:rsidRPr="00980C84">
              <w:rPr>
                <w:color w:val="000000"/>
              </w:rPr>
              <w:t xml:space="preserve"> человек /</w:t>
            </w:r>
            <w:r w:rsidRPr="00980C84">
              <w:rPr>
                <w:color w:val="000000"/>
              </w:rPr>
              <w:t>11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0C7887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38</w:t>
            </w:r>
            <w:r w:rsidR="00843112" w:rsidRPr="00980C84">
              <w:rPr>
                <w:color w:val="000000"/>
              </w:rPr>
              <w:t xml:space="preserve"> человек /</w:t>
            </w:r>
            <w:r w:rsidRPr="00980C84">
              <w:rPr>
                <w:color w:val="000000"/>
              </w:rPr>
              <w:t>11</w:t>
            </w:r>
            <w:r w:rsidR="00843112" w:rsidRPr="00980C84">
              <w:rPr>
                <w:color w:val="000000"/>
              </w:rPr>
              <w:t xml:space="preserve"> 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38</w:t>
            </w:r>
            <w:r w:rsidR="00843112" w:rsidRPr="00980C84">
              <w:rPr>
                <w:color w:val="000000"/>
              </w:rPr>
              <w:t xml:space="preserve"> человека/</w:t>
            </w:r>
            <w:r w:rsidRPr="00980C84">
              <w:rPr>
                <w:color w:val="000000"/>
              </w:rPr>
              <w:t>11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 присмотру и уходу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38</w:t>
            </w:r>
            <w:r w:rsidR="00843112" w:rsidRPr="00980C84">
              <w:rPr>
                <w:color w:val="000000"/>
              </w:rPr>
              <w:t xml:space="preserve"> человека /</w:t>
            </w:r>
            <w:r w:rsidRPr="00980C84">
              <w:rPr>
                <w:color w:val="000000"/>
              </w:rPr>
              <w:t>11</w:t>
            </w:r>
            <w:r w:rsidR="00843112" w:rsidRPr="00980C84">
              <w:rPr>
                <w:color w:val="000000"/>
              </w:rPr>
              <w:t xml:space="preserve"> 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1.6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6</w:t>
            </w:r>
            <w:r w:rsidR="00843112" w:rsidRPr="00980C84">
              <w:rPr>
                <w:color w:val="000000"/>
              </w:rPr>
              <w:t xml:space="preserve"> </w:t>
            </w:r>
            <w:r w:rsidRPr="00980C84">
              <w:rPr>
                <w:color w:val="000000"/>
              </w:rPr>
              <w:t>дней</w:t>
            </w:r>
            <w:r w:rsidR="00843112" w:rsidRPr="00980C84">
              <w:rPr>
                <w:color w:val="000000"/>
              </w:rPr>
              <w:t xml:space="preserve"> 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lastRenderedPageBreak/>
              <w:t>1.7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</w:t>
            </w:r>
            <w:r w:rsidR="00980C84" w:rsidRPr="00980C84">
              <w:rPr>
                <w:color w:val="000000"/>
              </w:rPr>
              <w:t>36</w:t>
            </w:r>
            <w:r w:rsidRPr="00980C84">
              <w:rPr>
                <w:color w:val="000000"/>
              </w:rPr>
              <w:t xml:space="preserve"> человек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24</w:t>
            </w:r>
            <w:r w:rsidR="00843112" w:rsidRPr="00980C84">
              <w:rPr>
                <w:color w:val="000000"/>
              </w:rPr>
              <w:t xml:space="preserve"> человек/ </w:t>
            </w:r>
            <w:r w:rsidRPr="00980C84">
              <w:rPr>
                <w:color w:val="000000"/>
              </w:rPr>
              <w:t>67</w:t>
            </w:r>
            <w:r w:rsidR="00843112" w:rsidRPr="00980C84">
              <w:rPr>
                <w:color w:val="000000"/>
              </w:rPr>
              <w:t xml:space="preserve"> 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24</w:t>
            </w:r>
            <w:r w:rsidR="00843112" w:rsidRPr="00980C84">
              <w:rPr>
                <w:color w:val="000000"/>
              </w:rPr>
              <w:t xml:space="preserve"> человек /</w:t>
            </w:r>
            <w:r w:rsidRPr="00980C84">
              <w:rPr>
                <w:color w:val="000000"/>
              </w:rPr>
              <w:t>67</w:t>
            </w:r>
            <w:r w:rsidR="00843112" w:rsidRPr="00980C84">
              <w:rPr>
                <w:color w:val="000000"/>
              </w:rPr>
              <w:t xml:space="preserve"> 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12</w:t>
            </w:r>
            <w:r w:rsidR="00843112" w:rsidRPr="00980C84">
              <w:rPr>
                <w:color w:val="000000"/>
              </w:rPr>
              <w:t xml:space="preserve"> человек/ </w:t>
            </w:r>
            <w:r w:rsidRPr="00980C84">
              <w:rPr>
                <w:color w:val="000000"/>
              </w:rPr>
              <w:t>33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12</w:t>
            </w:r>
            <w:r w:rsidR="00843112" w:rsidRPr="00980C84">
              <w:rPr>
                <w:color w:val="000000"/>
              </w:rPr>
              <w:t xml:space="preserve"> человек/ </w:t>
            </w:r>
            <w:r w:rsidRPr="00980C84">
              <w:rPr>
                <w:color w:val="000000"/>
              </w:rPr>
              <w:t>33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1.8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12</w:t>
            </w:r>
            <w:r w:rsidR="00843112" w:rsidRPr="00980C84">
              <w:rPr>
                <w:color w:val="000000"/>
              </w:rPr>
              <w:t xml:space="preserve"> человек/ </w:t>
            </w:r>
            <w:r w:rsidRPr="00980C84">
              <w:rPr>
                <w:color w:val="000000"/>
              </w:rPr>
              <w:t>33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1.8.1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Высшая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 человек/ 3%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1.8.2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Первая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11</w:t>
            </w:r>
            <w:r w:rsidR="00843112" w:rsidRPr="00980C84">
              <w:rPr>
                <w:color w:val="000000"/>
              </w:rPr>
              <w:t xml:space="preserve"> человек/ </w:t>
            </w:r>
            <w:r w:rsidRPr="00980C84">
              <w:rPr>
                <w:color w:val="000000"/>
              </w:rPr>
              <w:t>31</w:t>
            </w:r>
            <w:r w:rsidR="00843112" w:rsidRPr="00980C84">
              <w:rPr>
                <w:color w:val="000000"/>
              </w:rPr>
              <w:t xml:space="preserve"> 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1.9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0C7887" w:rsidP="000C7887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843112" w:rsidRPr="00980C84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100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1.9.1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До 5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16</w:t>
            </w:r>
            <w:r w:rsidR="00843112" w:rsidRPr="00980C84">
              <w:rPr>
                <w:color w:val="000000"/>
              </w:rPr>
              <w:t xml:space="preserve"> человек/ </w:t>
            </w:r>
            <w:r w:rsidRPr="00980C84">
              <w:rPr>
                <w:color w:val="000000"/>
              </w:rPr>
              <w:t>44</w:t>
            </w:r>
            <w:r w:rsidR="00843112" w:rsidRPr="00980C84">
              <w:rPr>
                <w:color w:val="000000"/>
              </w:rPr>
              <w:t xml:space="preserve"> 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1.9.2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Свыше 30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человек/ 0%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1.10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11</w:t>
            </w:r>
            <w:r w:rsidR="00843112" w:rsidRPr="00980C84">
              <w:rPr>
                <w:color w:val="000000"/>
              </w:rPr>
              <w:t xml:space="preserve"> человек/</w:t>
            </w:r>
            <w:r w:rsidRPr="00980C84">
              <w:rPr>
                <w:color w:val="000000"/>
              </w:rPr>
              <w:t>31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</w:t>
            </w:r>
            <w:r w:rsidR="00843112" w:rsidRPr="00980C84">
              <w:rPr>
                <w:color w:val="000000"/>
              </w:rPr>
              <w:t xml:space="preserve"> человека/</w:t>
            </w:r>
            <w:r w:rsidRPr="00980C84">
              <w:rPr>
                <w:color w:val="000000"/>
              </w:rPr>
              <w:t>8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proofErr w:type="gramStart"/>
            <w:r w:rsidRPr="00980C84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32</w:t>
            </w:r>
            <w:r w:rsidR="00843112" w:rsidRPr="00980C84">
              <w:rPr>
                <w:color w:val="000000"/>
              </w:rPr>
              <w:t xml:space="preserve"> человек/</w:t>
            </w:r>
            <w:r w:rsidRPr="00980C84">
              <w:rPr>
                <w:color w:val="000000"/>
              </w:rPr>
              <w:t>89</w:t>
            </w:r>
            <w:r w:rsidR="00843112" w:rsidRPr="00980C84">
              <w:rPr>
                <w:color w:val="000000"/>
              </w:rPr>
              <w:t>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Численность/удельный вес численности педагогических и </w:t>
            </w:r>
            <w:r w:rsidRPr="00980C84">
              <w:rPr>
                <w:color w:val="000000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lastRenderedPageBreak/>
              <w:t>32</w:t>
            </w:r>
            <w:r w:rsidR="00843112" w:rsidRPr="00980C84">
              <w:rPr>
                <w:color w:val="000000"/>
              </w:rPr>
              <w:t xml:space="preserve"> человек/</w:t>
            </w:r>
            <w:r w:rsidRPr="00980C84">
              <w:rPr>
                <w:color w:val="000000"/>
              </w:rPr>
              <w:t>89</w:t>
            </w:r>
            <w:r w:rsidR="00843112" w:rsidRPr="00980C84">
              <w:rPr>
                <w:color w:val="000000"/>
              </w:rPr>
              <w:t xml:space="preserve"> %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lastRenderedPageBreak/>
              <w:t>1.14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980C84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36</w:t>
            </w:r>
            <w:r w:rsidR="00843112" w:rsidRPr="00980C84">
              <w:rPr>
                <w:color w:val="000000"/>
              </w:rPr>
              <w:t xml:space="preserve"> человек/</w:t>
            </w:r>
            <w:r w:rsidRPr="00980C84">
              <w:rPr>
                <w:color w:val="000000"/>
              </w:rPr>
              <w:t>336</w:t>
            </w:r>
            <w:r w:rsidR="00843112" w:rsidRPr="00980C84">
              <w:rPr>
                <w:color w:val="000000"/>
              </w:rPr>
              <w:t xml:space="preserve"> человек</w:t>
            </w:r>
          </w:p>
          <w:p w:rsidR="00843112" w:rsidRPr="00980C84" w:rsidRDefault="00843112" w:rsidP="000C7887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1/</w:t>
            </w:r>
            <w:r w:rsidR="000C7887">
              <w:rPr>
                <w:color w:val="000000"/>
              </w:rPr>
              <w:t>10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Учителя-логопеда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Логопеда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Учителя-дефектолога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1.15.6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Педагога-психолога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Инфраструктура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-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2595,4 кв. м/8,3 кв. м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656,8 кв. м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843112" w:rsidRPr="00980C84" w:rsidTr="0004470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112" w:rsidRPr="00980C84" w:rsidRDefault="00843112" w:rsidP="00980C84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</w:tbl>
    <w:p w:rsidR="00843112" w:rsidRPr="00980C84" w:rsidRDefault="00843112" w:rsidP="00980C84">
      <w:pPr>
        <w:spacing w:before="150" w:line="276" w:lineRule="auto"/>
        <w:ind w:right="75"/>
        <w:textAlignment w:val="baseline"/>
      </w:pPr>
      <w:r w:rsidRPr="00980C84">
        <w:rPr>
          <w:rFonts w:ascii="Verdana" w:hAnsi="Verdana" w:cs="Verdana"/>
          <w:color w:val="000000"/>
        </w:rPr>
        <w:t> </w:t>
      </w:r>
      <w:bookmarkStart w:id="1" w:name="_GoBack"/>
      <w:bookmarkEnd w:id="1"/>
    </w:p>
    <w:sectPr w:rsidR="00843112" w:rsidRPr="00980C84" w:rsidSect="006E4BBC">
      <w:headerReference w:type="default" r:id="rId10"/>
      <w:pgSz w:w="12240" w:h="15840"/>
      <w:pgMar w:top="720" w:right="851" w:bottom="709" w:left="1701" w:header="720" w:footer="720" w:gutter="0"/>
      <w:cols w:space="720" w:equalWidth="0">
        <w:col w:w="9688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6C" w:rsidRDefault="0077516C" w:rsidP="002B6624">
      <w:r>
        <w:separator/>
      </w:r>
    </w:p>
  </w:endnote>
  <w:endnote w:type="continuationSeparator" w:id="0">
    <w:p w:rsidR="0077516C" w:rsidRDefault="0077516C" w:rsidP="002B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6C" w:rsidRDefault="0077516C" w:rsidP="002B6624">
      <w:r>
        <w:separator/>
      </w:r>
    </w:p>
  </w:footnote>
  <w:footnote w:type="continuationSeparator" w:id="0">
    <w:p w:rsidR="0077516C" w:rsidRDefault="0077516C" w:rsidP="002B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6" w:type="dxa"/>
      <w:tblInd w:w="-44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05"/>
      <w:gridCol w:w="7791"/>
      <w:gridCol w:w="640"/>
    </w:tblGrid>
    <w:tr w:rsidR="00843112" w:rsidTr="00B00BD4">
      <w:trPr>
        <w:trHeight w:val="400"/>
      </w:trPr>
      <w:tc>
        <w:tcPr>
          <w:tcW w:w="13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43112" w:rsidRPr="00A560C2" w:rsidRDefault="00843112" w:rsidP="00B00BD4">
          <w:pPr>
            <w:rPr>
              <w:rFonts w:ascii="Wingdings 2" w:hAnsi="Wingdings 2"/>
            </w:rPr>
          </w:pPr>
          <w:r>
            <w:rPr>
              <w:rFonts w:ascii="Wingdings 2" w:hAnsi="Wingdings 2"/>
              <w:noProof/>
              <w:lang w:eastAsia="ru-RU"/>
            </w:rPr>
            <w:drawing>
              <wp:inline distT="0" distB="0" distL="0" distR="0" wp14:anchorId="73BF160F" wp14:editId="04BE2262">
                <wp:extent cx="691515" cy="501015"/>
                <wp:effectExtent l="0" t="0" r="0" b="0"/>
                <wp:docPr id="3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43112" w:rsidRPr="00A560C2" w:rsidRDefault="00843112" w:rsidP="00B00BD4">
          <w:pPr>
            <w:ind w:left="360"/>
            <w:jc w:val="right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</w:rPr>
            <w:t xml:space="preserve">МДОУ </w:t>
          </w:r>
          <w:r>
            <w:rPr>
              <w:rFonts w:ascii="Monotype Corsiva" w:hAnsi="Monotype Corsiva"/>
            </w:rPr>
            <w:t>«</w:t>
          </w:r>
          <w:r w:rsidRPr="00A560C2">
            <w:rPr>
              <w:rFonts w:ascii="Monotype Corsiva" w:hAnsi="Monotype Corsiva"/>
            </w:rPr>
            <w:t xml:space="preserve">Детский сад </w:t>
          </w:r>
          <w:r>
            <w:rPr>
              <w:rFonts w:ascii="Monotype Corsiva" w:hAnsi="Monotype Corsiva"/>
            </w:rPr>
            <w:t>№125»</w:t>
          </w:r>
        </w:p>
      </w:tc>
    </w:tr>
    <w:tr w:rsidR="00843112" w:rsidTr="00B00BD4">
      <w:trPr>
        <w:trHeight w:val="31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43112" w:rsidRPr="00A560C2" w:rsidRDefault="00843112" w:rsidP="00B00BD4">
          <w:pPr>
            <w:numPr>
              <w:ilvl w:val="0"/>
              <w:numId w:val="1"/>
            </w:numPr>
            <w:tabs>
              <w:tab w:val="clear" w:pos="360"/>
            </w:tabs>
            <w:rPr>
              <w:rFonts w:ascii="Wingdings 2" w:hAnsi="Wingdings 2"/>
            </w:rPr>
          </w:pPr>
        </w:p>
      </w:tc>
      <w:tc>
        <w:tcPr>
          <w:tcW w:w="77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43112" w:rsidRPr="00A560C2" w:rsidRDefault="00843112" w:rsidP="00F51772">
          <w:pPr>
            <w:ind w:left="360"/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Отчет по результатам самообследования з</w:t>
          </w:r>
          <w:r w:rsidRPr="00A560C2">
            <w:rPr>
              <w:rFonts w:ascii="Monotype Corsiva" w:hAnsi="Monotype Corsiva"/>
              <w:b/>
              <w:sz w:val="28"/>
            </w:rPr>
            <w:t>а 201</w:t>
          </w:r>
          <w:r>
            <w:rPr>
              <w:rFonts w:ascii="Monotype Corsiva" w:hAnsi="Monotype Corsiva"/>
              <w:b/>
              <w:sz w:val="28"/>
            </w:rPr>
            <w:t>7-</w:t>
          </w:r>
          <w:r w:rsidRPr="00A560C2">
            <w:rPr>
              <w:rFonts w:ascii="Monotype Corsiva" w:hAnsi="Monotype Corsiva"/>
              <w:b/>
              <w:sz w:val="28"/>
            </w:rPr>
            <w:t>201</w:t>
          </w:r>
          <w:r>
            <w:rPr>
              <w:rFonts w:ascii="Monotype Corsiva" w:hAnsi="Monotype Corsiva"/>
              <w:b/>
              <w:sz w:val="28"/>
            </w:rPr>
            <w:t xml:space="preserve">8 </w:t>
          </w:r>
          <w:r w:rsidRPr="00A560C2">
            <w:rPr>
              <w:rFonts w:ascii="Monotype Corsiva" w:hAnsi="Monotype Corsiva"/>
              <w:b/>
              <w:sz w:val="28"/>
            </w:rPr>
            <w:t>учебный год</w:t>
          </w:r>
        </w:p>
      </w:tc>
      <w:tc>
        <w:tcPr>
          <w:tcW w:w="6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43112" w:rsidRPr="00A560C2" w:rsidRDefault="00843112" w:rsidP="00B00BD4">
          <w:pPr>
            <w:jc w:val="center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  <w:sz w:val="16"/>
            </w:rPr>
            <w:fldChar w:fldCharType="begin"/>
          </w:r>
          <w:r w:rsidRPr="00A560C2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A560C2">
            <w:rPr>
              <w:rFonts w:ascii="Monotype Corsiva" w:hAnsi="Monotype Corsiva"/>
              <w:sz w:val="16"/>
            </w:rPr>
            <w:fldChar w:fldCharType="separate"/>
          </w:r>
          <w:r w:rsidR="000C7887" w:rsidRPr="000C7887">
            <w:rPr>
              <w:rFonts w:ascii="Monotype Corsiva" w:hAnsi="Monotype Corsiva"/>
              <w:noProof/>
              <w:sz w:val="28"/>
              <w:szCs w:val="40"/>
            </w:rPr>
            <w:t>23</w:t>
          </w:r>
          <w:r w:rsidRPr="00A560C2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843112" w:rsidRDefault="008431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15pt" o:bullet="t">
        <v:imagedata r:id="rId1" o:title="BD21299_"/>
      </v:shape>
    </w:pict>
  </w:numPicBullet>
  <w:numPicBullet w:numPicBulletId="1">
    <w:pict>
      <v:shape id="_x0000_i1030" type="#_x0000_t75" style="width:11.25pt;height:8.15pt" o:bullet="t">
        <v:imagedata r:id="rId2" o:title="BD21299_"/>
      </v:shape>
    </w:pict>
  </w:numPicBullet>
  <w:abstractNum w:abstractNumId="0">
    <w:nsid w:val="FFFFFFFE"/>
    <w:multiLevelType w:val="singleLevel"/>
    <w:tmpl w:val="79845F86"/>
    <w:lvl w:ilvl="0">
      <w:numFmt w:val="bullet"/>
      <w:lvlText w:val="*"/>
      <w:lvlJc w:val="left"/>
    </w:lvl>
  </w:abstractNum>
  <w:abstractNum w:abstractNumId="1">
    <w:nsid w:val="03EC16FA"/>
    <w:multiLevelType w:val="hybridMultilevel"/>
    <w:tmpl w:val="4E1E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1D42"/>
    <w:multiLevelType w:val="hybridMultilevel"/>
    <w:tmpl w:val="5C2A36DC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4F2"/>
    <w:multiLevelType w:val="hybridMultilevel"/>
    <w:tmpl w:val="1BB073C8"/>
    <w:lvl w:ilvl="0" w:tplc="BC2EC2D0">
      <w:start w:val="1"/>
      <w:numFmt w:val="bullet"/>
      <w:lvlText w:val="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66163A"/>
    <w:multiLevelType w:val="hybridMultilevel"/>
    <w:tmpl w:val="3D74DFC2"/>
    <w:lvl w:ilvl="0" w:tplc="F3664464">
      <w:start w:val="7"/>
      <w:numFmt w:val="decimal"/>
      <w:lvlText w:val="%1."/>
      <w:lvlJc w:val="left"/>
      <w:pPr>
        <w:ind w:left="93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0F253728"/>
    <w:multiLevelType w:val="hybridMultilevel"/>
    <w:tmpl w:val="6D3C3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6533E"/>
    <w:multiLevelType w:val="hybridMultilevel"/>
    <w:tmpl w:val="52807F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DF1AF2"/>
    <w:multiLevelType w:val="hybridMultilevel"/>
    <w:tmpl w:val="15B87F3E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1DD6"/>
    <w:multiLevelType w:val="hybridMultilevel"/>
    <w:tmpl w:val="876257E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6868D6F2">
      <w:numFmt w:val="decimal"/>
      <w:lvlText w:val=""/>
      <w:lvlJc w:val="left"/>
      <w:pPr>
        <w:ind w:left="0" w:firstLine="0"/>
      </w:pPr>
    </w:lvl>
    <w:lvl w:ilvl="2" w:tplc="B26C8F18">
      <w:numFmt w:val="decimal"/>
      <w:lvlText w:val=""/>
      <w:lvlJc w:val="left"/>
      <w:pPr>
        <w:ind w:left="0" w:firstLine="0"/>
      </w:pPr>
    </w:lvl>
    <w:lvl w:ilvl="3" w:tplc="1F5A33BC">
      <w:numFmt w:val="decimal"/>
      <w:lvlText w:val=""/>
      <w:lvlJc w:val="left"/>
      <w:pPr>
        <w:ind w:left="0" w:firstLine="0"/>
      </w:pPr>
    </w:lvl>
    <w:lvl w:ilvl="4" w:tplc="214A9026">
      <w:numFmt w:val="decimal"/>
      <w:lvlText w:val=""/>
      <w:lvlJc w:val="left"/>
      <w:pPr>
        <w:ind w:left="0" w:firstLine="0"/>
      </w:pPr>
    </w:lvl>
    <w:lvl w:ilvl="5" w:tplc="8F461856">
      <w:numFmt w:val="decimal"/>
      <w:lvlText w:val=""/>
      <w:lvlJc w:val="left"/>
      <w:pPr>
        <w:ind w:left="0" w:firstLine="0"/>
      </w:pPr>
    </w:lvl>
    <w:lvl w:ilvl="6" w:tplc="14402722">
      <w:numFmt w:val="decimal"/>
      <w:lvlText w:val=""/>
      <w:lvlJc w:val="left"/>
      <w:pPr>
        <w:ind w:left="0" w:firstLine="0"/>
      </w:pPr>
    </w:lvl>
    <w:lvl w:ilvl="7" w:tplc="CBD661B8">
      <w:numFmt w:val="decimal"/>
      <w:lvlText w:val=""/>
      <w:lvlJc w:val="left"/>
      <w:pPr>
        <w:ind w:left="0" w:firstLine="0"/>
      </w:pPr>
    </w:lvl>
    <w:lvl w:ilvl="8" w:tplc="58402400">
      <w:numFmt w:val="decimal"/>
      <w:lvlText w:val=""/>
      <w:lvlJc w:val="left"/>
      <w:pPr>
        <w:ind w:left="0" w:firstLine="0"/>
      </w:pPr>
    </w:lvl>
  </w:abstractNum>
  <w:abstractNum w:abstractNumId="9">
    <w:nsid w:val="162C3CAE"/>
    <w:multiLevelType w:val="hybridMultilevel"/>
    <w:tmpl w:val="52E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2A34"/>
    <w:multiLevelType w:val="hybridMultilevel"/>
    <w:tmpl w:val="B2BC899E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26B0"/>
    <w:multiLevelType w:val="hybridMultilevel"/>
    <w:tmpl w:val="ED8EFBFA"/>
    <w:lvl w:ilvl="0" w:tplc="7E90FA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3E6F33"/>
    <w:multiLevelType w:val="hybridMultilevel"/>
    <w:tmpl w:val="69904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41058"/>
    <w:multiLevelType w:val="hybridMultilevel"/>
    <w:tmpl w:val="823A847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0A6366D"/>
    <w:multiLevelType w:val="hybridMultilevel"/>
    <w:tmpl w:val="4FEA3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42254"/>
    <w:multiLevelType w:val="hybridMultilevel"/>
    <w:tmpl w:val="61543706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96E8A"/>
    <w:multiLevelType w:val="hybridMultilevel"/>
    <w:tmpl w:val="E688807A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A0086"/>
    <w:multiLevelType w:val="hybridMultilevel"/>
    <w:tmpl w:val="54E2C750"/>
    <w:lvl w:ilvl="0" w:tplc="F45CF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35ABD"/>
    <w:multiLevelType w:val="hybridMultilevel"/>
    <w:tmpl w:val="77DCB6B6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235DF"/>
    <w:multiLevelType w:val="hybridMultilevel"/>
    <w:tmpl w:val="E7289E32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324954"/>
    <w:multiLevelType w:val="hybridMultilevel"/>
    <w:tmpl w:val="D55E0F96"/>
    <w:lvl w:ilvl="0" w:tplc="42342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436F5F"/>
    <w:multiLevelType w:val="hybridMultilevel"/>
    <w:tmpl w:val="C9F6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A54B6"/>
    <w:multiLevelType w:val="hybridMultilevel"/>
    <w:tmpl w:val="15C4508E"/>
    <w:lvl w:ilvl="0" w:tplc="51DCD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13C7A91"/>
    <w:multiLevelType w:val="hybridMultilevel"/>
    <w:tmpl w:val="5932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D19E3"/>
    <w:multiLevelType w:val="hybridMultilevel"/>
    <w:tmpl w:val="95B6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62A3C"/>
    <w:multiLevelType w:val="hybridMultilevel"/>
    <w:tmpl w:val="FC52851E"/>
    <w:lvl w:ilvl="0" w:tplc="79845F86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>
    <w:nsid w:val="3CC939F6"/>
    <w:multiLevelType w:val="hybridMultilevel"/>
    <w:tmpl w:val="BE88D6EA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42D7B"/>
    <w:multiLevelType w:val="hybridMultilevel"/>
    <w:tmpl w:val="2A846952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D0C98"/>
    <w:multiLevelType w:val="hybridMultilevel"/>
    <w:tmpl w:val="89EA52B4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C4876"/>
    <w:multiLevelType w:val="hybridMultilevel"/>
    <w:tmpl w:val="C6CA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77672"/>
    <w:multiLevelType w:val="hybridMultilevel"/>
    <w:tmpl w:val="9BB05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82BF5"/>
    <w:multiLevelType w:val="hybridMultilevel"/>
    <w:tmpl w:val="0D224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50985"/>
    <w:multiLevelType w:val="hybridMultilevel"/>
    <w:tmpl w:val="D2D8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A126A"/>
    <w:multiLevelType w:val="hybridMultilevel"/>
    <w:tmpl w:val="5B44DAFC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666D38AE"/>
    <w:multiLevelType w:val="hybridMultilevel"/>
    <w:tmpl w:val="53FAF0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1E231F"/>
    <w:multiLevelType w:val="hybridMultilevel"/>
    <w:tmpl w:val="17764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5A5491"/>
    <w:multiLevelType w:val="hybridMultilevel"/>
    <w:tmpl w:val="E7822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241C6"/>
    <w:multiLevelType w:val="hybridMultilevel"/>
    <w:tmpl w:val="21D2E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20D53"/>
    <w:multiLevelType w:val="hybridMultilevel"/>
    <w:tmpl w:val="8CE49844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06156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21AA5"/>
    <w:multiLevelType w:val="hybridMultilevel"/>
    <w:tmpl w:val="778A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96BBB"/>
    <w:multiLevelType w:val="hybridMultilevel"/>
    <w:tmpl w:val="C6CA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F3317"/>
    <w:multiLevelType w:val="hybridMultilevel"/>
    <w:tmpl w:val="A4722FE6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E3AC7"/>
    <w:multiLevelType w:val="hybridMultilevel"/>
    <w:tmpl w:val="2E443A3A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550402F"/>
    <w:multiLevelType w:val="hybridMultilevel"/>
    <w:tmpl w:val="52E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14CC4"/>
    <w:multiLevelType w:val="hybridMultilevel"/>
    <w:tmpl w:val="6A4A02CA"/>
    <w:lvl w:ilvl="0" w:tplc="287A325C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7EF4D8E"/>
    <w:multiLevelType w:val="hybridMultilevel"/>
    <w:tmpl w:val="2760ED12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E5FA4"/>
    <w:multiLevelType w:val="hybridMultilevel"/>
    <w:tmpl w:val="A5D8F70E"/>
    <w:lvl w:ilvl="0" w:tplc="7E96B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A1B2D35"/>
    <w:multiLevelType w:val="hybridMultilevel"/>
    <w:tmpl w:val="FD00955C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7339D7"/>
    <w:multiLevelType w:val="hybridMultilevel"/>
    <w:tmpl w:val="69E4AA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BCA3FD7"/>
    <w:multiLevelType w:val="hybridMultilevel"/>
    <w:tmpl w:val="C0B42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BB3A97"/>
    <w:multiLevelType w:val="hybridMultilevel"/>
    <w:tmpl w:val="072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D236EA"/>
    <w:multiLevelType w:val="hybridMultilevel"/>
    <w:tmpl w:val="A38A50EA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D64AB1"/>
    <w:multiLevelType w:val="hybridMultilevel"/>
    <w:tmpl w:val="521673B4"/>
    <w:lvl w:ilvl="0" w:tplc="4AC4AA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5"/>
  </w:num>
  <w:num w:numId="3">
    <w:abstractNumId w:val="12"/>
  </w:num>
  <w:num w:numId="4">
    <w:abstractNumId w:val="40"/>
  </w:num>
  <w:num w:numId="5">
    <w:abstractNumId w:val="38"/>
  </w:num>
  <w:num w:numId="6">
    <w:abstractNumId w:val="55"/>
  </w:num>
  <w:num w:numId="7">
    <w:abstractNumId w:val="26"/>
  </w:num>
  <w:num w:numId="8">
    <w:abstractNumId w:val="51"/>
  </w:num>
  <w:num w:numId="9">
    <w:abstractNumId w:val="32"/>
  </w:num>
  <w:num w:numId="10">
    <w:abstractNumId w:val="1"/>
  </w:num>
  <w:num w:numId="11">
    <w:abstractNumId w:val="33"/>
  </w:num>
  <w:num w:numId="12">
    <w:abstractNumId w:val="46"/>
  </w:num>
  <w:num w:numId="13">
    <w:abstractNumId w:val="21"/>
  </w:num>
  <w:num w:numId="14">
    <w:abstractNumId w:val="3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49"/>
  </w:num>
  <w:num w:numId="19">
    <w:abstractNumId w:val="20"/>
  </w:num>
  <w:num w:numId="20">
    <w:abstractNumId w:val="24"/>
  </w:num>
  <w:num w:numId="21">
    <w:abstractNumId w:val="25"/>
  </w:num>
  <w:num w:numId="22">
    <w:abstractNumId w:val="53"/>
  </w:num>
  <w:num w:numId="23">
    <w:abstractNumId w:val="42"/>
  </w:num>
  <w:num w:numId="24">
    <w:abstractNumId w:val="27"/>
  </w:num>
  <w:num w:numId="25">
    <w:abstractNumId w:val="13"/>
  </w:num>
  <w:num w:numId="26">
    <w:abstractNumId w:val="9"/>
  </w:num>
  <w:num w:numId="27">
    <w:abstractNumId w:val="18"/>
  </w:num>
  <w:num w:numId="28">
    <w:abstractNumId w:val="3"/>
  </w:num>
  <w:num w:numId="29">
    <w:abstractNumId w:val="2"/>
  </w:num>
  <w:num w:numId="30">
    <w:abstractNumId w:val="35"/>
  </w:num>
  <w:num w:numId="31">
    <w:abstractNumId w:val="47"/>
  </w:num>
  <w:num w:numId="32">
    <w:abstractNumId w:val="41"/>
  </w:num>
  <w:num w:numId="33">
    <w:abstractNumId w:val="50"/>
  </w:num>
  <w:num w:numId="34">
    <w:abstractNumId w:val="10"/>
  </w:num>
  <w:num w:numId="35">
    <w:abstractNumId w:val="23"/>
  </w:num>
  <w:num w:numId="36">
    <w:abstractNumId w:val="43"/>
  </w:num>
  <w:num w:numId="37">
    <w:abstractNumId w:val="34"/>
  </w:num>
  <w:num w:numId="38">
    <w:abstractNumId w:val="6"/>
  </w:num>
  <w:num w:numId="39">
    <w:abstractNumId w:val="28"/>
  </w:num>
  <w:num w:numId="40">
    <w:abstractNumId w:val="14"/>
  </w:num>
  <w:num w:numId="41">
    <w:abstractNumId w:val="31"/>
  </w:num>
  <w:num w:numId="42">
    <w:abstractNumId w:val="17"/>
  </w:num>
  <w:num w:numId="43">
    <w:abstractNumId w:val="11"/>
  </w:num>
  <w:num w:numId="44">
    <w:abstractNumId w:val="7"/>
  </w:num>
  <w:num w:numId="45">
    <w:abstractNumId w:val="54"/>
  </w:num>
  <w:num w:numId="46">
    <w:abstractNumId w:val="30"/>
  </w:num>
  <w:num w:numId="47">
    <w:abstractNumId w:val="44"/>
  </w:num>
  <w:num w:numId="48">
    <w:abstractNumId w:val="48"/>
  </w:num>
  <w:num w:numId="49">
    <w:abstractNumId w:val="19"/>
  </w:num>
  <w:num w:numId="50">
    <w:abstractNumId w:val="29"/>
  </w:num>
  <w:num w:numId="51">
    <w:abstractNumId w:val="15"/>
  </w:num>
  <w:num w:numId="52">
    <w:abstractNumId w:val="16"/>
  </w:num>
  <w:num w:numId="53">
    <w:abstractNumId w:val="22"/>
  </w:num>
  <w:num w:numId="54">
    <w:abstractNumId w:val="8"/>
  </w:num>
  <w:num w:numId="55">
    <w:abstractNumId w:val="52"/>
  </w:num>
  <w:num w:numId="56">
    <w:abstractNumId w:val="39"/>
  </w:num>
  <w:num w:numId="57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0"/>
    <w:rsid w:val="00000D0D"/>
    <w:rsid w:val="0004470F"/>
    <w:rsid w:val="00063780"/>
    <w:rsid w:val="000825C6"/>
    <w:rsid w:val="000C7887"/>
    <w:rsid w:val="000C7967"/>
    <w:rsid w:val="000E163F"/>
    <w:rsid w:val="0018352A"/>
    <w:rsid w:val="001B367F"/>
    <w:rsid w:val="001D24FD"/>
    <w:rsid w:val="0022070C"/>
    <w:rsid w:val="00221AB9"/>
    <w:rsid w:val="00235628"/>
    <w:rsid w:val="002661A4"/>
    <w:rsid w:val="002B6624"/>
    <w:rsid w:val="002C4127"/>
    <w:rsid w:val="00310257"/>
    <w:rsid w:val="0031663D"/>
    <w:rsid w:val="00361E08"/>
    <w:rsid w:val="0039693C"/>
    <w:rsid w:val="00455B48"/>
    <w:rsid w:val="004879BC"/>
    <w:rsid w:val="00490F22"/>
    <w:rsid w:val="004B3602"/>
    <w:rsid w:val="004F53B4"/>
    <w:rsid w:val="0054137B"/>
    <w:rsid w:val="00592BF8"/>
    <w:rsid w:val="005D4AB7"/>
    <w:rsid w:val="005F1757"/>
    <w:rsid w:val="00613F08"/>
    <w:rsid w:val="006534E7"/>
    <w:rsid w:val="006A48FF"/>
    <w:rsid w:val="006A71FB"/>
    <w:rsid w:val="006B2485"/>
    <w:rsid w:val="006C4651"/>
    <w:rsid w:val="006D46C4"/>
    <w:rsid w:val="006E4BBC"/>
    <w:rsid w:val="007138C2"/>
    <w:rsid w:val="0073021E"/>
    <w:rsid w:val="00737F9E"/>
    <w:rsid w:val="0076099A"/>
    <w:rsid w:val="0077516C"/>
    <w:rsid w:val="007A0F9F"/>
    <w:rsid w:val="0081543E"/>
    <w:rsid w:val="0082674E"/>
    <w:rsid w:val="00843112"/>
    <w:rsid w:val="00876C62"/>
    <w:rsid w:val="008A14BA"/>
    <w:rsid w:val="008C5DDB"/>
    <w:rsid w:val="008E2ED0"/>
    <w:rsid w:val="008F6A76"/>
    <w:rsid w:val="00943951"/>
    <w:rsid w:val="009642CF"/>
    <w:rsid w:val="00980C84"/>
    <w:rsid w:val="009B1B71"/>
    <w:rsid w:val="009B35ED"/>
    <w:rsid w:val="009D7598"/>
    <w:rsid w:val="009E48C3"/>
    <w:rsid w:val="00A62094"/>
    <w:rsid w:val="00A649A3"/>
    <w:rsid w:val="00AD3250"/>
    <w:rsid w:val="00AD6C42"/>
    <w:rsid w:val="00B00BD4"/>
    <w:rsid w:val="00B05A7C"/>
    <w:rsid w:val="00B21911"/>
    <w:rsid w:val="00B80009"/>
    <w:rsid w:val="00BB3A7A"/>
    <w:rsid w:val="00C07898"/>
    <w:rsid w:val="00C528DC"/>
    <w:rsid w:val="00C74165"/>
    <w:rsid w:val="00C768C2"/>
    <w:rsid w:val="00C820D5"/>
    <w:rsid w:val="00C8408F"/>
    <w:rsid w:val="00CB5027"/>
    <w:rsid w:val="00D37154"/>
    <w:rsid w:val="00D3753B"/>
    <w:rsid w:val="00D912C1"/>
    <w:rsid w:val="00E426A3"/>
    <w:rsid w:val="00E4661D"/>
    <w:rsid w:val="00E64711"/>
    <w:rsid w:val="00EA3E1E"/>
    <w:rsid w:val="00EB2CD1"/>
    <w:rsid w:val="00EC107D"/>
    <w:rsid w:val="00F01614"/>
    <w:rsid w:val="00F16837"/>
    <w:rsid w:val="00F51772"/>
    <w:rsid w:val="00F52A72"/>
    <w:rsid w:val="00F710A8"/>
    <w:rsid w:val="00F712AD"/>
    <w:rsid w:val="00F950F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4BB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4BB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E2ED0"/>
    <w:pPr>
      <w:numPr>
        <w:numId w:val="1"/>
      </w:numPr>
    </w:pPr>
  </w:style>
  <w:style w:type="table" w:styleId="a3">
    <w:name w:val="Table Grid"/>
    <w:basedOn w:val="a1"/>
    <w:uiPriority w:val="59"/>
    <w:rsid w:val="008E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E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Document Map"/>
    <w:aliases w:val=" Знак"/>
    <w:basedOn w:val="a"/>
    <w:link w:val="a6"/>
    <w:semiHidden/>
    <w:unhideWhenUsed/>
    <w:rsid w:val="008E2ED0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aliases w:val=" Знак Знак"/>
    <w:basedOn w:val="a0"/>
    <w:link w:val="a5"/>
    <w:semiHidden/>
    <w:rsid w:val="008E2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8E2ED0"/>
    <w:rPr>
      <w:i/>
      <w:iCs/>
    </w:rPr>
  </w:style>
  <w:style w:type="character" w:styleId="ac">
    <w:name w:val="Strong"/>
    <w:basedOn w:val="a0"/>
    <w:uiPriority w:val="22"/>
    <w:qFormat/>
    <w:rsid w:val="008E2ED0"/>
    <w:rPr>
      <w:b/>
      <w:bCs/>
    </w:rPr>
  </w:style>
  <w:style w:type="paragraph" w:styleId="ad">
    <w:name w:val="Normal (Web)"/>
    <w:basedOn w:val="a"/>
    <w:uiPriority w:val="99"/>
    <w:unhideWhenUsed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2ED0"/>
  </w:style>
  <w:style w:type="paragraph" w:styleId="ae">
    <w:name w:val="No Spacing"/>
    <w:uiPriority w:val="1"/>
    <w:qFormat/>
    <w:rsid w:val="008E2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E2ED0"/>
  </w:style>
  <w:style w:type="paragraph" w:customStyle="1" w:styleId="formattext">
    <w:name w:val="formattext"/>
    <w:basedOn w:val="a"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8E2ED0"/>
  </w:style>
  <w:style w:type="paragraph" w:styleId="af">
    <w:name w:val="Body Text Indent"/>
    <w:basedOn w:val="a"/>
    <w:link w:val="af0"/>
    <w:uiPriority w:val="99"/>
    <w:unhideWhenUsed/>
    <w:rsid w:val="008E2ED0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E2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2E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2ED0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6E4BB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E4B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Intense Emphasis"/>
    <w:basedOn w:val="a0"/>
    <w:uiPriority w:val="21"/>
    <w:qFormat/>
    <w:rsid w:val="006E4BBC"/>
    <w:rPr>
      <w:b/>
      <w:bCs/>
      <w:i/>
      <w:iCs/>
      <w:color w:val="4F81BD" w:themeColor="accent1"/>
    </w:rPr>
  </w:style>
  <w:style w:type="paragraph" w:customStyle="1" w:styleId="Style7">
    <w:name w:val="Style7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260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427"/>
      <w:jc w:val="both"/>
    </w:pPr>
    <w:rPr>
      <w:rFonts w:eastAsiaTheme="minorEastAsia"/>
      <w:lang w:eastAsia="ru-RU"/>
    </w:rPr>
  </w:style>
  <w:style w:type="character" w:customStyle="1" w:styleId="FontStyle177">
    <w:name w:val="Font Style177"/>
    <w:basedOn w:val="a0"/>
    <w:uiPriority w:val="99"/>
    <w:rsid w:val="006E4BBC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6E4BB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firstLine="341"/>
      <w:jc w:val="both"/>
    </w:pPr>
    <w:rPr>
      <w:rFonts w:eastAsiaTheme="minorEastAsia"/>
      <w:lang w:eastAsia="ru-RU"/>
    </w:rPr>
  </w:style>
  <w:style w:type="paragraph" w:customStyle="1" w:styleId="Style55">
    <w:name w:val="Style5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307"/>
      <w:jc w:val="both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4BB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4BBC"/>
  </w:style>
  <w:style w:type="table" w:styleId="-6">
    <w:name w:val="Colorful List Accent 6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4">
    <w:name w:val="c4"/>
    <w:basedOn w:val="a0"/>
    <w:rsid w:val="006E4BBC"/>
  </w:style>
  <w:style w:type="table" w:styleId="-4">
    <w:name w:val="Light Grid Accent 4"/>
    <w:basedOn w:val="a1"/>
    <w:uiPriority w:val="62"/>
    <w:rsid w:val="006E4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Colorful List Accent 3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Colorful List Accent 1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Заголовок 2 Знак"/>
    <w:basedOn w:val="a0"/>
    <w:link w:val="2"/>
    <w:semiHidden/>
    <w:rsid w:val="006E4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4B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B2CD1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4BB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4BB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E2ED0"/>
    <w:pPr>
      <w:numPr>
        <w:numId w:val="1"/>
      </w:numPr>
    </w:pPr>
  </w:style>
  <w:style w:type="table" w:styleId="a3">
    <w:name w:val="Table Grid"/>
    <w:basedOn w:val="a1"/>
    <w:uiPriority w:val="59"/>
    <w:rsid w:val="008E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E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Document Map"/>
    <w:aliases w:val=" Знак"/>
    <w:basedOn w:val="a"/>
    <w:link w:val="a6"/>
    <w:semiHidden/>
    <w:unhideWhenUsed/>
    <w:rsid w:val="008E2ED0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aliases w:val=" Знак Знак"/>
    <w:basedOn w:val="a0"/>
    <w:link w:val="a5"/>
    <w:semiHidden/>
    <w:rsid w:val="008E2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8E2ED0"/>
    <w:rPr>
      <w:i/>
      <w:iCs/>
    </w:rPr>
  </w:style>
  <w:style w:type="character" w:styleId="ac">
    <w:name w:val="Strong"/>
    <w:basedOn w:val="a0"/>
    <w:uiPriority w:val="22"/>
    <w:qFormat/>
    <w:rsid w:val="008E2ED0"/>
    <w:rPr>
      <w:b/>
      <w:bCs/>
    </w:rPr>
  </w:style>
  <w:style w:type="paragraph" w:styleId="ad">
    <w:name w:val="Normal (Web)"/>
    <w:basedOn w:val="a"/>
    <w:uiPriority w:val="99"/>
    <w:unhideWhenUsed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2ED0"/>
  </w:style>
  <w:style w:type="paragraph" w:styleId="ae">
    <w:name w:val="No Spacing"/>
    <w:uiPriority w:val="1"/>
    <w:qFormat/>
    <w:rsid w:val="008E2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E2ED0"/>
  </w:style>
  <w:style w:type="paragraph" w:customStyle="1" w:styleId="formattext">
    <w:name w:val="formattext"/>
    <w:basedOn w:val="a"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8E2ED0"/>
  </w:style>
  <w:style w:type="paragraph" w:styleId="af">
    <w:name w:val="Body Text Indent"/>
    <w:basedOn w:val="a"/>
    <w:link w:val="af0"/>
    <w:uiPriority w:val="99"/>
    <w:unhideWhenUsed/>
    <w:rsid w:val="008E2ED0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E2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2E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2ED0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6E4BB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E4B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Intense Emphasis"/>
    <w:basedOn w:val="a0"/>
    <w:uiPriority w:val="21"/>
    <w:qFormat/>
    <w:rsid w:val="006E4BBC"/>
    <w:rPr>
      <w:b/>
      <w:bCs/>
      <w:i/>
      <w:iCs/>
      <w:color w:val="4F81BD" w:themeColor="accent1"/>
    </w:rPr>
  </w:style>
  <w:style w:type="paragraph" w:customStyle="1" w:styleId="Style7">
    <w:name w:val="Style7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260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427"/>
      <w:jc w:val="both"/>
    </w:pPr>
    <w:rPr>
      <w:rFonts w:eastAsiaTheme="minorEastAsia"/>
      <w:lang w:eastAsia="ru-RU"/>
    </w:rPr>
  </w:style>
  <w:style w:type="character" w:customStyle="1" w:styleId="FontStyle177">
    <w:name w:val="Font Style177"/>
    <w:basedOn w:val="a0"/>
    <w:uiPriority w:val="99"/>
    <w:rsid w:val="006E4BBC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6E4BB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firstLine="341"/>
      <w:jc w:val="both"/>
    </w:pPr>
    <w:rPr>
      <w:rFonts w:eastAsiaTheme="minorEastAsia"/>
      <w:lang w:eastAsia="ru-RU"/>
    </w:rPr>
  </w:style>
  <w:style w:type="paragraph" w:customStyle="1" w:styleId="Style55">
    <w:name w:val="Style5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307"/>
      <w:jc w:val="both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4BB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4BBC"/>
  </w:style>
  <w:style w:type="table" w:styleId="-6">
    <w:name w:val="Colorful List Accent 6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4">
    <w:name w:val="c4"/>
    <w:basedOn w:val="a0"/>
    <w:rsid w:val="006E4BBC"/>
  </w:style>
  <w:style w:type="table" w:styleId="-4">
    <w:name w:val="Light Grid Accent 4"/>
    <w:basedOn w:val="a1"/>
    <w:uiPriority w:val="62"/>
    <w:rsid w:val="006E4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Colorful List Accent 3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Colorful List Accent 1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Заголовок 2 Знак"/>
    <w:basedOn w:val="a0"/>
    <w:link w:val="2"/>
    <w:semiHidden/>
    <w:rsid w:val="006E4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4B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B2CD1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&#1054;&#1090;&#1095;&#1077;&#1090;_&#1087;&#1086;_&#1082;&#1086;&#1085;&#1090;&#1080;&#1085;&#1075;&#1077;&#1085;&#1090;&#1091;\2017-2018\&#1054;&#1090;&#1095;&#1077;&#1090;%20&#1072;&#1087;&#1088;&#1077;&#1083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&#1054;&#1090;&#1095;&#1077;&#1090;_&#1087;&#1086;_&#1082;&#1086;&#1085;&#1090;&#1080;&#1085;&#1075;&#1077;&#1085;&#1090;&#1091;\2017-2018\&#1054;&#1090;&#1095;&#1077;&#1090;%20&#1072;&#1087;&#1088;&#1077;&#1083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Группы общеразвивающей направленности раннего возраста (1,5 – 3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112</c:v>
                </c:pt>
                <c:pt idx="1">
                  <c:v>145</c:v>
                </c:pt>
                <c:pt idx="2">
                  <c:v>24</c:v>
                </c:pt>
                <c:pt idx="3">
                  <c:v>28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Группы общеразвивающей направленности дошкольного возраста (3 – 7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101</c:v>
                </c:pt>
                <c:pt idx="1">
                  <c:v>167</c:v>
                </c:pt>
                <c:pt idx="2">
                  <c:v>287</c:v>
                </c:pt>
                <c:pt idx="3">
                  <c:v>240</c:v>
                </c:pt>
                <c:pt idx="4">
                  <c:v>170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Группы комбинированной направленности раннего возраста (1,5 – 3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Группы комбинированной направленности дошкольного возраста (3 – 7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60</c:v>
                </c:pt>
                <c:pt idx="4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563520"/>
        <c:axId val="217565056"/>
        <c:axId val="0"/>
      </c:bar3DChart>
      <c:catAx>
        <c:axId val="2175635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7565056"/>
        <c:crosses val="autoZero"/>
        <c:auto val="1"/>
        <c:lblAlgn val="ctr"/>
        <c:lblOffset val="100"/>
        <c:noMultiLvlLbl val="0"/>
      </c:catAx>
      <c:valAx>
        <c:axId val="21756505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1756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Segoe UI" panose="020B0502040204020203" pitchFamily="34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Лист1!$U$16:$U$31</c:f>
              <c:strCache>
                <c:ptCount val="16"/>
                <c:pt idx="0">
                  <c:v>«Лавка чудес»</c:v>
                </c:pt>
                <c:pt idx="1">
                  <c:v>Педагог: Кротова О.Е.</c:v>
                </c:pt>
                <c:pt idx="2">
                  <c:v>«От ритмики к танцу»</c:v>
                </c:pt>
                <c:pt idx="3">
                  <c:v>Педагог: Смирнова Т.В.</c:v>
                </c:pt>
                <c:pt idx="4">
                  <c:v>«Золотые рыбки»</c:v>
                </c:pt>
                <c:pt idx="5">
                  <c:v>Педагог: Инкина Т.В.</c:v>
                </c:pt>
                <c:pt idx="6">
                  <c:v>«Занимательная математика»</c:v>
                </c:pt>
                <c:pt idx="7">
                  <c:v>Педагог: Буденная С.В.</c:v>
                </c:pt>
                <c:pt idx="8">
                  <c:v>«Логоритмика»</c:v>
                </c:pt>
                <c:pt idx="9">
                  <c:v>Педагог: Журавлева А.А.</c:v>
                </c:pt>
                <c:pt idx="10">
                  <c:v>«Музыкальная грамота»</c:v>
                </c:pt>
                <c:pt idx="11">
                  <c:v>Педагог: Маркова Н.А.</c:v>
                </c:pt>
                <c:pt idx="12">
                  <c:v>«Детский фитнес»</c:v>
                </c:pt>
                <c:pt idx="13">
                  <c:v>Педагог: Магдеева Е.А.</c:v>
                </c:pt>
                <c:pt idx="14">
                  <c:v>Индивидуальные занятия с учителем-логопедом</c:v>
                </c:pt>
                <c:pt idx="15">
                  <c:v>Педагог: Лепилова Е.С.</c:v>
                </c:pt>
              </c:strCache>
            </c:strRef>
          </c:cat>
          <c:val>
            <c:numRef>
              <c:f>Лист1!$V$16:$V$31</c:f>
              <c:numCache>
                <c:formatCode>General</c:formatCode>
                <c:ptCount val="16"/>
                <c:pt idx="0">
                  <c:v>25</c:v>
                </c:pt>
                <c:pt idx="2">
                  <c:v>61</c:v>
                </c:pt>
                <c:pt idx="4">
                  <c:v>23</c:v>
                </c:pt>
                <c:pt idx="6">
                  <c:v>15</c:v>
                </c:pt>
                <c:pt idx="8">
                  <c:v>32</c:v>
                </c:pt>
                <c:pt idx="10">
                  <c:v>16</c:v>
                </c:pt>
                <c:pt idx="12">
                  <c:v>19</c:v>
                </c:pt>
                <c:pt idx="14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egendEntry>
        <c:idx val="9"/>
        <c:delete val="1"/>
      </c:legendEntry>
      <c:legendEntry>
        <c:idx val="11"/>
        <c:delete val="1"/>
      </c:legendEntry>
      <c:legendEntry>
        <c:idx val="13"/>
        <c:delete val="1"/>
      </c:legendEntry>
      <c:legendEntry>
        <c:idx val="15"/>
        <c:delete val="1"/>
      </c:legendEntry>
      <c:layout>
        <c:manualLayout>
          <c:xMode val="edge"/>
          <c:yMode val="edge"/>
          <c:x val="0.64355580016705383"/>
          <c:y val="7.6292912353746217E-2"/>
          <c:w val="0.34103691056756047"/>
          <c:h val="0.92366316450732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dcterms:created xsi:type="dcterms:W3CDTF">2018-04-19T12:51:00Z</dcterms:created>
  <dcterms:modified xsi:type="dcterms:W3CDTF">2018-04-20T06:53:00Z</dcterms:modified>
</cp:coreProperties>
</file>