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0D" w:rsidRDefault="0029540D" w:rsidP="00430E36">
      <w:pPr>
        <w:pStyle w:val="a7"/>
        <w:spacing w:before="0" w:beforeAutospacing="0" w:after="0" w:afterAutospacing="0" w:line="378" w:lineRule="atLeast"/>
        <w:jc w:val="center"/>
        <w:textAlignment w:val="baseline"/>
        <w:rPr>
          <w:rStyle w:val="a4"/>
          <w:b/>
          <w:i w:val="0"/>
          <w:sz w:val="44"/>
          <w:szCs w:val="44"/>
          <w:bdr w:val="none" w:sz="0" w:space="0" w:color="auto" w:frame="1"/>
        </w:rPr>
      </w:pPr>
    </w:p>
    <w:p w:rsidR="0029540D" w:rsidRDefault="0029540D" w:rsidP="00430E36">
      <w:pPr>
        <w:pStyle w:val="a7"/>
        <w:spacing w:before="0" w:beforeAutospacing="0" w:after="0" w:afterAutospacing="0" w:line="378" w:lineRule="atLeast"/>
        <w:jc w:val="center"/>
        <w:textAlignment w:val="baseline"/>
        <w:rPr>
          <w:rStyle w:val="a4"/>
          <w:b/>
          <w:i w:val="0"/>
          <w:sz w:val="44"/>
          <w:szCs w:val="44"/>
          <w:bdr w:val="none" w:sz="0" w:space="0" w:color="auto" w:frame="1"/>
        </w:rPr>
      </w:pPr>
    </w:p>
    <w:p w:rsidR="0029540D" w:rsidRDefault="0029540D" w:rsidP="00430E36">
      <w:pPr>
        <w:pStyle w:val="a7"/>
        <w:spacing w:before="0" w:beforeAutospacing="0" w:after="0" w:afterAutospacing="0" w:line="378" w:lineRule="atLeast"/>
        <w:jc w:val="center"/>
        <w:textAlignment w:val="baseline"/>
        <w:rPr>
          <w:rStyle w:val="a4"/>
          <w:b/>
          <w:i w:val="0"/>
          <w:sz w:val="44"/>
          <w:szCs w:val="44"/>
          <w:bdr w:val="none" w:sz="0" w:space="0" w:color="auto" w:frame="1"/>
        </w:rPr>
      </w:pPr>
    </w:p>
    <w:p w:rsidR="0029540D" w:rsidRDefault="0029540D" w:rsidP="00430E36">
      <w:pPr>
        <w:pStyle w:val="a7"/>
        <w:spacing w:before="0" w:beforeAutospacing="0" w:after="0" w:afterAutospacing="0" w:line="378" w:lineRule="atLeast"/>
        <w:jc w:val="center"/>
        <w:textAlignment w:val="baseline"/>
        <w:rPr>
          <w:rStyle w:val="a4"/>
          <w:b/>
          <w:i w:val="0"/>
          <w:sz w:val="44"/>
          <w:szCs w:val="44"/>
          <w:bdr w:val="none" w:sz="0" w:space="0" w:color="auto" w:frame="1"/>
        </w:rPr>
      </w:pPr>
    </w:p>
    <w:p w:rsidR="0029540D" w:rsidRDefault="0029540D" w:rsidP="00501DC1">
      <w:pPr>
        <w:pStyle w:val="a7"/>
        <w:spacing w:before="0" w:beforeAutospacing="0" w:after="0" w:afterAutospacing="0" w:line="378" w:lineRule="atLeast"/>
        <w:textAlignment w:val="baseline"/>
        <w:rPr>
          <w:rStyle w:val="a4"/>
          <w:b/>
          <w:i w:val="0"/>
          <w:sz w:val="44"/>
          <w:szCs w:val="44"/>
          <w:bdr w:val="none" w:sz="0" w:space="0" w:color="auto" w:frame="1"/>
        </w:rPr>
      </w:pPr>
    </w:p>
    <w:p w:rsidR="0029540D" w:rsidRDefault="0029540D" w:rsidP="00430E36">
      <w:pPr>
        <w:pStyle w:val="a7"/>
        <w:spacing w:before="0" w:beforeAutospacing="0" w:after="0" w:afterAutospacing="0" w:line="378" w:lineRule="atLeast"/>
        <w:jc w:val="center"/>
        <w:textAlignment w:val="baseline"/>
        <w:rPr>
          <w:rStyle w:val="a4"/>
          <w:b/>
          <w:i w:val="0"/>
          <w:sz w:val="44"/>
          <w:szCs w:val="44"/>
          <w:bdr w:val="none" w:sz="0" w:space="0" w:color="auto" w:frame="1"/>
        </w:rPr>
      </w:pPr>
    </w:p>
    <w:p w:rsidR="00430E36" w:rsidRDefault="00430E36" w:rsidP="00430E36">
      <w:pPr>
        <w:pStyle w:val="a7"/>
        <w:spacing w:before="0" w:beforeAutospacing="0" w:after="0" w:afterAutospacing="0" w:line="378" w:lineRule="atLeast"/>
        <w:jc w:val="center"/>
        <w:textAlignment w:val="baseline"/>
        <w:rPr>
          <w:rStyle w:val="a4"/>
          <w:b/>
          <w:i w:val="0"/>
          <w:sz w:val="44"/>
          <w:szCs w:val="44"/>
          <w:bdr w:val="none" w:sz="0" w:space="0" w:color="auto" w:frame="1"/>
        </w:rPr>
      </w:pPr>
      <w:r w:rsidRPr="00A437F3">
        <w:rPr>
          <w:rStyle w:val="a4"/>
          <w:b/>
          <w:i w:val="0"/>
          <w:sz w:val="44"/>
          <w:szCs w:val="44"/>
          <w:bdr w:val="none" w:sz="0" w:space="0" w:color="auto" w:frame="1"/>
        </w:rPr>
        <w:t>Консультация для родителей</w:t>
      </w:r>
    </w:p>
    <w:p w:rsidR="00430E36" w:rsidRPr="00A437F3" w:rsidRDefault="00430E36" w:rsidP="00430E36">
      <w:pPr>
        <w:pStyle w:val="a7"/>
        <w:spacing w:before="0" w:beforeAutospacing="0" w:after="0" w:afterAutospacing="0" w:line="378" w:lineRule="atLeast"/>
        <w:jc w:val="center"/>
        <w:textAlignment w:val="baseline"/>
        <w:rPr>
          <w:rStyle w:val="a4"/>
          <w:b/>
          <w:i w:val="0"/>
          <w:sz w:val="44"/>
          <w:szCs w:val="44"/>
          <w:bdr w:val="none" w:sz="0" w:space="0" w:color="auto" w:frame="1"/>
        </w:rPr>
      </w:pPr>
    </w:p>
    <w:p w:rsidR="00430E36" w:rsidRDefault="00430E36" w:rsidP="00430E36">
      <w:pPr>
        <w:pStyle w:val="a7"/>
        <w:spacing w:before="0" w:beforeAutospacing="0" w:after="0" w:afterAutospacing="0" w:line="378" w:lineRule="atLeast"/>
        <w:jc w:val="center"/>
        <w:textAlignment w:val="baseline"/>
        <w:rPr>
          <w:rStyle w:val="a4"/>
          <w:b/>
          <w:i w:val="0"/>
          <w:sz w:val="44"/>
          <w:szCs w:val="44"/>
          <w:bdr w:val="none" w:sz="0" w:space="0" w:color="auto" w:frame="1"/>
        </w:rPr>
      </w:pPr>
      <w:r w:rsidRPr="00A437F3">
        <w:rPr>
          <w:rStyle w:val="a4"/>
          <w:b/>
          <w:i w:val="0"/>
          <w:sz w:val="44"/>
          <w:szCs w:val="44"/>
          <w:bdr w:val="none" w:sz="0" w:space="0" w:color="auto" w:frame="1"/>
        </w:rPr>
        <w:t>«Игры и упражнения для развития мелкой моторики рук у детей 3-4 лет»</w:t>
      </w:r>
    </w:p>
    <w:p w:rsidR="00DF4DC5" w:rsidRDefault="00DF4DC5" w:rsidP="00430E36">
      <w:pPr>
        <w:pStyle w:val="a7"/>
        <w:spacing w:before="0" w:beforeAutospacing="0" w:after="0" w:afterAutospacing="0" w:line="378" w:lineRule="atLeast"/>
        <w:jc w:val="center"/>
        <w:textAlignment w:val="baseline"/>
        <w:rPr>
          <w:rStyle w:val="a4"/>
          <w:b/>
          <w:i w:val="0"/>
          <w:sz w:val="44"/>
          <w:szCs w:val="44"/>
          <w:bdr w:val="none" w:sz="0" w:space="0" w:color="auto" w:frame="1"/>
        </w:rPr>
      </w:pPr>
    </w:p>
    <w:p w:rsidR="00DF4DC5" w:rsidRDefault="00DF4DC5" w:rsidP="00DF4DC5">
      <w:pPr>
        <w:pStyle w:val="a7"/>
        <w:spacing w:before="0" w:beforeAutospacing="0" w:after="0" w:afterAutospacing="0" w:line="378" w:lineRule="atLeast"/>
        <w:jc w:val="right"/>
        <w:textAlignment w:val="baseline"/>
        <w:rPr>
          <w:rStyle w:val="a4"/>
          <w:i w:val="0"/>
          <w:sz w:val="44"/>
          <w:szCs w:val="44"/>
          <w:bdr w:val="none" w:sz="0" w:space="0" w:color="auto" w:frame="1"/>
        </w:rPr>
      </w:pPr>
      <w:r w:rsidRPr="00DF4DC5">
        <w:rPr>
          <w:rStyle w:val="a4"/>
          <w:b/>
          <w:i w:val="0"/>
          <w:sz w:val="44"/>
          <w:szCs w:val="44"/>
          <w:u w:val="single"/>
          <w:bdr w:val="none" w:sz="0" w:space="0" w:color="auto" w:frame="1"/>
        </w:rPr>
        <w:t>Подготовила:</w:t>
      </w:r>
      <w:r>
        <w:rPr>
          <w:rStyle w:val="a4"/>
          <w:b/>
          <w:i w:val="0"/>
          <w:sz w:val="44"/>
          <w:szCs w:val="44"/>
          <w:bdr w:val="none" w:sz="0" w:space="0" w:color="auto" w:frame="1"/>
        </w:rPr>
        <w:t xml:space="preserve"> </w:t>
      </w:r>
      <w:r w:rsidRPr="00DF4DC5">
        <w:rPr>
          <w:rStyle w:val="a4"/>
          <w:i w:val="0"/>
          <w:sz w:val="44"/>
          <w:szCs w:val="44"/>
          <w:bdr w:val="none" w:sz="0" w:space="0" w:color="auto" w:frame="1"/>
        </w:rPr>
        <w:t xml:space="preserve">Лазарева Л.Б. </w:t>
      </w:r>
    </w:p>
    <w:p w:rsidR="00DF4DC5" w:rsidRPr="00DF4DC5" w:rsidRDefault="00DF4DC5" w:rsidP="00DF4DC5">
      <w:pPr>
        <w:pStyle w:val="a7"/>
        <w:spacing w:before="0" w:beforeAutospacing="0" w:after="0" w:afterAutospacing="0" w:line="378" w:lineRule="atLeast"/>
        <w:jc w:val="right"/>
        <w:textAlignment w:val="baseline"/>
        <w:rPr>
          <w:rStyle w:val="a4"/>
          <w:i w:val="0"/>
          <w:sz w:val="44"/>
          <w:szCs w:val="44"/>
          <w:bdr w:val="none" w:sz="0" w:space="0" w:color="auto" w:frame="1"/>
        </w:rPr>
      </w:pPr>
      <w:r w:rsidRPr="00DF4DC5">
        <w:rPr>
          <w:rStyle w:val="a4"/>
          <w:i w:val="0"/>
          <w:sz w:val="44"/>
          <w:szCs w:val="44"/>
          <w:bdr w:val="none" w:sz="0" w:space="0" w:color="auto" w:frame="1"/>
        </w:rPr>
        <w:t>воспитатель МДОУ «Детский сад №125»</w:t>
      </w:r>
    </w:p>
    <w:p w:rsidR="00430E36" w:rsidRDefault="00430E36" w:rsidP="00430E36">
      <w:pPr>
        <w:pStyle w:val="a7"/>
        <w:spacing w:before="0" w:beforeAutospacing="0" w:after="0" w:afterAutospacing="0" w:line="378" w:lineRule="atLeast"/>
        <w:jc w:val="center"/>
        <w:textAlignment w:val="baseline"/>
        <w:rPr>
          <w:rStyle w:val="a4"/>
          <w:b/>
          <w:i w:val="0"/>
          <w:sz w:val="48"/>
          <w:szCs w:val="48"/>
          <w:bdr w:val="none" w:sz="0" w:space="0" w:color="auto" w:frame="1"/>
        </w:rPr>
      </w:pPr>
    </w:p>
    <w:p w:rsidR="0029540D" w:rsidRDefault="0029540D" w:rsidP="00430E36">
      <w:pPr>
        <w:pStyle w:val="a7"/>
        <w:spacing w:before="0" w:beforeAutospacing="0" w:after="0" w:afterAutospacing="0" w:line="378" w:lineRule="atLeast"/>
        <w:textAlignment w:val="baseline"/>
        <w:rPr>
          <w:rStyle w:val="a4"/>
          <w:i w:val="0"/>
          <w:sz w:val="28"/>
          <w:szCs w:val="28"/>
          <w:bdr w:val="none" w:sz="0" w:space="0" w:color="auto" w:frame="1"/>
        </w:rPr>
      </w:pPr>
    </w:p>
    <w:p w:rsidR="0029540D" w:rsidRDefault="0029540D" w:rsidP="00430E36">
      <w:pPr>
        <w:pStyle w:val="a7"/>
        <w:spacing w:before="0" w:beforeAutospacing="0" w:after="0" w:afterAutospacing="0" w:line="378" w:lineRule="atLeast"/>
        <w:textAlignment w:val="baseline"/>
        <w:rPr>
          <w:rStyle w:val="a4"/>
          <w:i w:val="0"/>
          <w:sz w:val="28"/>
          <w:szCs w:val="28"/>
          <w:bdr w:val="none" w:sz="0" w:space="0" w:color="auto" w:frame="1"/>
        </w:rPr>
      </w:pPr>
    </w:p>
    <w:p w:rsidR="0029540D" w:rsidRDefault="00501DC1" w:rsidP="00430E36">
      <w:pPr>
        <w:pStyle w:val="a7"/>
        <w:spacing w:before="0" w:beforeAutospacing="0" w:after="0" w:afterAutospacing="0" w:line="378" w:lineRule="atLeast"/>
        <w:textAlignment w:val="baseline"/>
        <w:rPr>
          <w:rStyle w:val="a4"/>
          <w:i w:val="0"/>
          <w:sz w:val="28"/>
          <w:szCs w:val="28"/>
          <w:bdr w:val="none" w:sz="0" w:space="0" w:color="auto" w:frame="1"/>
        </w:rPr>
      </w:pPr>
      <w:r>
        <w:rPr>
          <w:rStyle w:val="a4"/>
          <w:i w:val="0"/>
          <w:sz w:val="28"/>
          <w:szCs w:val="28"/>
          <w:bdr w:val="none" w:sz="0" w:space="0" w:color="auto" w:frame="1"/>
        </w:rPr>
        <w:t xml:space="preserve">           </w:t>
      </w:r>
      <w:r w:rsidR="00CF1F8A">
        <w:rPr>
          <w:iCs/>
          <w:noProof/>
          <w:sz w:val="28"/>
          <w:szCs w:val="28"/>
          <w:bdr w:val="none" w:sz="0" w:space="0" w:color="auto" w:frame="1"/>
        </w:rPr>
        <w:drawing>
          <wp:inline distT="0" distB="0" distL="0" distR="0">
            <wp:extent cx="4576040" cy="3040911"/>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8913" cy="3056111"/>
                    </a:xfrm>
                    <a:prstGeom prst="rect">
                      <a:avLst/>
                    </a:prstGeom>
                    <a:noFill/>
                  </pic:spPr>
                </pic:pic>
              </a:graphicData>
            </a:graphic>
          </wp:inline>
        </w:drawing>
      </w:r>
    </w:p>
    <w:p w:rsidR="0029540D" w:rsidRDefault="0029540D" w:rsidP="00430E36">
      <w:pPr>
        <w:pStyle w:val="a7"/>
        <w:spacing w:before="0" w:beforeAutospacing="0" w:after="0" w:afterAutospacing="0" w:line="378" w:lineRule="atLeast"/>
        <w:textAlignment w:val="baseline"/>
        <w:rPr>
          <w:rStyle w:val="a4"/>
          <w:i w:val="0"/>
          <w:sz w:val="28"/>
          <w:szCs w:val="28"/>
          <w:bdr w:val="none" w:sz="0" w:space="0" w:color="auto" w:frame="1"/>
        </w:rPr>
      </w:pPr>
    </w:p>
    <w:p w:rsidR="0029540D" w:rsidRDefault="0029540D" w:rsidP="00430E36">
      <w:pPr>
        <w:pStyle w:val="a7"/>
        <w:spacing w:before="0" w:beforeAutospacing="0" w:after="0" w:afterAutospacing="0" w:line="378" w:lineRule="atLeast"/>
        <w:textAlignment w:val="baseline"/>
        <w:rPr>
          <w:rStyle w:val="a4"/>
          <w:i w:val="0"/>
          <w:sz w:val="28"/>
          <w:szCs w:val="28"/>
          <w:bdr w:val="none" w:sz="0" w:space="0" w:color="auto" w:frame="1"/>
        </w:rPr>
      </w:pPr>
      <w:bookmarkStart w:id="0" w:name="_GoBack"/>
      <w:bookmarkEnd w:id="0"/>
    </w:p>
    <w:p w:rsidR="0029540D" w:rsidRDefault="0029540D" w:rsidP="00430E36">
      <w:pPr>
        <w:pStyle w:val="a7"/>
        <w:spacing w:before="0" w:beforeAutospacing="0" w:after="0" w:afterAutospacing="0" w:line="378" w:lineRule="atLeast"/>
        <w:textAlignment w:val="baseline"/>
        <w:rPr>
          <w:rStyle w:val="a4"/>
          <w:i w:val="0"/>
          <w:sz w:val="28"/>
          <w:szCs w:val="28"/>
          <w:bdr w:val="none" w:sz="0" w:space="0" w:color="auto" w:frame="1"/>
        </w:rPr>
      </w:pPr>
    </w:p>
    <w:p w:rsidR="0029540D" w:rsidRDefault="0029540D" w:rsidP="00430E36">
      <w:pPr>
        <w:pStyle w:val="a7"/>
        <w:spacing w:before="0" w:beforeAutospacing="0" w:after="0" w:afterAutospacing="0" w:line="378" w:lineRule="atLeast"/>
        <w:textAlignment w:val="baseline"/>
        <w:rPr>
          <w:rStyle w:val="a4"/>
          <w:i w:val="0"/>
          <w:sz w:val="28"/>
          <w:szCs w:val="28"/>
          <w:bdr w:val="none" w:sz="0" w:space="0" w:color="auto" w:frame="1"/>
        </w:rPr>
      </w:pPr>
    </w:p>
    <w:p w:rsidR="0029540D" w:rsidRDefault="0029540D" w:rsidP="0029540D">
      <w:pPr>
        <w:pStyle w:val="a7"/>
        <w:spacing w:before="0" w:beforeAutospacing="0" w:after="0" w:afterAutospacing="0" w:line="378" w:lineRule="atLeast"/>
        <w:textAlignment w:val="baseline"/>
        <w:rPr>
          <w:rStyle w:val="a4"/>
          <w:i w:val="0"/>
          <w:sz w:val="28"/>
          <w:szCs w:val="28"/>
          <w:bdr w:val="none" w:sz="0" w:space="0" w:color="auto" w:frame="1"/>
        </w:rPr>
      </w:pPr>
      <w:r>
        <w:rPr>
          <w:rStyle w:val="a4"/>
          <w:i w:val="0"/>
          <w:sz w:val="28"/>
          <w:szCs w:val="28"/>
          <w:bdr w:val="none" w:sz="0" w:space="0" w:color="auto" w:frame="1"/>
        </w:rPr>
        <w:lastRenderedPageBreak/>
        <w:t xml:space="preserve">Источники способностей и дарований детей – на кончиках пальцев. От пальцев, образно говоря, идут тончайшие ручейки, которые питают источник творческой мысли»  </w:t>
      </w:r>
    </w:p>
    <w:p w:rsidR="0029540D" w:rsidRDefault="0029540D" w:rsidP="0029540D">
      <w:pPr>
        <w:pStyle w:val="a7"/>
        <w:spacing w:before="0" w:beforeAutospacing="0" w:after="0" w:afterAutospacing="0" w:line="378" w:lineRule="atLeast"/>
        <w:textAlignment w:val="baseline"/>
        <w:rPr>
          <w:rStyle w:val="a4"/>
          <w:i w:val="0"/>
          <w:sz w:val="28"/>
          <w:szCs w:val="28"/>
          <w:bdr w:val="none" w:sz="0" w:space="0" w:color="auto" w:frame="1"/>
        </w:rPr>
      </w:pPr>
      <w:r>
        <w:rPr>
          <w:rStyle w:val="a4"/>
          <w:i w:val="0"/>
          <w:sz w:val="28"/>
          <w:szCs w:val="28"/>
          <w:bdr w:val="none" w:sz="0" w:space="0" w:color="auto" w:frame="1"/>
        </w:rPr>
        <w:t xml:space="preserve">                                                                                               (В.А. Сухомлинский)</w:t>
      </w:r>
    </w:p>
    <w:p w:rsidR="0029540D" w:rsidRDefault="0029540D" w:rsidP="001E779B">
      <w:pPr>
        <w:pStyle w:val="a7"/>
        <w:spacing w:before="0" w:beforeAutospacing="0" w:after="0" w:afterAutospacing="0" w:line="378" w:lineRule="atLeast"/>
        <w:textAlignment w:val="baseline"/>
        <w:rPr>
          <w:rStyle w:val="a4"/>
          <w:i w:val="0"/>
          <w:sz w:val="28"/>
          <w:szCs w:val="28"/>
          <w:bdr w:val="none" w:sz="0" w:space="0" w:color="auto" w:frame="1"/>
        </w:rPr>
      </w:pP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Важную роль в успешности интеллектуального и психофизического развития ребёнка является сформированная мелкая моторика. Под понятием «мелкая моторика» подразумевается движение мелких мышц кистей рук. Почему так важно развивать «мелкую моторику»? Вся дальнейшая жизнь ребёнка потребует использования скоординированных движений кистей и пальцев руки, которые необходимы, чтобы одеваться, рисовать, писать, а также выполнять множество других бытовых и учебных действий. Кроме того,</w:t>
      </w:r>
      <w:r w:rsidR="0029540D">
        <w:rPr>
          <w:rStyle w:val="a4"/>
          <w:i w:val="0"/>
          <w:sz w:val="28"/>
          <w:szCs w:val="28"/>
          <w:bdr w:val="none" w:sz="0" w:space="0" w:color="auto" w:frame="1"/>
        </w:rPr>
        <w:t>у</w:t>
      </w:r>
      <w:r>
        <w:rPr>
          <w:rStyle w:val="a4"/>
          <w:i w:val="0"/>
          <w:sz w:val="28"/>
          <w:szCs w:val="28"/>
          <w:bdr w:val="none" w:sz="0" w:space="0" w:color="auto" w:frame="1"/>
        </w:rPr>
        <w:t>ченые, изучающие взаимосвязь двигательных импульсов пальцев и активности головного мозга, пришли к выводу, что различные осмысленные движения пальцев служат стимулом для интеллектуального развития, а также способствуют становлению речи, развитию наблюдательности, памяти, координации, внимания и творческого мышления.</w:t>
      </w: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У большинства современных детей отмечается слабое развитие моторики рук. Еще несколько десятилетий назад шнурки и застежки ребёнок должен был ежедневно застёгивать и завязывать сам. При этом развитие мелкой моторики у детей происходило автоматически. Производители товаров заменили шнурки и застёжки  удобными липучками и молниями, пытаясь облегчить процесс одевания, но пострадало развитие мелкой моторики.</w:t>
      </w: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Недостаточный уровень навыков мелкой моторики тормозит процесс формирования речевых функций. А задержка речи тяжело сказывается на общем развитии ребёнка, не позволяет ему полноценно общаться и играть с ровесниками, затрудняет познание окружающего мира, отягощает эмоционально-психическое состояние ребенка. Если вовремя помочь ребенку, используя все способы развития, активизации речи, эти серьезные проблемы можно успешно решить.</w:t>
      </w: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sidRPr="00082E7B">
        <w:rPr>
          <w:rStyle w:val="a4"/>
          <w:i w:val="0"/>
          <w:sz w:val="28"/>
          <w:szCs w:val="28"/>
          <w:bdr w:val="none" w:sz="0" w:space="0" w:color="auto" w:frame="1"/>
        </w:rPr>
        <w:t>Для развития мелкой моторики</w:t>
      </w:r>
      <w:r>
        <w:rPr>
          <w:rStyle w:val="a4"/>
          <w:i w:val="0"/>
          <w:sz w:val="28"/>
          <w:szCs w:val="28"/>
          <w:bdr w:val="none" w:sz="0" w:space="0" w:color="auto" w:frame="1"/>
        </w:rPr>
        <w:t xml:space="preserve"> можно использовать разные игры и упражнения:</w:t>
      </w:r>
    </w:p>
    <w:p w:rsidR="00430E36" w:rsidRPr="00082E7B"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1.Пальчиковые игры. Это уникальное средство для развития</w:t>
      </w:r>
      <w:r w:rsidRPr="00082E7B">
        <w:rPr>
          <w:rStyle w:val="a4"/>
          <w:i w:val="0"/>
          <w:sz w:val="28"/>
          <w:szCs w:val="28"/>
          <w:bdr w:val="none" w:sz="0" w:space="0" w:color="auto" w:frame="1"/>
        </w:rPr>
        <w:t xml:space="preserve"> мелкой моторики</w:t>
      </w:r>
      <w:r>
        <w:rPr>
          <w:rStyle w:val="a4"/>
          <w:i w:val="0"/>
          <w:sz w:val="28"/>
          <w:szCs w:val="28"/>
          <w:bdr w:val="none" w:sz="0" w:space="0" w:color="auto" w:frame="1"/>
        </w:rPr>
        <w:t xml:space="preserve"> и речи ребёнка в их взаимосвязи. Разучивание текстов во взаимосвязи с «пальчиковой» гимнастикой стимулирует развитие речи, внимания, воображения, быстроту реакции, пространственное мышление.</w:t>
      </w: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sidRPr="00082E7B">
        <w:rPr>
          <w:rStyle w:val="a4"/>
          <w:i w:val="0"/>
          <w:sz w:val="28"/>
          <w:szCs w:val="28"/>
          <w:bdr w:val="none" w:sz="0" w:space="0" w:color="auto" w:frame="1"/>
        </w:rPr>
        <w:t>2.</w:t>
      </w:r>
      <w:r>
        <w:rPr>
          <w:rStyle w:val="a4"/>
          <w:i w:val="0"/>
          <w:sz w:val="28"/>
          <w:szCs w:val="28"/>
          <w:bdr w:val="none" w:sz="0" w:space="0" w:color="auto" w:frame="1"/>
        </w:rPr>
        <w:t xml:space="preserve"> Оригами - конструирование из бумаги.</w:t>
      </w: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lastRenderedPageBreak/>
        <w:t xml:space="preserve">3. </w:t>
      </w:r>
      <w:r w:rsidR="0029540D">
        <w:rPr>
          <w:rStyle w:val="a4"/>
          <w:i w:val="0"/>
          <w:sz w:val="28"/>
          <w:szCs w:val="28"/>
          <w:bdr w:val="none" w:sz="0" w:space="0" w:color="auto" w:frame="1"/>
        </w:rPr>
        <w:t>Игры-ш</w:t>
      </w:r>
      <w:r>
        <w:rPr>
          <w:rStyle w:val="a4"/>
          <w:i w:val="0"/>
          <w:sz w:val="28"/>
          <w:szCs w:val="28"/>
          <w:bdr w:val="none" w:sz="0" w:space="0" w:color="auto" w:frame="1"/>
        </w:rPr>
        <w:t xml:space="preserve">нуровки. </w:t>
      </w: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4.Игры с песком, крупами, бусинами. Их можно пересыпать ладошками, перебирать пальцами, нанизывать на тонкий шнурок.</w:t>
      </w: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5. Игры с пластилином и тестом. С ними можно выполнять различные манипуляции – раскатывать, приминать, отщипывать, примазывать и т.д.</w:t>
      </w: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6.Рисование карандашами. Именно карандаши «заставляют» мышцы руки напрягаться. Ребёнок учиться регулировать силу нажима для того, чтобы провести линию той или иной толщины.</w:t>
      </w:r>
    </w:p>
    <w:p w:rsidR="00430E36" w:rsidRDefault="00430E36"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7.Мозайка, пазлы, конструктор.</w:t>
      </w:r>
    </w:p>
    <w:p w:rsidR="001E779B" w:rsidRDefault="00430E36" w:rsidP="00023462">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8.Застёгивание пуговиц.</w:t>
      </w:r>
    </w:p>
    <w:p w:rsidR="00430E36" w:rsidRDefault="0029540D"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Все этиупражнения способствуют совершенствованию  движений кисти руки, соответственно развивается двигательная зона коры головного мозга, улучшается процесс развития речи. У</w:t>
      </w:r>
      <w:r w:rsidR="00430E36">
        <w:rPr>
          <w:rStyle w:val="a4"/>
          <w:i w:val="0"/>
          <w:sz w:val="28"/>
          <w:szCs w:val="28"/>
          <w:bdr w:val="none" w:sz="0" w:space="0" w:color="auto" w:frame="1"/>
        </w:rPr>
        <w:t xml:space="preserve">пражнений на развитие мелкой моторики можно придумать много, если подключить фантазию и </w:t>
      </w:r>
      <w:proofErr w:type="spellStart"/>
      <w:r w:rsidR="00430E36">
        <w:rPr>
          <w:rStyle w:val="a4"/>
          <w:i w:val="0"/>
          <w:sz w:val="28"/>
          <w:szCs w:val="28"/>
          <w:bdr w:val="none" w:sz="0" w:space="0" w:color="auto" w:frame="1"/>
        </w:rPr>
        <w:t>вооображение</w:t>
      </w:r>
      <w:proofErr w:type="spellEnd"/>
      <w:r w:rsidR="00430E36">
        <w:rPr>
          <w:rStyle w:val="a4"/>
          <w:i w:val="0"/>
          <w:sz w:val="28"/>
          <w:szCs w:val="28"/>
          <w:bdr w:val="none" w:sz="0" w:space="0" w:color="auto" w:frame="1"/>
        </w:rPr>
        <w:t xml:space="preserve">. Здесь главное учитывать индивидуальные особенности ребенка, его настроение, желание и возможности. </w:t>
      </w:r>
    </w:p>
    <w:p w:rsidR="00CF1F8A" w:rsidRDefault="00CF1F8A"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p>
    <w:p w:rsidR="00CF1F8A" w:rsidRDefault="001E779B" w:rsidP="0029540D">
      <w:pPr>
        <w:pStyle w:val="a7"/>
        <w:spacing w:before="0" w:beforeAutospacing="0" w:after="0" w:afterAutospacing="0" w:line="378" w:lineRule="atLeast"/>
        <w:ind w:firstLine="709"/>
        <w:textAlignment w:val="baseline"/>
        <w:rPr>
          <w:rStyle w:val="a4"/>
          <w:i w:val="0"/>
          <w:sz w:val="28"/>
          <w:szCs w:val="28"/>
          <w:bdr w:val="none" w:sz="0" w:space="0" w:color="auto" w:frame="1"/>
        </w:rPr>
      </w:pPr>
      <w:r>
        <w:rPr>
          <w:rStyle w:val="a4"/>
          <w:i w:val="0"/>
          <w:sz w:val="28"/>
          <w:szCs w:val="28"/>
          <w:bdr w:val="none" w:sz="0" w:space="0" w:color="auto" w:frame="1"/>
        </w:rPr>
        <w:t xml:space="preserve">                           </w:t>
      </w:r>
      <w:r w:rsidR="00023462">
        <w:rPr>
          <w:rStyle w:val="a4"/>
          <w:i w:val="0"/>
          <w:sz w:val="28"/>
          <w:szCs w:val="28"/>
          <w:bdr w:val="none" w:sz="0" w:space="0" w:color="auto" w:frame="1"/>
        </w:rPr>
        <w:t xml:space="preserve">                                   </w:t>
      </w:r>
      <w:r w:rsidR="00023462">
        <w:rPr>
          <w:iCs/>
          <w:noProof/>
          <w:sz w:val="28"/>
          <w:szCs w:val="28"/>
          <w:bdr w:val="none" w:sz="0" w:space="0" w:color="auto" w:frame="1"/>
        </w:rPr>
        <w:t xml:space="preserve">  </w:t>
      </w:r>
      <w:r w:rsidR="00023462">
        <w:rPr>
          <w:iCs/>
          <w:noProof/>
          <w:sz w:val="28"/>
          <w:szCs w:val="28"/>
          <w:bdr w:val="none" w:sz="0" w:space="0" w:color="auto" w:frame="1"/>
        </w:rPr>
        <w:drawing>
          <wp:inline distT="0" distB="0" distL="0" distR="0">
            <wp:extent cx="3036154" cy="2307265"/>
            <wp:effectExtent l="19050" t="0" r="0" b="0"/>
            <wp:docPr id="4" name="Рисунок 1" descr="C:\Users\пк\Desktop\Картинки\IMG_3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Картинки\IMG_3680.JPG"/>
                    <pic:cNvPicPr>
                      <a:picLocks noChangeAspect="1" noChangeArrowheads="1"/>
                    </pic:cNvPicPr>
                  </pic:nvPicPr>
                  <pic:blipFill>
                    <a:blip r:embed="rId9" cstate="print"/>
                    <a:srcRect/>
                    <a:stretch>
                      <a:fillRect/>
                    </a:stretch>
                  </pic:blipFill>
                  <pic:spPr bwMode="auto">
                    <a:xfrm>
                      <a:off x="0" y="0"/>
                      <a:ext cx="3043155" cy="2312585"/>
                    </a:xfrm>
                    <a:prstGeom prst="rect">
                      <a:avLst/>
                    </a:prstGeom>
                    <a:noFill/>
                    <a:ln w="9525">
                      <a:noFill/>
                      <a:miter lim="800000"/>
                      <a:headEnd/>
                      <a:tailEnd/>
                    </a:ln>
                  </pic:spPr>
                </pic:pic>
              </a:graphicData>
            </a:graphic>
          </wp:inline>
        </w:drawing>
      </w:r>
      <w:r w:rsidR="00023462">
        <w:rPr>
          <w:iCs/>
          <w:noProof/>
          <w:sz w:val="28"/>
          <w:szCs w:val="28"/>
          <w:bdr w:val="none" w:sz="0" w:space="0" w:color="auto" w:frame="1"/>
        </w:rPr>
        <w:t xml:space="preserve">   </w:t>
      </w:r>
      <w:r w:rsidR="00023462" w:rsidRPr="00023462">
        <w:rPr>
          <w:iCs/>
          <w:noProof/>
          <w:sz w:val="28"/>
          <w:szCs w:val="28"/>
          <w:bdr w:val="none" w:sz="0" w:space="0" w:color="auto" w:frame="1"/>
        </w:rPr>
        <w:drawing>
          <wp:inline distT="0" distB="0" distL="0" distR="0">
            <wp:extent cx="2240915" cy="2307265"/>
            <wp:effectExtent l="19050" t="0" r="6985" b="0"/>
            <wp:docPr id="11" name="Рисунок 2" descr="C:\Users\пк\Desktop\Картинки\IMG_3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Картинки\IMG_3677.JPG"/>
                    <pic:cNvPicPr>
                      <a:picLocks noChangeAspect="1" noChangeArrowheads="1"/>
                    </pic:cNvPicPr>
                  </pic:nvPicPr>
                  <pic:blipFill>
                    <a:blip r:embed="rId10" cstate="print"/>
                    <a:srcRect l="3626" t="2500" r="3706" b="2379"/>
                    <a:stretch>
                      <a:fillRect/>
                    </a:stretch>
                  </pic:blipFill>
                  <pic:spPr bwMode="auto">
                    <a:xfrm>
                      <a:off x="0" y="0"/>
                      <a:ext cx="2241152" cy="2307509"/>
                    </a:xfrm>
                    <a:prstGeom prst="rect">
                      <a:avLst/>
                    </a:prstGeom>
                    <a:noFill/>
                    <a:ln w="9525">
                      <a:noFill/>
                      <a:miter lim="800000"/>
                      <a:headEnd/>
                      <a:tailEnd/>
                    </a:ln>
                  </pic:spPr>
                </pic:pic>
              </a:graphicData>
            </a:graphic>
          </wp:inline>
        </w:drawing>
      </w:r>
      <w:r w:rsidR="00023462">
        <w:rPr>
          <w:rStyle w:val="a4"/>
          <w:i w:val="0"/>
          <w:sz w:val="28"/>
          <w:szCs w:val="28"/>
          <w:bdr w:val="none" w:sz="0" w:space="0" w:color="auto" w:frame="1"/>
        </w:rPr>
        <w:t xml:space="preserve">  </w:t>
      </w:r>
      <w:r w:rsidR="00023462" w:rsidRPr="00023462">
        <w:rPr>
          <w:rStyle w:val="a4"/>
          <w:i w:val="0"/>
          <w:noProof/>
          <w:sz w:val="28"/>
          <w:szCs w:val="28"/>
          <w:bdr w:val="none" w:sz="0" w:space="0" w:color="auto" w:frame="1"/>
        </w:rPr>
        <w:drawing>
          <wp:inline distT="0" distB="0" distL="0" distR="0">
            <wp:extent cx="3043127" cy="1715490"/>
            <wp:effectExtent l="19050" t="0" r="4873" b="0"/>
            <wp:docPr id="23" name="Рисунок 2" descr="C:\Users\пк\Desktop\Картинки\IMG_3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Картинки\IMG_3682.JPG"/>
                    <pic:cNvPicPr>
                      <a:picLocks noChangeAspect="1" noChangeArrowheads="1"/>
                    </pic:cNvPicPr>
                  </pic:nvPicPr>
                  <pic:blipFill>
                    <a:blip r:embed="rId11" cstate="print"/>
                    <a:srcRect l="1556" r="5177"/>
                    <a:stretch>
                      <a:fillRect/>
                    </a:stretch>
                  </pic:blipFill>
                  <pic:spPr bwMode="auto">
                    <a:xfrm>
                      <a:off x="0" y="0"/>
                      <a:ext cx="3043127" cy="1715490"/>
                    </a:xfrm>
                    <a:prstGeom prst="rect">
                      <a:avLst/>
                    </a:prstGeom>
                    <a:noFill/>
                    <a:ln w="9525">
                      <a:noFill/>
                      <a:miter lim="800000"/>
                      <a:headEnd/>
                      <a:tailEnd/>
                    </a:ln>
                  </pic:spPr>
                </pic:pic>
              </a:graphicData>
            </a:graphic>
          </wp:inline>
        </w:drawing>
      </w:r>
      <w:r w:rsidR="00023462" w:rsidRPr="00023462">
        <w:rPr>
          <w:rStyle w:val="a4"/>
          <w:i w:val="0"/>
          <w:noProof/>
          <w:sz w:val="28"/>
          <w:szCs w:val="28"/>
          <w:bdr w:val="none" w:sz="0" w:space="0" w:color="auto" w:frame="1"/>
        </w:rPr>
        <w:drawing>
          <wp:inline distT="0" distB="0" distL="0" distR="0">
            <wp:extent cx="2359239" cy="1965837"/>
            <wp:effectExtent l="19050" t="0" r="2961" b="0"/>
            <wp:docPr id="24" name="Рисунок 3" descr="C:\Users\пк\Desktop\Картинки\IMG_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Картинки\IMG_3683.JPG"/>
                    <pic:cNvPicPr>
                      <a:picLocks noChangeAspect="1" noChangeArrowheads="1"/>
                    </pic:cNvPicPr>
                  </pic:nvPicPr>
                  <pic:blipFill>
                    <a:blip r:embed="rId12" cstate="print"/>
                    <a:srcRect/>
                    <a:stretch>
                      <a:fillRect/>
                    </a:stretch>
                  </pic:blipFill>
                  <pic:spPr bwMode="auto">
                    <a:xfrm>
                      <a:off x="0" y="0"/>
                      <a:ext cx="2356757" cy="1963769"/>
                    </a:xfrm>
                    <a:prstGeom prst="rect">
                      <a:avLst/>
                    </a:prstGeom>
                    <a:noFill/>
                    <a:ln w="9525">
                      <a:noFill/>
                      <a:miter lim="800000"/>
                      <a:headEnd/>
                      <a:tailEnd/>
                    </a:ln>
                  </pic:spPr>
                </pic:pic>
              </a:graphicData>
            </a:graphic>
          </wp:inline>
        </w:drawing>
      </w:r>
    </w:p>
    <w:sectPr w:rsidR="00CF1F8A" w:rsidSect="00B22AC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3C" w:rsidRDefault="001F3D3C" w:rsidP="0029540D">
      <w:pPr>
        <w:spacing w:after="0" w:line="240" w:lineRule="auto"/>
      </w:pPr>
      <w:r>
        <w:separator/>
      </w:r>
    </w:p>
  </w:endnote>
  <w:endnote w:type="continuationSeparator" w:id="0">
    <w:p w:rsidR="001F3D3C" w:rsidRDefault="001F3D3C" w:rsidP="0029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369357"/>
    </w:sdtPr>
    <w:sdtEndPr/>
    <w:sdtContent>
      <w:p w:rsidR="0029540D" w:rsidRDefault="00053650">
        <w:pPr>
          <w:pStyle w:val="aa"/>
          <w:jc w:val="center"/>
        </w:pPr>
        <w:r>
          <w:fldChar w:fldCharType="begin"/>
        </w:r>
        <w:r w:rsidR="0029540D">
          <w:instrText>PAGE   \* MERGEFORMAT</w:instrText>
        </w:r>
        <w:r>
          <w:fldChar w:fldCharType="separate"/>
        </w:r>
        <w:r w:rsidR="00DF4DC5">
          <w:rPr>
            <w:noProof/>
          </w:rPr>
          <w:t>3</w:t>
        </w:r>
        <w:r>
          <w:fldChar w:fldCharType="end"/>
        </w:r>
      </w:p>
    </w:sdtContent>
  </w:sdt>
  <w:p w:rsidR="0029540D" w:rsidRDefault="002954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3C" w:rsidRDefault="001F3D3C" w:rsidP="0029540D">
      <w:pPr>
        <w:spacing w:after="0" w:line="240" w:lineRule="auto"/>
      </w:pPr>
      <w:r>
        <w:separator/>
      </w:r>
    </w:p>
  </w:footnote>
  <w:footnote w:type="continuationSeparator" w:id="0">
    <w:p w:rsidR="001F3D3C" w:rsidRDefault="001F3D3C" w:rsidP="002954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3FCF"/>
    <w:rsid w:val="00023462"/>
    <w:rsid w:val="00053650"/>
    <w:rsid w:val="00063FCF"/>
    <w:rsid w:val="001E779B"/>
    <w:rsid w:val="001F3D3C"/>
    <w:rsid w:val="0029540D"/>
    <w:rsid w:val="00393278"/>
    <w:rsid w:val="003C7873"/>
    <w:rsid w:val="00430E36"/>
    <w:rsid w:val="004578A4"/>
    <w:rsid w:val="00466309"/>
    <w:rsid w:val="00501DC1"/>
    <w:rsid w:val="005D017D"/>
    <w:rsid w:val="00723CC2"/>
    <w:rsid w:val="00B01118"/>
    <w:rsid w:val="00B22AC7"/>
    <w:rsid w:val="00CB371E"/>
    <w:rsid w:val="00CF1F8A"/>
    <w:rsid w:val="00D70522"/>
    <w:rsid w:val="00DE54CF"/>
    <w:rsid w:val="00DF4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locked="1"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A4"/>
    <w:pPr>
      <w:spacing w:after="200" w:line="276" w:lineRule="auto"/>
    </w:pPr>
    <w:rPr>
      <w:rFonts w:ascii="Times New Roman" w:hAnsi="Times New Roman"/>
      <w:sz w:val="24"/>
      <w:szCs w:val="22"/>
    </w:rPr>
  </w:style>
  <w:style w:type="paragraph" w:styleId="1">
    <w:name w:val="heading 1"/>
    <w:basedOn w:val="a"/>
    <w:next w:val="a"/>
    <w:link w:val="10"/>
    <w:uiPriority w:val="99"/>
    <w:qFormat/>
    <w:rsid w:val="004578A4"/>
    <w:pPr>
      <w:keepNext/>
      <w:keepLines/>
      <w:spacing w:before="240" w:after="0"/>
      <w:outlineLvl w:val="0"/>
    </w:pPr>
    <w:rPr>
      <w:rFonts w:ascii="Cambria" w:hAnsi="Cambria"/>
      <w:color w:val="365F91"/>
      <w:sz w:val="32"/>
      <w:szCs w:val="32"/>
      <w:lang w:eastAsia="ru-RU"/>
    </w:rPr>
  </w:style>
  <w:style w:type="paragraph" w:styleId="2">
    <w:name w:val="heading 2"/>
    <w:basedOn w:val="a"/>
    <w:next w:val="a"/>
    <w:link w:val="20"/>
    <w:uiPriority w:val="99"/>
    <w:qFormat/>
    <w:rsid w:val="004578A4"/>
    <w:pPr>
      <w:keepNext/>
      <w:spacing w:before="240" w:after="60" w:line="240" w:lineRule="auto"/>
      <w:outlineLvl w:val="1"/>
    </w:pPr>
    <w:rPr>
      <w:rFonts w:ascii="Arial" w:hAnsi="Arial" w:cs="Arial"/>
      <w:b/>
      <w:bCs/>
      <w:i/>
      <w:iCs/>
      <w:sz w:val="28"/>
      <w:szCs w:val="28"/>
    </w:rPr>
  </w:style>
  <w:style w:type="paragraph" w:styleId="5">
    <w:name w:val="heading 5"/>
    <w:basedOn w:val="a"/>
    <w:next w:val="a"/>
    <w:link w:val="50"/>
    <w:semiHidden/>
    <w:unhideWhenUsed/>
    <w:qFormat/>
    <w:rsid w:val="004578A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578A4"/>
    <w:rPr>
      <w:rFonts w:ascii="Cambria" w:hAnsi="Cambria"/>
      <w:color w:val="365F91"/>
      <w:sz w:val="32"/>
      <w:szCs w:val="32"/>
      <w:lang w:eastAsia="ru-RU"/>
    </w:rPr>
  </w:style>
  <w:style w:type="character" w:customStyle="1" w:styleId="20">
    <w:name w:val="Заголовок 2 Знак"/>
    <w:link w:val="2"/>
    <w:uiPriority w:val="99"/>
    <w:rsid w:val="004578A4"/>
    <w:rPr>
      <w:rFonts w:ascii="Arial" w:hAnsi="Arial" w:cs="Arial"/>
      <w:b/>
      <w:bCs/>
      <w:i/>
      <w:iCs/>
      <w:sz w:val="28"/>
      <w:szCs w:val="28"/>
    </w:rPr>
  </w:style>
  <w:style w:type="character" w:customStyle="1" w:styleId="50">
    <w:name w:val="Заголовок 5 Знак"/>
    <w:link w:val="5"/>
    <w:semiHidden/>
    <w:rsid w:val="004578A4"/>
    <w:rPr>
      <w:rFonts w:eastAsia="Times New Roman"/>
      <w:b/>
      <w:bCs/>
      <w:i/>
      <w:iCs/>
      <w:sz w:val="26"/>
      <w:szCs w:val="26"/>
    </w:rPr>
  </w:style>
  <w:style w:type="character" w:styleId="a3">
    <w:name w:val="Strong"/>
    <w:uiPriority w:val="22"/>
    <w:qFormat/>
    <w:rsid w:val="004578A4"/>
    <w:rPr>
      <w:b/>
      <w:bCs/>
    </w:rPr>
  </w:style>
  <w:style w:type="character" w:styleId="a4">
    <w:name w:val="Emphasis"/>
    <w:uiPriority w:val="20"/>
    <w:qFormat/>
    <w:rsid w:val="004578A4"/>
    <w:rPr>
      <w:i/>
      <w:iCs/>
    </w:rPr>
  </w:style>
  <w:style w:type="paragraph" w:styleId="a5">
    <w:name w:val="No Spacing"/>
    <w:uiPriority w:val="99"/>
    <w:qFormat/>
    <w:rsid w:val="004578A4"/>
    <w:rPr>
      <w:rFonts w:eastAsia="Times New Roman"/>
      <w:sz w:val="22"/>
      <w:szCs w:val="22"/>
    </w:rPr>
  </w:style>
  <w:style w:type="paragraph" w:styleId="a6">
    <w:name w:val="List Paragraph"/>
    <w:basedOn w:val="a"/>
    <w:uiPriority w:val="34"/>
    <w:qFormat/>
    <w:rsid w:val="004578A4"/>
    <w:pPr>
      <w:ind w:left="720"/>
      <w:contextualSpacing/>
    </w:pPr>
    <w:rPr>
      <w:rFonts w:eastAsia="Times New Roman"/>
    </w:rPr>
  </w:style>
  <w:style w:type="paragraph" w:styleId="a7">
    <w:name w:val="Normal (Web)"/>
    <w:basedOn w:val="a"/>
    <w:uiPriority w:val="99"/>
    <w:unhideWhenUsed/>
    <w:rsid w:val="00430E36"/>
    <w:pPr>
      <w:spacing w:before="100" w:beforeAutospacing="1" w:after="100" w:afterAutospacing="1" w:line="240" w:lineRule="auto"/>
    </w:pPr>
    <w:rPr>
      <w:rFonts w:eastAsia="Times New Roman"/>
      <w:szCs w:val="24"/>
      <w:lang w:eastAsia="ru-RU"/>
    </w:rPr>
  </w:style>
  <w:style w:type="paragraph" w:styleId="a8">
    <w:name w:val="header"/>
    <w:basedOn w:val="a"/>
    <w:link w:val="a9"/>
    <w:uiPriority w:val="99"/>
    <w:unhideWhenUsed/>
    <w:rsid w:val="002954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540D"/>
    <w:rPr>
      <w:rFonts w:ascii="Times New Roman" w:hAnsi="Times New Roman"/>
      <w:sz w:val="24"/>
      <w:szCs w:val="22"/>
    </w:rPr>
  </w:style>
  <w:style w:type="paragraph" w:styleId="aa">
    <w:name w:val="footer"/>
    <w:basedOn w:val="a"/>
    <w:link w:val="ab"/>
    <w:uiPriority w:val="99"/>
    <w:unhideWhenUsed/>
    <w:rsid w:val="002954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540D"/>
    <w:rPr>
      <w:rFonts w:ascii="Times New Roman" w:hAnsi="Times New Roman"/>
      <w:sz w:val="24"/>
      <w:szCs w:val="22"/>
    </w:rPr>
  </w:style>
  <w:style w:type="paragraph" w:styleId="ac">
    <w:name w:val="Balloon Text"/>
    <w:basedOn w:val="a"/>
    <w:link w:val="ad"/>
    <w:uiPriority w:val="99"/>
    <w:semiHidden/>
    <w:unhideWhenUsed/>
    <w:rsid w:val="002954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5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locked="1"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A4"/>
    <w:pPr>
      <w:spacing w:after="200" w:line="276" w:lineRule="auto"/>
    </w:pPr>
    <w:rPr>
      <w:rFonts w:ascii="Times New Roman" w:hAnsi="Times New Roman"/>
      <w:sz w:val="24"/>
      <w:szCs w:val="22"/>
    </w:rPr>
  </w:style>
  <w:style w:type="paragraph" w:styleId="1">
    <w:name w:val="heading 1"/>
    <w:basedOn w:val="a"/>
    <w:next w:val="a"/>
    <w:link w:val="10"/>
    <w:uiPriority w:val="99"/>
    <w:qFormat/>
    <w:rsid w:val="004578A4"/>
    <w:pPr>
      <w:keepNext/>
      <w:keepLines/>
      <w:spacing w:before="240" w:after="0"/>
      <w:outlineLvl w:val="0"/>
    </w:pPr>
    <w:rPr>
      <w:rFonts w:ascii="Cambria" w:hAnsi="Cambria"/>
      <w:color w:val="365F91"/>
      <w:sz w:val="32"/>
      <w:szCs w:val="32"/>
      <w:lang w:eastAsia="ru-RU"/>
    </w:rPr>
  </w:style>
  <w:style w:type="paragraph" w:styleId="2">
    <w:name w:val="heading 2"/>
    <w:basedOn w:val="a"/>
    <w:next w:val="a"/>
    <w:link w:val="20"/>
    <w:uiPriority w:val="99"/>
    <w:qFormat/>
    <w:rsid w:val="004578A4"/>
    <w:pPr>
      <w:keepNext/>
      <w:spacing w:before="240" w:after="60" w:line="240" w:lineRule="auto"/>
      <w:outlineLvl w:val="1"/>
    </w:pPr>
    <w:rPr>
      <w:rFonts w:ascii="Arial" w:hAnsi="Arial" w:cs="Arial"/>
      <w:b/>
      <w:bCs/>
      <w:i/>
      <w:iCs/>
      <w:sz w:val="28"/>
      <w:szCs w:val="28"/>
    </w:rPr>
  </w:style>
  <w:style w:type="paragraph" w:styleId="5">
    <w:name w:val="heading 5"/>
    <w:basedOn w:val="a"/>
    <w:next w:val="a"/>
    <w:link w:val="50"/>
    <w:semiHidden/>
    <w:unhideWhenUsed/>
    <w:qFormat/>
    <w:rsid w:val="004578A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578A4"/>
    <w:rPr>
      <w:rFonts w:ascii="Cambria" w:hAnsi="Cambria"/>
      <w:color w:val="365F91"/>
      <w:sz w:val="32"/>
      <w:szCs w:val="32"/>
      <w:lang w:eastAsia="ru-RU"/>
    </w:rPr>
  </w:style>
  <w:style w:type="character" w:customStyle="1" w:styleId="20">
    <w:name w:val="Заголовок 2 Знак"/>
    <w:link w:val="2"/>
    <w:uiPriority w:val="99"/>
    <w:rsid w:val="004578A4"/>
    <w:rPr>
      <w:rFonts w:ascii="Arial" w:hAnsi="Arial" w:cs="Arial"/>
      <w:b/>
      <w:bCs/>
      <w:i/>
      <w:iCs/>
      <w:sz w:val="28"/>
      <w:szCs w:val="28"/>
    </w:rPr>
  </w:style>
  <w:style w:type="character" w:customStyle="1" w:styleId="50">
    <w:name w:val="Заголовок 5 Знак"/>
    <w:link w:val="5"/>
    <w:semiHidden/>
    <w:rsid w:val="004578A4"/>
    <w:rPr>
      <w:rFonts w:eastAsia="Times New Roman"/>
      <w:b/>
      <w:bCs/>
      <w:i/>
      <w:iCs/>
      <w:sz w:val="26"/>
      <w:szCs w:val="26"/>
    </w:rPr>
  </w:style>
  <w:style w:type="character" w:styleId="a3">
    <w:name w:val="Strong"/>
    <w:uiPriority w:val="22"/>
    <w:qFormat/>
    <w:rsid w:val="004578A4"/>
    <w:rPr>
      <w:b/>
      <w:bCs/>
    </w:rPr>
  </w:style>
  <w:style w:type="character" w:styleId="a4">
    <w:name w:val="Emphasis"/>
    <w:uiPriority w:val="20"/>
    <w:qFormat/>
    <w:rsid w:val="004578A4"/>
    <w:rPr>
      <w:i/>
      <w:iCs/>
    </w:rPr>
  </w:style>
  <w:style w:type="paragraph" w:styleId="a5">
    <w:name w:val="No Spacing"/>
    <w:uiPriority w:val="99"/>
    <w:qFormat/>
    <w:rsid w:val="004578A4"/>
    <w:rPr>
      <w:rFonts w:eastAsia="Times New Roman"/>
      <w:sz w:val="22"/>
      <w:szCs w:val="22"/>
    </w:rPr>
  </w:style>
  <w:style w:type="paragraph" w:styleId="a6">
    <w:name w:val="List Paragraph"/>
    <w:basedOn w:val="a"/>
    <w:uiPriority w:val="34"/>
    <w:qFormat/>
    <w:rsid w:val="004578A4"/>
    <w:pPr>
      <w:ind w:left="720"/>
      <w:contextualSpacing/>
    </w:pPr>
    <w:rPr>
      <w:rFonts w:eastAsia="Times New Roman"/>
    </w:rPr>
  </w:style>
  <w:style w:type="paragraph" w:styleId="a7">
    <w:name w:val="Normal (Web)"/>
    <w:basedOn w:val="a"/>
    <w:uiPriority w:val="99"/>
    <w:unhideWhenUsed/>
    <w:rsid w:val="00430E36"/>
    <w:pPr>
      <w:spacing w:before="100" w:beforeAutospacing="1" w:after="100" w:afterAutospacing="1" w:line="240" w:lineRule="auto"/>
    </w:pPr>
    <w:rPr>
      <w:rFonts w:eastAsia="Times New Roman"/>
      <w:szCs w:val="24"/>
      <w:lang w:eastAsia="ru-RU"/>
    </w:rPr>
  </w:style>
  <w:style w:type="paragraph" w:styleId="a8">
    <w:name w:val="header"/>
    <w:basedOn w:val="a"/>
    <w:link w:val="a9"/>
    <w:uiPriority w:val="99"/>
    <w:unhideWhenUsed/>
    <w:rsid w:val="002954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540D"/>
    <w:rPr>
      <w:rFonts w:ascii="Times New Roman" w:hAnsi="Times New Roman"/>
      <w:sz w:val="24"/>
      <w:szCs w:val="22"/>
    </w:rPr>
  </w:style>
  <w:style w:type="paragraph" w:styleId="aa">
    <w:name w:val="footer"/>
    <w:basedOn w:val="a"/>
    <w:link w:val="ab"/>
    <w:uiPriority w:val="99"/>
    <w:unhideWhenUsed/>
    <w:rsid w:val="002954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540D"/>
    <w:rPr>
      <w:rFonts w:ascii="Times New Roman" w:hAnsi="Times New Roman"/>
      <w:sz w:val="24"/>
      <w:szCs w:val="22"/>
    </w:rPr>
  </w:style>
  <w:style w:type="paragraph" w:styleId="ac">
    <w:name w:val="Balloon Text"/>
    <w:basedOn w:val="a"/>
    <w:link w:val="ad"/>
    <w:uiPriority w:val="99"/>
    <w:semiHidden/>
    <w:unhideWhenUsed/>
    <w:rsid w:val="0029540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5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08DE-93E9-4AE1-90D9-0B6AE137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14</cp:revision>
  <dcterms:created xsi:type="dcterms:W3CDTF">2021-10-25T02:00:00Z</dcterms:created>
  <dcterms:modified xsi:type="dcterms:W3CDTF">2021-10-29T12:46:00Z</dcterms:modified>
</cp:coreProperties>
</file>