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103" w:rsidRDefault="00055103" w:rsidP="000E4151">
      <w:pPr>
        <w:pStyle w:val="a7"/>
        <w:spacing w:before="0" w:beforeAutospacing="0" w:after="0" w:afterAutospacing="0" w:line="378" w:lineRule="atLeast"/>
        <w:textAlignment w:val="baseline"/>
        <w:rPr>
          <w:rStyle w:val="a4"/>
          <w:rFonts w:ascii="Verdana" w:hAnsi="Verdana"/>
          <w:b/>
          <w:i w:val="0"/>
          <w:color w:val="002060"/>
          <w:sz w:val="52"/>
          <w:szCs w:val="52"/>
          <w:bdr w:val="none" w:sz="0" w:space="0" w:color="auto" w:frame="1"/>
        </w:rPr>
      </w:pPr>
    </w:p>
    <w:p w:rsidR="0052016D" w:rsidRPr="00AC735C" w:rsidRDefault="0052016D" w:rsidP="00055103">
      <w:pPr>
        <w:pStyle w:val="a7"/>
        <w:spacing w:before="0" w:beforeAutospacing="0" w:after="0" w:afterAutospacing="0" w:line="378" w:lineRule="atLeast"/>
        <w:jc w:val="center"/>
        <w:textAlignment w:val="baseline"/>
        <w:rPr>
          <w:rStyle w:val="a4"/>
          <w:rFonts w:ascii="Verdana" w:hAnsi="Verdana"/>
          <w:b/>
          <w:i w:val="0"/>
          <w:color w:val="365F91" w:themeColor="accent1" w:themeShade="BF"/>
          <w:sz w:val="48"/>
          <w:szCs w:val="48"/>
          <w:bdr w:val="none" w:sz="0" w:space="0" w:color="auto" w:frame="1"/>
        </w:rPr>
      </w:pPr>
      <w:r w:rsidRPr="00AC735C">
        <w:rPr>
          <w:rStyle w:val="a4"/>
          <w:rFonts w:ascii="Verdana" w:hAnsi="Verdana"/>
          <w:b/>
          <w:i w:val="0"/>
          <w:color w:val="365F91" w:themeColor="accent1" w:themeShade="BF"/>
          <w:sz w:val="48"/>
          <w:szCs w:val="48"/>
          <w:bdr w:val="none" w:sz="0" w:space="0" w:color="auto" w:frame="1"/>
        </w:rPr>
        <w:t>Консультация для родителей</w:t>
      </w:r>
    </w:p>
    <w:p w:rsidR="0052016D" w:rsidRPr="00AC735C" w:rsidRDefault="008B5B0D" w:rsidP="005746BE">
      <w:pPr>
        <w:pStyle w:val="a7"/>
        <w:spacing w:before="0" w:beforeAutospacing="0" w:after="0" w:afterAutospacing="0" w:line="378" w:lineRule="atLeast"/>
        <w:jc w:val="center"/>
        <w:textAlignment w:val="baseline"/>
        <w:rPr>
          <w:rStyle w:val="a4"/>
          <w:rFonts w:ascii="Verdana" w:hAnsi="Verdana"/>
          <w:b/>
          <w:i w:val="0"/>
          <w:color w:val="365F91" w:themeColor="accent1" w:themeShade="BF"/>
          <w:sz w:val="52"/>
          <w:szCs w:val="52"/>
          <w:bdr w:val="none" w:sz="0" w:space="0" w:color="auto" w:frame="1"/>
        </w:rPr>
      </w:pPr>
      <w:r w:rsidRPr="00AC735C">
        <w:rPr>
          <w:rStyle w:val="a4"/>
          <w:rFonts w:ascii="Verdana" w:hAnsi="Verdana"/>
          <w:b/>
          <w:i w:val="0"/>
          <w:color w:val="365F91" w:themeColor="accent1" w:themeShade="BF"/>
          <w:sz w:val="52"/>
          <w:szCs w:val="52"/>
          <w:bdr w:val="none" w:sz="0" w:space="0" w:color="auto" w:frame="1"/>
        </w:rPr>
        <w:t>«</w:t>
      </w:r>
      <w:r w:rsidR="00415AC2" w:rsidRPr="00AC735C">
        <w:rPr>
          <w:rStyle w:val="a4"/>
          <w:rFonts w:ascii="Verdana" w:hAnsi="Verdana"/>
          <w:b/>
          <w:i w:val="0"/>
          <w:color w:val="365F91" w:themeColor="accent1" w:themeShade="BF"/>
          <w:sz w:val="52"/>
          <w:szCs w:val="52"/>
          <w:bdr w:val="none" w:sz="0" w:space="0" w:color="auto" w:frame="1"/>
        </w:rPr>
        <w:t>Идем в м</w:t>
      </w:r>
      <w:r w:rsidR="005746BE" w:rsidRPr="00AC735C">
        <w:rPr>
          <w:rStyle w:val="a4"/>
          <w:rFonts w:ascii="Verdana" w:hAnsi="Verdana"/>
          <w:b/>
          <w:i w:val="0"/>
          <w:color w:val="365F91" w:themeColor="accent1" w:themeShade="BF"/>
          <w:sz w:val="52"/>
          <w:szCs w:val="52"/>
          <w:bdr w:val="none" w:sz="0" w:space="0" w:color="auto" w:frame="1"/>
        </w:rPr>
        <w:t>узей»</w:t>
      </w:r>
    </w:p>
    <w:p w:rsidR="00232921" w:rsidRDefault="00232921" w:rsidP="00232921">
      <w:pPr>
        <w:pStyle w:val="a7"/>
        <w:spacing w:before="0" w:beforeAutospacing="0" w:after="0" w:afterAutospacing="0" w:line="378" w:lineRule="atLeast"/>
        <w:jc w:val="right"/>
        <w:textAlignment w:val="baseline"/>
        <w:rPr>
          <w:rStyle w:val="a4"/>
          <w:b/>
          <w:i w:val="0"/>
          <w:sz w:val="44"/>
          <w:szCs w:val="44"/>
          <w:u w:val="single"/>
          <w:bdr w:val="none" w:sz="0" w:space="0" w:color="auto" w:frame="1"/>
        </w:rPr>
      </w:pPr>
    </w:p>
    <w:p w:rsidR="00232921" w:rsidRDefault="00232921" w:rsidP="00232921">
      <w:pPr>
        <w:pStyle w:val="a7"/>
        <w:spacing w:before="0" w:beforeAutospacing="0" w:after="0" w:afterAutospacing="0" w:line="378" w:lineRule="atLeast"/>
        <w:jc w:val="right"/>
        <w:textAlignment w:val="baseline"/>
        <w:rPr>
          <w:rStyle w:val="a4"/>
          <w:b/>
          <w:i w:val="0"/>
          <w:sz w:val="44"/>
          <w:szCs w:val="44"/>
          <w:u w:val="single"/>
          <w:bdr w:val="none" w:sz="0" w:space="0" w:color="auto" w:frame="1"/>
        </w:rPr>
      </w:pPr>
    </w:p>
    <w:p w:rsidR="00232921" w:rsidRPr="00232921" w:rsidRDefault="00232921" w:rsidP="00232921">
      <w:pPr>
        <w:pStyle w:val="a7"/>
        <w:spacing w:before="0" w:beforeAutospacing="0" w:after="0" w:afterAutospacing="0" w:line="378" w:lineRule="atLeast"/>
        <w:jc w:val="right"/>
        <w:textAlignment w:val="baseline"/>
        <w:rPr>
          <w:rStyle w:val="a4"/>
          <w:i w:val="0"/>
          <w:sz w:val="40"/>
          <w:szCs w:val="44"/>
          <w:bdr w:val="none" w:sz="0" w:space="0" w:color="auto" w:frame="1"/>
        </w:rPr>
      </w:pPr>
      <w:r w:rsidRPr="00232921">
        <w:rPr>
          <w:rStyle w:val="a4"/>
          <w:b/>
          <w:i w:val="0"/>
          <w:sz w:val="40"/>
          <w:szCs w:val="44"/>
          <w:u w:val="single"/>
          <w:bdr w:val="none" w:sz="0" w:space="0" w:color="auto" w:frame="1"/>
        </w:rPr>
        <w:t>Подготовила:</w:t>
      </w:r>
      <w:r w:rsidRPr="00232921">
        <w:rPr>
          <w:rStyle w:val="a4"/>
          <w:b/>
          <w:i w:val="0"/>
          <w:sz w:val="40"/>
          <w:szCs w:val="44"/>
          <w:bdr w:val="none" w:sz="0" w:space="0" w:color="auto" w:frame="1"/>
        </w:rPr>
        <w:t xml:space="preserve"> </w:t>
      </w:r>
      <w:r w:rsidRPr="00232921">
        <w:rPr>
          <w:rStyle w:val="a4"/>
          <w:i w:val="0"/>
          <w:sz w:val="40"/>
          <w:szCs w:val="44"/>
          <w:bdr w:val="none" w:sz="0" w:space="0" w:color="auto" w:frame="1"/>
        </w:rPr>
        <w:t xml:space="preserve">Лазарева Л.Б. </w:t>
      </w:r>
    </w:p>
    <w:p w:rsidR="00232921" w:rsidRPr="00232921" w:rsidRDefault="00232921" w:rsidP="00232921">
      <w:pPr>
        <w:pStyle w:val="a7"/>
        <w:spacing w:before="0" w:beforeAutospacing="0" w:after="0" w:afterAutospacing="0" w:line="378" w:lineRule="atLeast"/>
        <w:jc w:val="right"/>
        <w:textAlignment w:val="baseline"/>
        <w:rPr>
          <w:rStyle w:val="a4"/>
          <w:i w:val="0"/>
          <w:sz w:val="40"/>
          <w:szCs w:val="44"/>
          <w:bdr w:val="none" w:sz="0" w:space="0" w:color="auto" w:frame="1"/>
        </w:rPr>
      </w:pPr>
      <w:r w:rsidRPr="00232921">
        <w:rPr>
          <w:rStyle w:val="a4"/>
          <w:i w:val="0"/>
          <w:sz w:val="40"/>
          <w:szCs w:val="44"/>
          <w:bdr w:val="none" w:sz="0" w:space="0" w:color="auto" w:frame="1"/>
        </w:rPr>
        <w:t>воспитатель МДОУ «Детский сад №125»</w:t>
      </w:r>
    </w:p>
    <w:p w:rsidR="00055103" w:rsidRPr="00AC735C" w:rsidRDefault="00055103" w:rsidP="000E4151">
      <w:pPr>
        <w:pStyle w:val="a7"/>
        <w:spacing w:before="0" w:beforeAutospacing="0" w:after="0" w:afterAutospacing="0" w:line="378" w:lineRule="atLeast"/>
        <w:textAlignment w:val="baseline"/>
        <w:rPr>
          <w:rStyle w:val="a4"/>
          <w:rFonts w:ascii="Verdana" w:hAnsi="Verdana"/>
          <w:b/>
          <w:i w:val="0"/>
          <w:color w:val="365F91" w:themeColor="accent1" w:themeShade="BF"/>
          <w:sz w:val="52"/>
          <w:szCs w:val="52"/>
          <w:bdr w:val="none" w:sz="0" w:space="0" w:color="auto" w:frame="1"/>
        </w:rPr>
      </w:pPr>
    </w:p>
    <w:p w:rsidR="005746BE" w:rsidRPr="005746BE" w:rsidRDefault="005746BE" w:rsidP="00415AC2">
      <w:pPr>
        <w:pStyle w:val="a7"/>
        <w:spacing w:before="0" w:beforeAutospacing="0" w:after="0" w:afterAutospacing="0" w:line="378" w:lineRule="atLeast"/>
        <w:textAlignment w:val="baseline"/>
        <w:rPr>
          <w:rStyle w:val="a4"/>
          <w:i w:val="0"/>
          <w:color w:val="244061" w:themeColor="accent1" w:themeShade="80"/>
          <w:sz w:val="40"/>
          <w:szCs w:val="40"/>
          <w:bdr w:val="none" w:sz="0" w:space="0" w:color="auto" w:frame="1"/>
        </w:rPr>
      </w:pPr>
    </w:p>
    <w:p w:rsidR="0052016D" w:rsidRDefault="005746BE" w:rsidP="005746BE">
      <w:pPr>
        <w:pStyle w:val="a7"/>
        <w:spacing w:before="0" w:beforeAutospacing="0" w:after="0" w:afterAutospacing="0" w:line="378" w:lineRule="atLeast"/>
        <w:jc w:val="center"/>
        <w:textAlignment w:val="baseline"/>
        <w:rPr>
          <w:rStyle w:val="a4"/>
          <w:i w:val="0"/>
          <w:color w:val="C00000"/>
          <w:sz w:val="40"/>
          <w:szCs w:val="40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798588" cy="2200275"/>
            <wp:effectExtent l="19050" t="0" r="0" b="0"/>
            <wp:docPr id="18" name="Рисунок 18" descr="http://www.nachalka.com/sites/default/files/b/ban_museu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nachalka.com/sites/default/files/b/ban_museum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728" cy="22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151" w:rsidRDefault="000E4151" w:rsidP="000E4151">
      <w:pPr>
        <w:pStyle w:val="a7"/>
        <w:spacing w:before="0" w:beforeAutospacing="0" w:after="0" w:afterAutospacing="0" w:line="378" w:lineRule="atLeast"/>
        <w:textAlignment w:val="baseline"/>
        <w:rPr>
          <w:rStyle w:val="a4"/>
          <w:i w:val="0"/>
          <w:color w:val="002060"/>
          <w:sz w:val="40"/>
          <w:szCs w:val="40"/>
          <w:bdr w:val="none" w:sz="0" w:space="0" w:color="auto" w:frame="1"/>
        </w:rPr>
      </w:pPr>
    </w:p>
    <w:p w:rsidR="000E4151" w:rsidRDefault="000E4151" w:rsidP="00B45CF2">
      <w:pPr>
        <w:pStyle w:val="a7"/>
        <w:spacing w:before="0" w:beforeAutospacing="0" w:after="0" w:afterAutospacing="0" w:line="378" w:lineRule="atLeast"/>
        <w:jc w:val="both"/>
        <w:textAlignment w:val="baseline"/>
        <w:rPr>
          <w:rStyle w:val="a4"/>
          <w:i w:val="0"/>
          <w:color w:val="002060"/>
          <w:sz w:val="40"/>
          <w:szCs w:val="40"/>
          <w:bdr w:val="none" w:sz="0" w:space="0" w:color="auto" w:frame="1"/>
        </w:rPr>
      </w:pPr>
    </w:p>
    <w:p w:rsidR="007B6AE5" w:rsidRPr="00232921" w:rsidRDefault="000E4151" w:rsidP="00B45CF2">
      <w:pPr>
        <w:shd w:val="clear" w:color="auto" w:fill="FFFFFF"/>
        <w:spacing w:after="0"/>
        <w:jc w:val="both"/>
        <w:rPr>
          <w:rFonts w:eastAsia="Times New Roman"/>
          <w:i/>
          <w:iCs/>
          <w:sz w:val="28"/>
          <w:szCs w:val="28"/>
          <w:lang w:eastAsia="ru-RU"/>
        </w:rPr>
      </w:pPr>
      <w:r w:rsidRPr="00232921">
        <w:rPr>
          <w:rFonts w:eastAsia="Times New Roman"/>
          <w:i/>
          <w:iCs/>
          <w:sz w:val="28"/>
          <w:szCs w:val="28"/>
          <w:lang w:eastAsia="ru-RU"/>
        </w:rPr>
        <w:t>«Музей - это смесь искусства и истории, филологии и басни, документа и романа, которая посылает нам через многие годы луч света и доносит уникальные по ценности опыт и знания».</w:t>
      </w:r>
      <w:r w:rsidR="007B6AE5" w:rsidRPr="00232921">
        <w:rPr>
          <w:rFonts w:eastAsia="Times New Roman"/>
          <w:i/>
          <w:iCs/>
          <w:sz w:val="28"/>
          <w:szCs w:val="28"/>
          <w:lang w:eastAsia="ru-RU"/>
        </w:rPr>
        <w:t xml:space="preserve">                                       </w:t>
      </w:r>
    </w:p>
    <w:p w:rsidR="000E4151" w:rsidRDefault="007B6AE5" w:rsidP="00B45CF2">
      <w:pPr>
        <w:shd w:val="clear" w:color="auto" w:fill="FFFFFF"/>
        <w:spacing w:after="0"/>
        <w:jc w:val="both"/>
        <w:rPr>
          <w:rFonts w:eastAsia="Times New Roman"/>
          <w:iCs/>
          <w:sz w:val="28"/>
          <w:szCs w:val="28"/>
          <w:lang w:eastAsia="ru-RU"/>
        </w:rPr>
      </w:pPr>
      <w:r>
        <w:rPr>
          <w:rFonts w:eastAsia="Times New Roman"/>
          <w:iCs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0E4151" w:rsidRPr="000E5ED5">
        <w:rPr>
          <w:rFonts w:eastAsia="Times New Roman"/>
          <w:iCs/>
          <w:sz w:val="28"/>
          <w:szCs w:val="28"/>
          <w:lang w:eastAsia="ru-RU"/>
        </w:rPr>
        <w:t xml:space="preserve"> (</w:t>
      </w:r>
      <w:proofErr w:type="spellStart"/>
      <w:r w:rsidR="000E4151" w:rsidRPr="000E5ED5">
        <w:rPr>
          <w:rFonts w:eastAsia="Times New Roman"/>
          <w:iCs/>
          <w:sz w:val="28"/>
          <w:szCs w:val="28"/>
          <w:lang w:eastAsia="ru-RU"/>
        </w:rPr>
        <w:t>Ф.Дзери</w:t>
      </w:r>
      <w:proofErr w:type="spellEnd"/>
      <w:r w:rsidR="000E4151" w:rsidRPr="000E5ED5">
        <w:rPr>
          <w:rFonts w:eastAsia="Times New Roman"/>
          <w:iCs/>
          <w:sz w:val="28"/>
          <w:szCs w:val="28"/>
          <w:lang w:eastAsia="ru-RU"/>
        </w:rPr>
        <w:t>)</w:t>
      </w:r>
    </w:p>
    <w:p w:rsidR="007B6AE5" w:rsidRDefault="007B6AE5" w:rsidP="00B45CF2">
      <w:pPr>
        <w:pStyle w:val="a7"/>
        <w:spacing w:before="0" w:beforeAutospacing="0" w:after="0" w:afterAutospacing="0" w:line="378" w:lineRule="atLeast"/>
        <w:jc w:val="both"/>
        <w:textAlignment w:val="baseline"/>
        <w:rPr>
          <w:color w:val="1A1A1A"/>
          <w:sz w:val="28"/>
          <w:szCs w:val="28"/>
          <w:shd w:val="clear" w:color="auto" w:fill="FFFFFF"/>
        </w:rPr>
      </w:pPr>
    </w:p>
    <w:p w:rsidR="000E4151" w:rsidRPr="005746BE" w:rsidRDefault="007B6AE5" w:rsidP="00B45CF2">
      <w:pPr>
        <w:pStyle w:val="a7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rStyle w:val="a4"/>
          <w:i w:val="0"/>
          <w:color w:val="C00000"/>
          <w:sz w:val="40"/>
          <w:szCs w:val="40"/>
          <w:bdr w:val="none" w:sz="0" w:space="0" w:color="auto" w:frame="1"/>
        </w:rPr>
      </w:pPr>
      <w:r>
        <w:rPr>
          <w:color w:val="1A1A1A"/>
          <w:sz w:val="28"/>
          <w:szCs w:val="28"/>
          <w:shd w:val="clear" w:color="auto" w:fill="FFFFFF"/>
        </w:rPr>
        <w:t xml:space="preserve">          </w:t>
      </w:r>
      <w:r w:rsidR="000E4151" w:rsidRPr="00AB19E3">
        <w:rPr>
          <w:color w:val="1A1A1A"/>
          <w:sz w:val="28"/>
          <w:szCs w:val="28"/>
          <w:shd w:val="clear" w:color="auto" w:fill="FFFFFF"/>
        </w:rPr>
        <w:t>Все мы, родители, мечтаем видеть в будущем</w:t>
      </w:r>
      <w:r w:rsidR="000E4151" w:rsidRPr="00AB19E3">
        <w:rPr>
          <w:rStyle w:val="a4"/>
          <w:i w:val="0"/>
          <w:sz w:val="28"/>
          <w:szCs w:val="28"/>
          <w:bdr w:val="none" w:sz="0" w:space="0" w:color="auto" w:frame="1"/>
        </w:rPr>
        <w:t xml:space="preserve"> своего ребенка образованным и культурным, хорошо разбирающимся в литературе, искусстве и живописи. </w:t>
      </w:r>
      <w:r w:rsidR="000E4151" w:rsidRPr="00415CBA">
        <w:rPr>
          <w:color w:val="1A1A1A"/>
          <w:sz w:val="28"/>
          <w:szCs w:val="28"/>
          <w:shd w:val="clear" w:color="auto" w:fill="FFFFFF"/>
        </w:rPr>
        <w:t>Один из проверенных вариантов – с ранних лет ра</w:t>
      </w:r>
      <w:r w:rsidR="000E4151">
        <w:rPr>
          <w:color w:val="1A1A1A"/>
          <w:sz w:val="28"/>
          <w:szCs w:val="28"/>
          <w:shd w:val="clear" w:color="auto" w:fill="FFFFFF"/>
        </w:rPr>
        <w:t>сширять кругозор малыша с помощью походов в муз</w:t>
      </w:r>
      <w:r w:rsidR="0020198A">
        <w:rPr>
          <w:color w:val="1A1A1A"/>
          <w:sz w:val="28"/>
          <w:szCs w:val="28"/>
          <w:shd w:val="clear" w:color="auto" w:fill="FFFFFF"/>
        </w:rPr>
        <w:t>еи</w:t>
      </w:r>
      <w:r w:rsidR="000E4151" w:rsidRPr="00415CBA">
        <w:rPr>
          <w:color w:val="1A1A1A"/>
          <w:sz w:val="28"/>
          <w:szCs w:val="28"/>
          <w:shd w:val="clear" w:color="auto" w:fill="FFFFFF"/>
        </w:rPr>
        <w:t>.</w:t>
      </w:r>
    </w:p>
    <w:p w:rsidR="000E4151" w:rsidRPr="007B6AE5" w:rsidRDefault="007B6AE5" w:rsidP="00B45CF2">
      <w:pPr>
        <w:pStyle w:val="a7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rStyle w:val="a4"/>
          <w:i w:val="0"/>
          <w:iCs w:val="0"/>
          <w:sz w:val="28"/>
          <w:szCs w:val="28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         </w:t>
      </w:r>
      <w:r w:rsidR="000E4151" w:rsidRPr="00AB19E3">
        <w:rPr>
          <w:rStyle w:val="a4"/>
          <w:i w:val="0"/>
          <w:sz w:val="28"/>
          <w:szCs w:val="28"/>
          <w:bdr w:val="none" w:sz="0" w:space="0" w:color="auto" w:frame="1"/>
        </w:rPr>
        <w:t>Посещая</w:t>
      </w:r>
      <w:r w:rsidR="00D87B94">
        <w:rPr>
          <w:rStyle w:val="a4"/>
          <w:i w:val="0"/>
          <w:sz w:val="28"/>
          <w:szCs w:val="28"/>
          <w:bdr w:val="none" w:sz="0" w:space="0" w:color="auto" w:frame="1"/>
        </w:rPr>
        <w:t xml:space="preserve"> музеи</w:t>
      </w:r>
      <w:r w:rsidR="0020198A">
        <w:rPr>
          <w:rStyle w:val="a4"/>
          <w:i w:val="0"/>
          <w:sz w:val="28"/>
          <w:szCs w:val="28"/>
          <w:bdr w:val="none" w:sz="0" w:space="0" w:color="auto" w:frame="1"/>
        </w:rPr>
        <w:t>,</w:t>
      </w:r>
      <w:r w:rsidR="000E4151" w:rsidRPr="00AB19E3">
        <w:rPr>
          <w:rStyle w:val="a4"/>
          <w:i w:val="0"/>
          <w:sz w:val="28"/>
          <w:szCs w:val="28"/>
          <w:bdr w:val="none" w:sz="0" w:space="0" w:color="auto" w:frame="1"/>
        </w:rPr>
        <w:t xml:space="preserve"> дети начинают лучше  ориентироваться в мире красоты и добра, повышает</w:t>
      </w:r>
      <w:r w:rsidR="000E4151">
        <w:rPr>
          <w:rStyle w:val="a4"/>
          <w:i w:val="0"/>
          <w:sz w:val="28"/>
          <w:szCs w:val="28"/>
          <w:bdr w:val="none" w:sz="0" w:space="0" w:color="auto" w:frame="1"/>
        </w:rPr>
        <w:t>ся</w:t>
      </w:r>
      <w:r w:rsidR="000E4151" w:rsidRPr="00AB19E3">
        <w:rPr>
          <w:rStyle w:val="a4"/>
          <w:i w:val="0"/>
          <w:sz w:val="28"/>
          <w:szCs w:val="28"/>
          <w:bdr w:val="none" w:sz="0" w:space="0" w:color="auto" w:frame="1"/>
        </w:rPr>
        <w:t xml:space="preserve"> их общий культурный уровень.</w:t>
      </w:r>
      <w:r w:rsidR="000E4151" w:rsidRPr="00AB19E3">
        <w:rPr>
          <w:rStyle w:val="a4"/>
          <w:i w:val="0"/>
          <w:iCs w:val="0"/>
          <w:sz w:val="28"/>
          <w:szCs w:val="28"/>
        </w:rPr>
        <w:t xml:space="preserve"> </w:t>
      </w:r>
      <w:r w:rsidR="000E4151" w:rsidRPr="000E5ED5">
        <w:rPr>
          <w:sz w:val="28"/>
          <w:szCs w:val="28"/>
        </w:rPr>
        <w:t xml:space="preserve">Музей расширяет кругозор дошкольников, дает возможность обогатить знания детей об окружающем мире,  помогает приобщать детей к истокам народной и </w:t>
      </w:r>
      <w:r w:rsidR="000E4151" w:rsidRPr="000E5ED5">
        <w:rPr>
          <w:sz w:val="28"/>
          <w:szCs w:val="28"/>
        </w:rPr>
        <w:lastRenderedPageBreak/>
        <w:t>национальной культуры, способствует сохранению народных традиций, воспитанию чувства патриотизма и духовности.</w:t>
      </w:r>
    </w:p>
    <w:p w:rsidR="000E4151" w:rsidRDefault="000E4151" w:rsidP="00B45CF2">
      <w:pPr>
        <w:pStyle w:val="a7"/>
        <w:spacing w:before="0" w:beforeAutospacing="0" w:after="0" w:afterAutospacing="0" w:line="378" w:lineRule="atLeast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t>В музее проводится большая просветител</w:t>
      </w:r>
      <w:r>
        <w:rPr>
          <w:rStyle w:val="a4"/>
          <w:i w:val="0"/>
          <w:sz w:val="28"/>
          <w:szCs w:val="28"/>
          <w:bdr w:val="none" w:sz="0" w:space="0" w:color="auto" w:frame="1"/>
        </w:rPr>
        <w:t>ьная работа с деть</w:t>
      </w:r>
      <w:r>
        <w:rPr>
          <w:rStyle w:val="a4"/>
          <w:i w:val="0"/>
          <w:sz w:val="28"/>
          <w:szCs w:val="28"/>
          <w:bdr w:val="none" w:sz="0" w:space="0" w:color="auto" w:frame="1"/>
        </w:rPr>
        <w:softHyphen/>
        <w:t>ми</w:t>
      </w: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t xml:space="preserve">: это экскурсии и лекции, </w:t>
      </w:r>
      <w:r>
        <w:rPr>
          <w:rStyle w:val="a4"/>
          <w:i w:val="0"/>
          <w:sz w:val="28"/>
          <w:szCs w:val="28"/>
          <w:bdr w:val="none" w:sz="0" w:space="0" w:color="auto" w:frame="1"/>
        </w:rPr>
        <w:t>практические занятия</w:t>
      </w: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t>.</w:t>
      </w:r>
    </w:p>
    <w:p w:rsidR="000E4151" w:rsidRDefault="000E4151" w:rsidP="00B45CF2">
      <w:pPr>
        <w:pStyle w:val="a7"/>
        <w:spacing w:before="0" w:beforeAutospacing="0" w:after="0" w:afterAutospacing="0" w:line="378" w:lineRule="atLeast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5E400D" w:rsidRDefault="005746BE" w:rsidP="00B45CF2">
      <w:pPr>
        <w:pStyle w:val="a7"/>
        <w:spacing w:before="0" w:beforeAutospacing="0" w:after="0" w:afterAutospacing="0" w:line="378" w:lineRule="atLeast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D3067F3" wp14:editId="4510DC86">
            <wp:extent cx="2935111" cy="1955904"/>
            <wp:effectExtent l="0" t="0" r="0" b="0"/>
            <wp:docPr id="19" name="Рисунок 19" descr="http://znamyuzl.ru/upload/iblock/18f/18f2342c862f1f5d1c3e28f6917df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namyuzl.ru/upload/iblock/18f/18f2342c862f1f5d1c3e28f6917dfc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54" cy="19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51">
        <w:rPr>
          <w:noProof/>
        </w:rPr>
        <w:t xml:space="preserve">   </w:t>
      </w:r>
      <w:r w:rsidR="000E4151">
        <w:rPr>
          <w:noProof/>
        </w:rPr>
        <w:drawing>
          <wp:inline distT="0" distB="0" distL="0" distR="0" wp14:anchorId="32E8D546" wp14:editId="294ABB0B">
            <wp:extent cx="2878667" cy="1925982"/>
            <wp:effectExtent l="0" t="0" r="0" b="0"/>
            <wp:docPr id="1" name="Рисунок 1" descr="http://www.petrospb.ru/assets/files/resourceimages/613/gallery/DSC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etrospb.ru/assets/files/resourceimages/613/gallery/DSC_6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24" cy="192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A" w:rsidRDefault="005E400D" w:rsidP="00B45CF2">
      <w:pPr>
        <w:pStyle w:val="a7"/>
        <w:spacing w:before="0" w:beforeAutospacing="0" w:after="0" w:afterAutospacing="0" w:line="378" w:lineRule="atLeast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                                                                               </w:t>
      </w:r>
      <w:r>
        <w:rPr>
          <w:noProof/>
        </w:rPr>
        <w:t xml:space="preserve">                                                                            </w:t>
      </w:r>
      <w:r w:rsidR="003471BA">
        <w:rPr>
          <w:noProof/>
        </w:rPr>
        <w:drawing>
          <wp:inline distT="0" distB="0" distL="0" distR="0" wp14:anchorId="32F65BF4" wp14:editId="30327A01">
            <wp:extent cx="4007556" cy="2563037"/>
            <wp:effectExtent l="0" t="0" r="0" b="0"/>
            <wp:docPr id="26" name="Рисунок 26" descr="https://www.2do2go.ru/uploads/87b3c464176cb7584e99f810183216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2do2go.ru/uploads/87b3c464176cb7584e99f810183216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63" cy="25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A" w:rsidRDefault="003471BA" w:rsidP="00B45CF2">
      <w:pPr>
        <w:pStyle w:val="a7"/>
        <w:spacing w:before="0" w:beforeAutospacing="0" w:after="0" w:afterAutospacing="0" w:line="378" w:lineRule="atLeast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C02927" w:rsidRDefault="005E400D" w:rsidP="00B45CF2">
      <w:pPr>
        <w:pStyle w:val="a7"/>
        <w:spacing w:before="0" w:beforeAutospacing="0" w:after="0" w:afterAutospacing="0" w:line="378" w:lineRule="atLeast"/>
        <w:jc w:val="both"/>
        <w:textAlignment w:val="baseline"/>
        <w:rPr>
          <w:sz w:val="28"/>
          <w:szCs w:val="28"/>
        </w:rPr>
      </w:pPr>
      <w:r>
        <w:rPr>
          <w:noProof/>
        </w:rPr>
        <w:t xml:space="preserve">                            </w:t>
      </w:r>
      <w:bookmarkStart w:id="0" w:name="_GoBack"/>
      <w:r w:rsidR="003471BA">
        <w:rPr>
          <w:noProof/>
        </w:rPr>
        <w:drawing>
          <wp:inline distT="0" distB="0" distL="0" distR="0" wp14:anchorId="1B7F5474" wp14:editId="7ED7A2AE">
            <wp:extent cx="3973830" cy="2980266"/>
            <wp:effectExtent l="0" t="0" r="0" b="0"/>
            <wp:docPr id="25" name="Рисунок 25" descr="http://gmir.ru/files/gallery/gmir_rus/sobaka_551R%C2%A4-22R%C2%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mir.ru/files/gallery/gmir_rus/sobaka_551R%C2%A4-22R%C2%A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675" cy="299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2927" w:rsidRDefault="00C02927" w:rsidP="00B45CF2">
      <w:pPr>
        <w:pStyle w:val="a7"/>
        <w:spacing w:before="0" w:beforeAutospacing="0" w:after="0" w:afterAutospacing="0" w:line="378" w:lineRule="atLeast"/>
        <w:jc w:val="both"/>
        <w:textAlignment w:val="baseline"/>
        <w:rPr>
          <w:sz w:val="28"/>
          <w:szCs w:val="28"/>
        </w:rPr>
      </w:pPr>
    </w:p>
    <w:p w:rsidR="009E3769" w:rsidRDefault="000E4151" w:rsidP="00B45CF2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8C5B26">
        <w:rPr>
          <w:sz w:val="28"/>
          <w:szCs w:val="28"/>
        </w:rPr>
        <w:t xml:space="preserve">Именно от первого посещения музея зависит то, как впоследствии ваш малыш будет воспринимать подобные мероприятия. Поэтому вести ребёнка надо туда, где ему будет действительно интересно, учитывайте его природные склонности и таланты. Начинать лучше с небольших музеев, которые можно осмотреть достаточно быстро, чтобы ребёнок не устал. </w:t>
      </w:r>
    </w:p>
    <w:p w:rsidR="00ED0F99" w:rsidRDefault="0024302C" w:rsidP="00B45CF2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D663F3">
        <w:rPr>
          <w:color w:val="000000"/>
          <w:sz w:val="28"/>
          <w:szCs w:val="28"/>
        </w:rPr>
        <w:t>Первое посещение не должно быть длительным и утомительным для дошкольника</w:t>
      </w:r>
      <w:r>
        <w:rPr>
          <w:sz w:val="28"/>
          <w:szCs w:val="28"/>
        </w:rPr>
        <w:t>.</w:t>
      </w:r>
      <w:r w:rsidRPr="000E5ED5">
        <w:rPr>
          <w:sz w:val="28"/>
          <w:szCs w:val="28"/>
        </w:rPr>
        <w:t xml:space="preserve"> Детей 2 – 3 лет лучше вести в интерактивные музеи – там все гораздо понятнее. В этом возрасте малышам очень важно все вокруг пощупать, потрогать собственными </w:t>
      </w:r>
      <w:r>
        <w:rPr>
          <w:sz w:val="28"/>
          <w:szCs w:val="28"/>
        </w:rPr>
        <w:t xml:space="preserve">руками, побегать, повеселиться. </w:t>
      </w:r>
      <w:r w:rsidRPr="000E5ED5">
        <w:rPr>
          <w:sz w:val="28"/>
          <w:szCs w:val="28"/>
          <w:shd w:val="clear" w:color="auto" w:fill="FFFFFF"/>
        </w:rPr>
        <w:t xml:space="preserve">Посещать музеи с маленькими детьми </w:t>
      </w:r>
      <w:r w:rsidRPr="0006453D">
        <w:rPr>
          <w:sz w:val="28"/>
          <w:szCs w:val="28"/>
          <w:shd w:val="clear" w:color="auto" w:fill="FFFFFF"/>
        </w:rPr>
        <w:t>рекомендуется в первой половине дня и в будние дни, когда в залах меньше всего людей.</w:t>
      </w:r>
    </w:p>
    <w:p w:rsidR="00AC735C" w:rsidRDefault="00AC735C" w:rsidP="00B45CF2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A360DC" w:rsidRDefault="0024302C" w:rsidP="00B45CF2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color w:val="1A1A1A"/>
          <w:sz w:val="28"/>
          <w:szCs w:val="28"/>
          <w:shd w:val="clear" w:color="auto" w:fill="FFFFFF"/>
        </w:rPr>
      </w:pPr>
      <w:r w:rsidRPr="0006453D">
        <w:rPr>
          <w:color w:val="1A1A1A"/>
          <w:sz w:val="28"/>
          <w:szCs w:val="28"/>
          <w:shd w:val="clear" w:color="auto" w:fill="FFFFFF"/>
        </w:rPr>
        <w:t xml:space="preserve"> </w:t>
      </w:r>
      <w:r w:rsidR="00AC735C">
        <w:rPr>
          <w:noProof/>
        </w:rPr>
        <w:drawing>
          <wp:inline distT="0" distB="0" distL="0" distR="0" wp14:anchorId="3188E46C" wp14:editId="6BAFDCC5">
            <wp:extent cx="4846873" cy="3635023"/>
            <wp:effectExtent l="0" t="0" r="0" b="0"/>
            <wp:docPr id="2" name="Рисунок 2" descr="https://mtdata.ru/u2/photo0A8C/2069771186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tdata.ru/u2/photo0A8C/20697711864-0/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81" cy="365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5C" w:rsidRDefault="00AC735C" w:rsidP="00B45CF2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color w:val="1A1A1A"/>
          <w:sz w:val="28"/>
          <w:szCs w:val="28"/>
          <w:shd w:val="clear" w:color="auto" w:fill="FFFFFF"/>
        </w:rPr>
      </w:pPr>
    </w:p>
    <w:p w:rsidR="00A360DC" w:rsidRDefault="0024302C" w:rsidP="00B45CF2">
      <w:pPr>
        <w:pStyle w:val="a7"/>
        <w:spacing w:before="0" w:beforeAutospacing="0" w:after="0" w:afterAutospacing="0" w:line="378" w:lineRule="atLeast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645B5F">
        <w:rPr>
          <w:color w:val="000000"/>
          <w:sz w:val="28"/>
          <w:szCs w:val="28"/>
        </w:rPr>
        <w:t xml:space="preserve">С детьми 3 – 5 лет желательно проводить осмотр продолжительностью до 30 минут, со старшими дошкольниками можно путешествовать по залам музея до 1 часа в том случае, </w:t>
      </w:r>
      <w:r w:rsidR="00A360DC" w:rsidRPr="005746BE">
        <w:rPr>
          <w:rStyle w:val="a4"/>
          <w:i w:val="0"/>
          <w:sz w:val="28"/>
          <w:szCs w:val="28"/>
          <w:bdr w:val="none" w:sz="0" w:space="0" w:color="auto" w:frame="1"/>
        </w:rPr>
        <w:t>если они заинтере</w:t>
      </w:r>
      <w:r w:rsidR="00A360DC" w:rsidRPr="005746BE">
        <w:rPr>
          <w:rStyle w:val="a4"/>
          <w:i w:val="0"/>
          <w:sz w:val="28"/>
          <w:szCs w:val="28"/>
          <w:bdr w:val="none" w:sz="0" w:space="0" w:color="auto" w:frame="1"/>
        </w:rPr>
        <w:softHyphen/>
        <w:t>сованы и не проявляют усталости.</w:t>
      </w:r>
    </w:p>
    <w:p w:rsidR="009D02C3" w:rsidRPr="005746BE" w:rsidRDefault="009D02C3" w:rsidP="00B45CF2">
      <w:pPr>
        <w:pStyle w:val="a7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t>Старшим дошкольникам полезно рассказать и об увлекательной деятельности коллекционеров-собирате</w:t>
      </w: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softHyphen/>
        <w:t>лей, которые этому посвящают всю свою жизнь.</w:t>
      </w:r>
    </w:p>
    <w:p w:rsidR="00344E7B" w:rsidRDefault="00344E7B" w:rsidP="00B45CF2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344E7B" w:rsidRDefault="00344E7B" w:rsidP="00B45CF2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344E7B" w:rsidRDefault="00344E7B" w:rsidP="00B45CF2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0E4151" w:rsidRPr="009D02C3" w:rsidRDefault="009D02C3" w:rsidP="00B45CF2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textAlignment w:val="baseline"/>
        <w:rPr>
          <w:iCs/>
          <w:sz w:val="28"/>
          <w:szCs w:val="28"/>
          <w:bdr w:val="none" w:sz="0" w:space="0" w:color="auto" w:frame="1"/>
        </w:rPr>
      </w:pP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t>Следует иметь в виду, что в музеи довольно много интересного, поэтому целесообразно заранее продумать или сориентироваться на месте, что и в каком объеме показать ребенку.</w:t>
      </w:r>
    </w:p>
    <w:p w:rsidR="00343B16" w:rsidRDefault="00343B16" w:rsidP="00B45CF2">
      <w:pPr>
        <w:pStyle w:val="a7"/>
        <w:spacing w:before="0" w:beforeAutospacing="0" w:after="0" w:afterAutospacing="0" w:line="276" w:lineRule="auto"/>
        <w:jc w:val="both"/>
        <w:textAlignment w:val="baseline"/>
        <w:rPr>
          <w:noProof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 </w:t>
      </w:r>
    </w:p>
    <w:p w:rsidR="00343B16" w:rsidRDefault="00343B16" w:rsidP="00B45CF2">
      <w:pPr>
        <w:pStyle w:val="a7"/>
        <w:spacing w:before="0" w:beforeAutospacing="0" w:after="0" w:afterAutospacing="0" w:line="276" w:lineRule="auto"/>
        <w:jc w:val="both"/>
        <w:textAlignment w:val="baseline"/>
        <w:rPr>
          <w:noProof/>
        </w:rPr>
      </w:pPr>
    </w:p>
    <w:p w:rsidR="00343B16" w:rsidRDefault="00343B16" w:rsidP="00B45CF2">
      <w:pPr>
        <w:pStyle w:val="a7"/>
        <w:spacing w:before="0" w:beforeAutospacing="0" w:after="0" w:afterAutospacing="0" w:line="276" w:lineRule="auto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4B57417" wp14:editId="50338061">
            <wp:extent cx="4673600" cy="3505077"/>
            <wp:effectExtent l="0" t="0" r="0" b="0"/>
            <wp:docPr id="11" name="Рисунок 11" descr="https://museum.chao.muzkult.ru/media/2019/06/19/1260566111/IMG_20190618_1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seum.chao.muzkult.ru/media/2019/06/19/1260566111/IMG_20190618_105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97" cy="351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  </w:t>
      </w:r>
    </w:p>
    <w:p w:rsidR="00343B16" w:rsidRDefault="00343B16" w:rsidP="00B45CF2">
      <w:pPr>
        <w:pStyle w:val="a7"/>
        <w:spacing w:before="0" w:beforeAutospacing="0" w:after="0" w:afterAutospacing="0" w:line="276" w:lineRule="auto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ED0F99" w:rsidRDefault="00343B16" w:rsidP="00B45CF2">
      <w:pPr>
        <w:pStyle w:val="a7"/>
        <w:spacing w:before="0" w:beforeAutospacing="0" w:after="0" w:afterAutospacing="0" w:line="276" w:lineRule="auto"/>
        <w:jc w:val="both"/>
        <w:textAlignment w:val="baseline"/>
        <w:rPr>
          <w:noProof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                         </w:t>
      </w:r>
      <w:r w:rsidR="00A360DC"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>
        <w:rPr>
          <w:noProof/>
        </w:rPr>
        <w:drawing>
          <wp:inline distT="0" distB="0" distL="0" distR="0" wp14:anchorId="62D0E3E6" wp14:editId="02C3E685">
            <wp:extent cx="4698353" cy="3522134"/>
            <wp:effectExtent l="0" t="0" r="0" b="0"/>
            <wp:docPr id="9" name="Рисунок 9" descr="https://pbs.twimg.com/media/D9B2UlDX4AE3e1C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bs.twimg.com/media/D9B2UlDX4AE3e1C.jpg:lar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53" cy="352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0DC">
        <w:rPr>
          <w:rStyle w:val="a4"/>
          <w:i w:val="0"/>
          <w:sz w:val="28"/>
          <w:szCs w:val="28"/>
          <w:bdr w:val="none" w:sz="0" w:space="0" w:color="auto" w:frame="1"/>
        </w:rPr>
        <w:t xml:space="preserve">    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                                                       </w:t>
      </w:r>
      <w:r>
        <w:rPr>
          <w:noProof/>
        </w:rPr>
        <w:t xml:space="preserve">                   </w:t>
      </w:r>
      <w:r w:rsidR="00A360DC">
        <w:rPr>
          <w:rStyle w:val="a4"/>
          <w:i w:val="0"/>
          <w:sz w:val="28"/>
          <w:szCs w:val="28"/>
          <w:bdr w:val="none" w:sz="0" w:space="0" w:color="auto" w:frame="1"/>
        </w:rPr>
        <w:t xml:space="preserve">     </w:t>
      </w:r>
      <w:r>
        <w:rPr>
          <w:noProof/>
        </w:rPr>
        <w:t xml:space="preserve">                                                                </w:t>
      </w:r>
    </w:p>
    <w:p w:rsidR="00343B16" w:rsidRDefault="00343B16" w:rsidP="00B45CF2">
      <w:pPr>
        <w:pStyle w:val="a7"/>
        <w:spacing w:before="0" w:beforeAutospacing="0" w:after="0" w:afterAutospacing="0" w:line="276" w:lineRule="auto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344E7B" w:rsidRDefault="00344E7B" w:rsidP="00B45CF2">
      <w:pPr>
        <w:pStyle w:val="a7"/>
        <w:spacing w:before="0" w:beforeAutospacing="0" w:after="0" w:afterAutospacing="0" w:line="276" w:lineRule="auto"/>
        <w:ind w:firstLine="708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344E7B" w:rsidRDefault="00344E7B" w:rsidP="00344E7B">
      <w:pPr>
        <w:pStyle w:val="a7"/>
        <w:spacing w:before="0" w:beforeAutospacing="0" w:after="0" w:afterAutospacing="0" w:line="276" w:lineRule="auto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C02927" w:rsidRDefault="00D87B94" w:rsidP="00B45CF2">
      <w:pPr>
        <w:pStyle w:val="a7"/>
        <w:spacing w:before="0" w:beforeAutospacing="0" w:after="0" w:afterAutospacing="0" w:line="276" w:lineRule="auto"/>
        <w:ind w:firstLine="708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t>Пер</w:t>
      </w: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softHyphen/>
        <w:t>вые впечатления — самые сильные и глубокие, поэтому так необхо</w:t>
      </w: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softHyphen/>
        <w:t>димо тщательно подготовиться к первой экскурсии в музей. От нас, взрослых, зависит, захочет ли ребенок еще раз пойти в музей.</w:t>
      </w:r>
    </w:p>
    <w:p w:rsidR="005E400D" w:rsidRDefault="00E82960" w:rsidP="00E82960">
      <w:pPr>
        <w:tabs>
          <w:tab w:val="left" w:pos="709"/>
        </w:tabs>
        <w:spacing w:after="0"/>
        <w:jc w:val="both"/>
        <w:rPr>
          <w:noProof/>
        </w:rPr>
      </w:pPr>
      <w:r>
        <w:rPr>
          <w:rStyle w:val="a4"/>
          <w:rFonts w:eastAsia="Times New Roman"/>
          <w:i w:val="0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D87B94" w:rsidRPr="00D54758">
        <w:rPr>
          <w:sz w:val="28"/>
          <w:szCs w:val="28"/>
        </w:rPr>
        <w:t>Первое посещение музея должно запомниться ребёнку на всю жизнь, поэтому важно обращать внимание на детали. Прежде, чем войти в музей, остановитесь и рассмотрите само здание, большое оно или маленькое, что его украшает</w:t>
      </w:r>
      <w:r w:rsidR="00D87B94">
        <w:rPr>
          <w:sz w:val="28"/>
          <w:szCs w:val="28"/>
        </w:rPr>
        <w:t xml:space="preserve">. </w:t>
      </w:r>
      <w:r w:rsidR="00D87B94" w:rsidRPr="000A1CA5">
        <w:rPr>
          <w:sz w:val="28"/>
          <w:szCs w:val="28"/>
        </w:rPr>
        <w:t>Необычная атмосфера музея</w:t>
      </w:r>
      <w:r w:rsidR="00D87B94">
        <w:rPr>
          <w:sz w:val="28"/>
          <w:szCs w:val="28"/>
        </w:rPr>
        <w:t xml:space="preserve"> останется в памяти малыша,</w:t>
      </w:r>
      <w:r w:rsidR="00D87B94" w:rsidRPr="000A1CA5">
        <w:rPr>
          <w:sz w:val="28"/>
          <w:szCs w:val="28"/>
        </w:rPr>
        <w:t xml:space="preserve"> если </w:t>
      </w:r>
      <w:r w:rsidR="0020198A">
        <w:rPr>
          <w:sz w:val="28"/>
          <w:szCs w:val="28"/>
        </w:rPr>
        <w:t>вы обратите на это его внимание.</w:t>
      </w:r>
      <w:r w:rsidR="00ED0F99" w:rsidRPr="00ED0F99">
        <w:rPr>
          <w:noProof/>
        </w:rPr>
        <w:t xml:space="preserve"> </w:t>
      </w:r>
      <w:r w:rsidR="00ED0F99">
        <w:rPr>
          <w:noProof/>
        </w:rPr>
        <w:t xml:space="preserve">  </w:t>
      </w:r>
    </w:p>
    <w:p w:rsidR="00ED0F99" w:rsidRDefault="009E3769" w:rsidP="00B45CF2">
      <w:pPr>
        <w:spacing w:after="0"/>
        <w:ind w:firstLine="708"/>
        <w:jc w:val="both"/>
        <w:rPr>
          <w:noProof/>
        </w:rPr>
      </w:pPr>
      <w:r w:rsidRPr="00645B5F">
        <w:rPr>
          <w:color w:val="000000"/>
          <w:sz w:val="28"/>
          <w:szCs w:val="28"/>
        </w:rPr>
        <w:t>Во время экскурсии на собственном примере демонстрируйте правила поведения в музее: рассматривая экспонаты, разговаривайте спокойно, не мешая другим людям.</w:t>
      </w:r>
      <w:r w:rsidR="00ED0F99" w:rsidRPr="00ED0F99">
        <w:rPr>
          <w:noProof/>
        </w:rPr>
        <w:t xml:space="preserve"> </w:t>
      </w:r>
    </w:p>
    <w:p w:rsidR="00E82960" w:rsidRDefault="00E82960" w:rsidP="00B45CF2">
      <w:pPr>
        <w:spacing w:after="0"/>
        <w:ind w:firstLine="708"/>
        <w:jc w:val="both"/>
        <w:rPr>
          <w:noProof/>
        </w:rPr>
      </w:pPr>
    </w:p>
    <w:p w:rsidR="00E82960" w:rsidRDefault="00E82960" w:rsidP="00B45CF2">
      <w:pPr>
        <w:spacing w:after="0"/>
        <w:ind w:firstLine="708"/>
        <w:jc w:val="both"/>
        <w:rPr>
          <w:noProof/>
        </w:rPr>
      </w:pPr>
    </w:p>
    <w:p w:rsidR="00E82960" w:rsidRDefault="00E82960" w:rsidP="00B45CF2">
      <w:pPr>
        <w:spacing w:after="0"/>
        <w:ind w:firstLine="708"/>
        <w:jc w:val="both"/>
        <w:rPr>
          <w:noProof/>
        </w:rPr>
      </w:pPr>
    </w:p>
    <w:p w:rsidR="00E82960" w:rsidRDefault="00E82960" w:rsidP="00B45CF2">
      <w:pPr>
        <w:spacing w:after="0"/>
        <w:ind w:firstLine="708"/>
        <w:jc w:val="both"/>
        <w:rPr>
          <w:noProof/>
        </w:rPr>
      </w:pPr>
    </w:p>
    <w:p w:rsidR="00ED0F99" w:rsidRDefault="00E82960" w:rsidP="00B45CF2">
      <w:pPr>
        <w:tabs>
          <w:tab w:val="left" w:pos="709"/>
        </w:tabs>
        <w:spacing w:after="0"/>
        <w:jc w:val="both"/>
        <w:rPr>
          <w:noProof/>
        </w:rPr>
      </w:pP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41B6AA1" wp14:editId="4AD667CC">
            <wp:extent cx="4925756" cy="3285067"/>
            <wp:effectExtent l="0" t="0" r="0" b="0"/>
            <wp:docPr id="15" name="Рисунок 15" descr="https://www.proaist.ru/upload/iblock/ceb/cebc3230ec2cf6d9fffc70f0f08e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roaist.ru/upload/iblock/ceb/cebc3230ec2cf6d9fffc70f0f08e0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66" cy="32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7B" w:rsidRDefault="00ED0F99" w:rsidP="00B45CF2">
      <w:pPr>
        <w:tabs>
          <w:tab w:val="left" w:pos="709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344E7B" w:rsidRDefault="00344E7B" w:rsidP="00B45CF2">
      <w:pPr>
        <w:tabs>
          <w:tab w:val="left" w:pos="709"/>
        </w:tabs>
        <w:spacing w:after="0"/>
        <w:jc w:val="both"/>
        <w:rPr>
          <w:sz w:val="28"/>
          <w:szCs w:val="28"/>
        </w:rPr>
      </w:pPr>
    </w:p>
    <w:p w:rsidR="00344E7B" w:rsidRDefault="00344E7B" w:rsidP="00B45CF2">
      <w:pPr>
        <w:tabs>
          <w:tab w:val="left" w:pos="709"/>
        </w:tabs>
        <w:spacing w:after="0"/>
        <w:jc w:val="both"/>
        <w:rPr>
          <w:sz w:val="28"/>
          <w:szCs w:val="28"/>
        </w:rPr>
      </w:pPr>
    </w:p>
    <w:p w:rsidR="00344E7B" w:rsidRDefault="00344E7B" w:rsidP="00B45CF2">
      <w:pPr>
        <w:tabs>
          <w:tab w:val="left" w:pos="709"/>
        </w:tabs>
        <w:spacing w:after="0"/>
        <w:jc w:val="both"/>
        <w:rPr>
          <w:sz w:val="28"/>
          <w:szCs w:val="28"/>
        </w:rPr>
      </w:pPr>
    </w:p>
    <w:p w:rsidR="00344E7B" w:rsidRDefault="00344E7B" w:rsidP="00B45CF2">
      <w:pPr>
        <w:tabs>
          <w:tab w:val="left" w:pos="709"/>
        </w:tabs>
        <w:spacing w:after="0"/>
        <w:jc w:val="both"/>
        <w:rPr>
          <w:sz w:val="28"/>
          <w:szCs w:val="28"/>
        </w:rPr>
      </w:pPr>
    </w:p>
    <w:p w:rsidR="00344E7B" w:rsidRDefault="00344E7B" w:rsidP="00B45CF2">
      <w:pPr>
        <w:tabs>
          <w:tab w:val="left" w:pos="709"/>
        </w:tabs>
        <w:spacing w:after="0"/>
        <w:jc w:val="both"/>
        <w:rPr>
          <w:noProof/>
          <w:lang w:eastAsia="ru-RU"/>
        </w:rPr>
      </w:pPr>
    </w:p>
    <w:p w:rsidR="00344E7B" w:rsidRDefault="00344E7B" w:rsidP="00B45CF2">
      <w:pPr>
        <w:tabs>
          <w:tab w:val="left" w:pos="709"/>
        </w:tabs>
        <w:spacing w:after="0"/>
        <w:jc w:val="both"/>
        <w:rPr>
          <w:noProof/>
          <w:lang w:eastAsia="ru-RU"/>
        </w:rPr>
      </w:pPr>
    </w:p>
    <w:p w:rsidR="00344E7B" w:rsidRDefault="00344E7B" w:rsidP="00B45CF2">
      <w:pPr>
        <w:tabs>
          <w:tab w:val="left" w:pos="709"/>
        </w:tabs>
        <w:spacing w:after="0"/>
        <w:jc w:val="both"/>
        <w:rPr>
          <w:sz w:val="28"/>
          <w:szCs w:val="28"/>
        </w:rPr>
      </w:pPr>
    </w:p>
    <w:p w:rsidR="009E3769" w:rsidRDefault="00344E7B" w:rsidP="00B45CF2">
      <w:pPr>
        <w:tabs>
          <w:tab w:val="left" w:pos="709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ED0F99">
        <w:rPr>
          <w:noProof/>
          <w:lang w:eastAsia="ru-RU"/>
        </w:rPr>
        <w:drawing>
          <wp:inline distT="0" distB="0" distL="0" distR="0" wp14:anchorId="6DA41616" wp14:editId="4AF036CA">
            <wp:extent cx="4594577" cy="3060761"/>
            <wp:effectExtent l="0" t="0" r="0" b="0"/>
            <wp:docPr id="27" name="Рисунок 27" descr="https://www.2do2go.ru/uploads/d97b2ad709af5ab226fe676c3dd3d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2do2go.ru/uploads/d97b2ad709af5ab226fe676c3dd3d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962" cy="30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16" w:rsidRPr="0020198A" w:rsidRDefault="00343B16" w:rsidP="00B45CF2">
      <w:pPr>
        <w:tabs>
          <w:tab w:val="left" w:pos="709"/>
        </w:tabs>
        <w:spacing w:after="0"/>
        <w:jc w:val="both"/>
        <w:rPr>
          <w:sz w:val="28"/>
          <w:szCs w:val="28"/>
        </w:rPr>
      </w:pPr>
    </w:p>
    <w:p w:rsidR="00ED0F99" w:rsidRDefault="00B45CF2" w:rsidP="00B45CF2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noProof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Не торопите</w:t>
      </w: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t xml:space="preserve"> реб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енка, пусть он </w:t>
      </w:r>
      <w:proofErr w:type="gramStart"/>
      <w:r>
        <w:rPr>
          <w:rStyle w:val="a4"/>
          <w:i w:val="0"/>
          <w:sz w:val="28"/>
          <w:szCs w:val="28"/>
          <w:bdr w:val="none" w:sz="0" w:space="0" w:color="auto" w:frame="1"/>
        </w:rPr>
        <w:t>повнимательнее</w:t>
      </w:r>
      <w:proofErr w:type="gramEnd"/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рас</w:t>
      </w: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t>смотрит те экспонаты, которые больше заинтересовали его.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="00B563E6" w:rsidRPr="00D663F3">
        <w:rPr>
          <w:color w:val="000000"/>
          <w:sz w:val="28"/>
          <w:szCs w:val="28"/>
        </w:rPr>
        <w:t>При рассматривании необходимо вовлекать ребенка в диалог, побуждать его к общению и пробуждать устойчивый интерес, поделитесь своими чувствами и знаниями.</w:t>
      </w:r>
      <w:r w:rsidR="009D02C3" w:rsidRPr="009D02C3"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="009E3769">
        <w:rPr>
          <w:rStyle w:val="a4"/>
          <w:i w:val="0"/>
          <w:sz w:val="28"/>
          <w:szCs w:val="28"/>
          <w:bdr w:val="none" w:sz="0" w:space="0" w:color="auto" w:frame="1"/>
        </w:rPr>
        <w:t>Х</w:t>
      </w:r>
      <w:r w:rsidR="009E3769" w:rsidRPr="005746BE">
        <w:rPr>
          <w:rStyle w:val="a4"/>
          <w:i w:val="0"/>
          <w:sz w:val="28"/>
          <w:szCs w:val="28"/>
          <w:bdr w:val="none" w:sz="0" w:space="0" w:color="auto" w:frame="1"/>
        </w:rPr>
        <w:t>орошо захва</w:t>
      </w:r>
      <w:r w:rsidR="009E3769" w:rsidRPr="005746BE">
        <w:rPr>
          <w:rStyle w:val="a4"/>
          <w:i w:val="0"/>
          <w:sz w:val="28"/>
          <w:szCs w:val="28"/>
          <w:bdr w:val="none" w:sz="0" w:space="0" w:color="auto" w:frame="1"/>
        </w:rPr>
        <w:softHyphen/>
        <w:t>тить с собой фотоаппарат, чтобы запечатлеть интересные моменты эк</w:t>
      </w:r>
      <w:r w:rsidR="009E3769" w:rsidRPr="005746BE">
        <w:rPr>
          <w:rStyle w:val="a4"/>
          <w:i w:val="0"/>
          <w:sz w:val="28"/>
          <w:szCs w:val="28"/>
          <w:bdr w:val="none" w:sz="0" w:space="0" w:color="auto" w:frame="1"/>
        </w:rPr>
        <w:softHyphen/>
        <w:t>скурсии: на фоне экспонатов музея и путешествуя по его залам.</w:t>
      </w:r>
      <w:r w:rsidR="00ED0F99" w:rsidRPr="00ED0F99">
        <w:rPr>
          <w:noProof/>
        </w:rPr>
        <w:t xml:space="preserve"> </w:t>
      </w:r>
    </w:p>
    <w:p w:rsidR="005E400D" w:rsidRDefault="005E400D" w:rsidP="00B45CF2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noProof/>
        </w:rPr>
      </w:pPr>
    </w:p>
    <w:p w:rsidR="005E400D" w:rsidRDefault="005E400D" w:rsidP="00B45CF2">
      <w:pPr>
        <w:pStyle w:val="a7"/>
        <w:spacing w:before="0" w:beforeAutospacing="0" w:after="0" w:afterAutospacing="0" w:line="276" w:lineRule="auto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7C72B354" wp14:editId="57569673">
            <wp:extent cx="2946405" cy="1964059"/>
            <wp:effectExtent l="0" t="0" r="0" b="0"/>
            <wp:docPr id="12" name="Рисунок 12" descr="https://sch293.mskobr.ru/images/image004%281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293.mskobr.ru/images/image004%2813%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87" cy="19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69A36" wp14:editId="56E6DAB0">
            <wp:extent cx="2946400" cy="1964057"/>
            <wp:effectExtent l="0" t="0" r="0" b="0"/>
            <wp:docPr id="13" name="Рисунок 13" descr="https://vverh.su/wp-content/uploads/2016/03/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verh.su/wp-content/uploads/2016/03/IMG_0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90" cy="196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0D" w:rsidRDefault="005E400D" w:rsidP="00B45CF2">
      <w:pPr>
        <w:pStyle w:val="a7"/>
        <w:spacing w:before="0" w:beforeAutospacing="0" w:after="0" w:afterAutospacing="0" w:line="276" w:lineRule="auto"/>
        <w:jc w:val="both"/>
        <w:textAlignment w:val="baseline"/>
        <w:rPr>
          <w:noProof/>
        </w:rPr>
      </w:pPr>
    </w:p>
    <w:p w:rsidR="00ED0F99" w:rsidRPr="00343B16" w:rsidRDefault="00343B16" w:rsidP="00B45CF2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iCs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 </w:t>
      </w:r>
      <w:r w:rsidR="00A360DC">
        <w:rPr>
          <w:color w:val="000000"/>
          <w:sz w:val="28"/>
          <w:szCs w:val="28"/>
        </w:rPr>
        <w:t>После посещения музея с</w:t>
      </w:r>
      <w:r w:rsidR="00A360DC" w:rsidRPr="00D663F3">
        <w:rPr>
          <w:sz w:val="28"/>
          <w:szCs w:val="28"/>
        </w:rPr>
        <w:t>просите у вашего ребенка, что ему особенно понравилось при первом посещении музея.</w:t>
      </w:r>
      <w:r w:rsidR="00ED0F99" w:rsidRPr="00ED0F99">
        <w:rPr>
          <w:noProof/>
        </w:rPr>
        <w:t xml:space="preserve"> </w:t>
      </w:r>
      <w:r w:rsidR="00ED0F99">
        <w:rPr>
          <w:noProof/>
        </w:rPr>
        <w:t xml:space="preserve">  </w:t>
      </w:r>
    </w:p>
    <w:p w:rsidR="00D251AB" w:rsidRPr="005E400D" w:rsidRDefault="005E400D" w:rsidP="00B45CF2">
      <w:pPr>
        <w:shd w:val="clear" w:color="auto" w:fill="FFFFFF"/>
        <w:spacing w:after="0"/>
        <w:jc w:val="both"/>
        <w:rPr>
          <w:rStyle w:val="a4"/>
          <w:rFonts w:eastAsia="Times New Roman"/>
          <w:i w:val="0"/>
          <w:iCs w:val="0"/>
          <w:sz w:val="28"/>
          <w:szCs w:val="28"/>
          <w:lang w:eastAsia="ru-RU"/>
        </w:rPr>
      </w:pPr>
      <w:r>
        <w:rPr>
          <w:noProof/>
        </w:rPr>
        <w:t xml:space="preserve">             </w:t>
      </w:r>
      <w:r w:rsidR="00DA4C3D" w:rsidRPr="00D663F3">
        <w:rPr>
          <w:color w:val="000000"/>
          <w:sz w:val="28"/>
          <w:szCs w:val="28"/>
        </w:rPr>
        <w:t xml:space="preserve">Для закрепления впечатлений от посещения музея </w:t>
      </w:r>
      <w:r w:rsidR="00DA4C3D">
        <w:rPr>
          <w:color w:val="1A1A1A"/>
          <w:sz w:val="28"/>
          <w:szCs w:val="28"/>
          <w:shd w:val="clear" w:color="auto" w:fill="FFFFFF"/>
        </w:rPr>
        <w:t>к</w:t>
      </w:r>
      <w:r w:rsidR="00DA4C3D">
        <w:rPr>
          <w:color w:val="000000"/>
          <w:sz w:val="28"/>
          <w:szCs w:val="28"/>
        </w:rPr>
        <w:t xml:space="preserve">упить в киоске музея </w:t>
      </w:r>
      <w:r w:rsidR="00DA4C3D" w:rsidRPr="0006453D">
        <w:rPr>
          <w:color w:val="1A1A1A"/>
          <w:sz w:val="28"/>
          <w:szCs w:val="28"/>
          <w:shd w:val="clear" w:color="auto" w:fill="FFFFFF"/>
        </w:rPr>
        <w:t>детские сувениры с изображением музея или ег</w:t>
      </w:r>
      <w:r w:rsidR="00DA4C3D">
        <w:rPr>
          <w:color w:val="1A1A1A"/>
          <w:sz w:val="28"/>
          <w:szCs w:val="28"/>
          <w:shd w:val="clear" w:color="auto" w:fill="FFFFFF"/>
        </w:rPr>
        <w:t>о экспозиций. Дома обязательно предложите ребёнку</w:t>
      </w:r>
      <w:r w:rsidR="00DA4C3D" w:rsidRPr="0006453D">
        <w:rPr>
          <w:color w:val="1A1A1A"/>
          <w:sz w:val="28"/>
          <w:szCs w:val="28"/>
          <w:shd w:val="clear" w:color="auto" w:fill="FFFFFF"/>
        </w:rPr>
        <w:t xml:space="preserve"> нарисовать то, что он увидел и то, что ему больше всего запомнилось.</w:t>
      </w:r>
      <w:r w:rsidR="00A360DC" w:rsidRPr="00A360DC"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="00A360DC">
        <w:rPr>
          <w:rStyle w:val="a4"/>
          <w:i w:val="0"/>
          <w:sz w:val="28"/>
          <w:szCs w:val="28"/>
          <w:bdr w:val="none" w:sz="0" w:space="0" w:color="auto" w:frame="1"/>
        </w:rPr>
        <w:t>Х</w:t>
      </w:r>
      <w:r w:rsidR="00A360DC" w:rsidRPr="005746BE">
        <w:rPr>
          <w:rStyle w:val="a4"/>
          <w:i w:val="0"/>
          <w:sz w:val="28"/>
          <w:szCs w:val="28"/>
          <w:bdr w:val="none" w:sz="0" w:space="0" w:color="auto" w:frame="1"/>
        </w:rPr>
        <w:t xml:space="preserve">орошо бы </w:t>
      </w:r>
      <w:r w:rsidR="00A360DC">
        <w:rPr>
          <w:rStyle w:val="a4"/>
          <w:i w:val="0"/>
          <w:sz w:val="28"/>
          <w:szCs w:val="28"/>
          <w:bdr w:val="none" w:sz="0" w:space="0" w:color="auto" w:frame="1"/>
        </w:rPr>
        <w:t xml:space="preserve">вместе с ребенком </w:t>
      </w:r>
      <w:r w:rsidR="00A360DC" w:rsidRPr="005746BE">
        <w:rPr>
          <w:rStyle w:val="a4"/>
          <w:i w:val="0"/>
          <w:sz w:val="28"/>
          <w:szCs w:val="28"/>
          <w:bdr w:val="none" w:sz="0" w:space="0" w:color="auto" w:frame="1"/>
        </w:rPr>
        <w:t>начать собирать какую-ни</w:t>
      </w:r>
      <w:r w:rsidR="00A360DC" w:rsidRPr="005746BE">
        <w:rPr>
          <w:rStyle w:val="a4"/>
          <w:i w:val="0"/>
          <w:sz w:val="28"/>
          <w:szCs w:val="28"/>
          <w:bdr w:val="none" w:sz="0" w:space="0" w:color="auto" w:frame="1"/>
        </w:rPr>
        <w:softHyphen/>
        <w:t>будь коллекцию, например, камней, м</w:t>
      </w:r>
      <w:r w:rsidR="00A360DC">
        <w:rPr>
          <w:rStyle w:val="a4"/>
          <w:i w:val="0"/>
          <w:sz w:val="28"/>
          <w:szCs w:val="28"/>
          <w:bdr w:val="none" w:sz="0" w:space="0" w:color="auto" w:frame="1"/>
        </w:rPr>
        <w:t>арок о животных или расте</w:t>
      </w:r>
      <w:r w:rsidR="00A360DC">
        <w:rPr>
          <w:rStyle w:val="a4"/>
          <w:i w:val="0"/>
          <w:sz w:val="28"/>
          <w:szCs w:val="28"/>
          <w:bdr w:val="none" w:sz="0" w:space="0" w:color="auto" w:frame="1"/>
        </w:rPr>
        <w:softHyphen/>
        <w:t>ниях.</w:t>
      </w:r>
      <w:r w:rsidR="00ED0F99"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</w:p>
    <w:p w:rsidR="003471BA" w:rsidRDefault="003471BA" w:rsidP="00B45CF2">
      <w:pPr>
        <w:pStyle w:val="a7"/>
        <w:spacing w:before="0" w:beforeAutospacing="0" w:after="0" w:afterAutospacing="0" w:line="378" w:lineRule="atLeast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5E400D" w:rsidRDefault="00E82960" w:rsidP="00B45CF2">
      <w:pPr>
        <w:pStyle w:val="a7"/>
        <w:spacing w:before="0" w:beforeAutospacing="0" w:after="0" w:afterAutospacing="0" w:line="378" w:lineRule="atLeast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        </w:t>
      </w:r>
      <w:r w:rsidR="005E400D">
        <w:rPr>
          <w:noProof/>
        </w:rPr>
        <w:drawing>
          <wp:inline distT="0" distB="0" distL="0" distR="0" wp14:anchorId="7160804E" wp14:editId="1E271F88">
            <wp:extent cx="4854222" cy="3232690"/>
            <wp:effectExtent l="0" t="0" r="0" b="0"/>
            <wp:docPr id="14" name="Рисунок 14" descr="https://static.tildacdn.com/tild6563-6564-4162-b564-663339623135/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6563-6564-4162-b564-663339623135/__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38" cy="32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BB9" w:rsidRDefault="00405BB9" w:rsidP="00B45CF2">
      <w:pPr>
        <w:pStyle w:val="a7"/>
        <w:spacing w:before="0" w:beforeAutospacing="0" w:after="0" w:afterAutospacing="0" w:line="378" w:lineRule="atLeast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52016D" w:rsidRPr="005746BE" w:rsidRDefault="0052016D" w:rsidP="00B45CF2">
      <w:pPr>
        <w:pStyle w:val="a7"/>
        <w:spacing w:before="0" w:beforeAutospacing="0" w:after="0" w:afterAutospacing="0" w:line="378" w:lineRule="atLeast"/>
        <w:ind w:firstLine="709"/>
        <w:jc w:val="both"/>
        <w:textAlignment w:val="baseline"/>
        <w:rPr>
          <w:sz w:val="28"/>
          <w:szCs w:val="28"/>
        </w:rPr>
      </w:pP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t>Человеку всегда было свойственно стремление к красоте. Каж</w:t>
      </w: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softHyphen/>
        <w:t>дый народ имеет свою культуру, свои обычаи, свои традиции. Мы же взрослые, должны способствовать приобщению детей к большо</w:t>
      </w:r>
      <w:r w:rsidRPr="005746BE">
        <w:rPr>
          <w:rStyle w:val="a4"/>
          <w:i w:val="0"/>
          <w:sz w:val="28"/>
          <w:szCs w:val="28"/>
          <w:bdr w:val="none" w:sz="0" w:space="0" w:color="auto" w:frame="1"/>
        </w:rPr>
        <w:softHyphen/>
        <w:t>му и сложному миру красоты и природы.</w:t>
      </w:r>
    </w:p>
    <w:p w:rsidR="005E2157" w:rsidRDefault="0052016D" w:rsidP="00B45CF2">
      <w:pPr>
        <w:pStyle w:val="a7"/>
        <w:spacing w:before="0" w:beforeAutospacing="0" w:after="0" w:afterAutospacing="0" w:line="378" w:lineRule="atLeast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746BE">
        <w:rPr>
          <w:sz w:val="28"/>
          <w:szCs w:val="28"/>
          <w:bdr w:val="none" w:sz="0" w:space="0" w:color="auto" w:frame="1"/>
        </w:rPr>
        <w:t>Посещение музея должно стать праздником для всей семьи.</w:t>
      </w:r>
    </w:p>
    <w:p w:rsidR="00415AC2" w:rsidRPr="00415AC2" w:rsidRDefault="00415AC2" w:rsidP="00B45CF2">
      <w:pPr>
        <w:pStyle w:val="a7"/>
        <w:spacing w:before="0" w:beforeAutospacing="0" w:after="0" w:afterAutospacing="0" w:line="378" w:lineRule="atLeast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E1ECC" w:rsidRDefault="00E82960" w:rsidP="00B45CF2">
      <w:pPr>
        <w:pStyle w:val="a7"/>
        <w:shd w:val="clear" w:color="auto" w:fill="F9FAFA"/>
        <w:spacing w:before="0" w:beforeAutospacing="0" w:after="240" w:afterAutospacing="0"/>
        <w:jc w:val="both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         </w:t>
      </w:r>
      <w:r w:rsidR="005E2157">
        <w:rPr>
          <w:noProof/>
        </w:rPr>
        <w:drawing>
          <wp:inline distT="0" distB="0" distL="0" distR="0" wp14:anchorId="5DF16D29" wp14:editId="11F5A60C">
            <wp:extent cx="4876803" cy="3251200"/>
            <wp:effectExtent l="0" t="0" r="0" b="0"/>
            <wp:docPr id="8" name="Рисунок 8" descr="https://www.osd.ru/ftproot/users/0017071/al0000606/00000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sd.ru/ftproot/users/0017071/al0000606/0000001_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711" cy="327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ECC" w:rsidRDefault="00BE1ECC" w:rsidP="00B45CF2">
      <w:pPr>
        <w:pStyle w:val="a7"/>
        <w:shd w:val="clear" w:color="auto" w:fill="F9FAFA"/>
        <w:spacing w:before="0" w:beforeAutospacing="0" w:after="240" w:afterAutospacing="0"/>
        <w:jc w:val="both"/>
        <w:rPr>
          <w:rFonts w:ascii="Segoe UI" w:hAnsi="Segoe UI" w:cs="Segoe UI"/>
          <w:color w:val="000000"/>
        </w:rPr>
      </w:pPr>
    </w:p>
    <w:sectPr w:rsidR="00BE1ECC" w:rsidSect="00AC2E3D">
      <w:footerReference w:type="default" r:id="rId22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DC0" w:rsidRDefault="001F3DC0" w:rsidP="0052016D">
      <w:pPr>
        <w:spacing w:after="0" w:line="240" w:lineRule="auto"/>
      </w:pPr>
      <w:r>
        <w:separator/>
      </w:r>
    </w:p>
  </w:endnote>
  <w:endnote w:type="continuationSeparator" w:id="0">
    <w:p w:rsidR="001F3DC0" w:rsidRDefault="001F3DC0" w:rsidP="00520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8545"/>
      <w:docPartObj>
        <w:docPartGallery w:val="Page Numbers (Bottom of Page)"/>
        <w:docPartUnique/>
      </w:docPartObj>
    </w:sdtPr>
    <w:sdtEndPr/>
    <w:sdtContent>
      <w:p w:rsidR="00D251AB" w:rsidRDefault="00BE48B6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292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251AB" w:rsidRDefault="00D251A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DC0" w:rsidRDefault="001F3DC0" w:rsidP="0052016D">
      <w:pPr>
        <w:spacing w:after="0" w:line="240" w:lineRule="auto"/>
      </w:pPr>
      <w:r>
        <w:separator/>
      </w:r>
    </w:p>
  </w:footnote>
  <w:footnote w:type="continuationSeparator" w:id="0">
    <w:p w:rsidR="001F3DC0" w:rsidRDefault="001F3DC0" w:rsidP="005201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3C2F"/>
    <w:rsid w:val="00014B6C"/>
    <w:rsid w:val="00055103"/>
    <w:rsid w:val="00066397"/>
    <w:rsid w:val="000B0D7A"/>
    <w:rsid w:val="000E4151"/>
    <w:rsid w:val="0015195C"/>
    <w:rsid w:val="001B3706"/>
    <w:rsid w:val="001F3DC0"/>
    <w:rsid w:val="0020198A"/>
    <w:rsid w:val="0021754B"/>
    <w:rsid w:val="00232921"/>
    <w:rsid w:val="0024302C"/>
    <w:rsid w:val="0024496C"/>
    <w:rsid w:val="00343B16"/>
    <w:rsid w:val="00344E7B"/>
    <w:rsid w:val="003471BA"/>
    <w:rsid w:val="0040567A"/>
    <w:rsid w:val="00405BB9"/>
    <w:rsid w:val="00415AC2"/>
    <w:rsid w:val="00422598"/>
    <w:rsid w:val="00424991"/>
    <w:rsid w:val="00425702"/>
    <w:rsid w:val="00441203"/>
    <w:rsid w:val="004578A4"/>
    <w:rsid w:val="004979AF"/>
    <w:rsid w:val="00511802"/>
    <w:rsid w:val="0052016D"/>
    <w:rsid w:val="005746BE"/>
    <w:rsid w:val="00586DE1"/>
    <w:rsid w:val="005E2157"/>
    <w:rsid w:val="005E400D"/>
    <w:rsid w:val="00740FD8"/>
    <w:rsid w:val="0078655F"/>
    <w:rsid w:val="007B6AE5"/>
    <w:rsid w:val="00803C2F"/>
    <w:rsid w:val="00892E07"/>
    <w:rsid w:val="008A65B7"/>
    <w:rsid w:val="008B5B0D"/>
    <w:rsid w:val="009D02C3"/>
    <w:rsid w:val="009E3769"/>
    <w:rsid w:val="00A360DC"/>
    <w:rsid w:val="00A6736E"/>
    <w:rsid w:val="00AC2E3D"/>
    <w:rsid w:val="00AC735C"/>
    <w:rsid w:val="00B01118"/>
    <w:rsid w:val="00B45CF2"/>
    <w:rsid w:val="00B563E6"/>
    <w:rsid w:val="00B5658D"/>
    <w:rsid w:val="00BE1ECC"/>
    <w:rsid w:val="00BE48B6"/>
    <w:rsid w:val="00C02927"/>
    <w:rsid w:val="00C15CB3"/>
    <w:rsid w:val="00D251AB"/>
    <w:rsid w:val="00D63355"/>
    <w:rsid w:val="00D87B94"/>
    <w:rsid w:val="00DA4C3D"/>
    <w:rsid w:val="00E70F58"/>
    <w:rsid w:val="00E82960"/>
    <w:rsid w:val="00ED0F99"/>
    <w:rsid w:val="00FA12BC"/>
    <w:rsid w:val="00FA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8A4"/>
    <w:pPr>
      <w:spacing w:after="200" w:line="276" w:lineRule="auto"/>
    </w:pPr>
    <w:rPr>
      <w:rFonts w:ascii="Times New Roman" w:hAnsi="Times New Roman"/>
      <w:sz w:val="24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578A4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578A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578A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578A4"/>
    <w:rPr>
      <w:rFonts w:ascii="Cambria" w:hAnsi="Cambria"/>
      <w:color w:val="365F91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rsid w:val="004578A4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semiHidden/>
    <w:rsid w:val="004578A4"/>
    <w:rPr>
      <w:rFonts w:eastAsia="Times New Roman"/>
      <w:b/>
      <w:bCs/>
      <w:i/>
      <w:iCs/>
      <w:sz w:val="26"/>
      <w:szCs w:val="26"/>
    </w:rPr>
  </w:style>
  <w:style w:type="character" w:styleId="a3">
    <w:name w:val="Strong"/>
    <w:uiPriority w:val="22"/>
    <w:qFormat/>
    <w:rsid w:val="004578A4"/>
    <w:rPr>
      <w:b/>
      <w:bCs/>
    </w:rPr>
  </w:style>
  <w:style w:type="character" w:styleId="a4">
    <w:name w:val="Emphasis"/>
    <w:uiPriority w:val="20"/>
    <w:qFormat/>
    <w:rsid w:val="004578A4"/>
    <w:rPr>
      <w:i/>
      <w:iCs/>
    </w:rPr>
  </w:style>
  <w:style w:type="paragraph" w:styleId="a5">
    <w:name w:val="No Spacing"/>
    <w:uiPriority w:val="99"/>
    <w:qFormat/>
    <w:rsid w:val="004578A4"/>
    <w:rPr>
      <w:rFonts w:eastAsia="Times New Roman"/>
      <w:sz w:val="22"/>
      <w:szCs w:val="22"/>
    </w:rPr>
  </w:style>
  <w:style w:type="paragraph" w:styleId="a6">
    <w:name w:val="List Paragraph"/>
    <w:basedOn w:val="a"/>
    <w:uiPriority w:val="34"/>
    <w:qFormat/>
    <w:rsid w:val="004578A4"/>
    <w:pPr>
      <w:ind w:left="720"/>
      <w:contextualSpacing/>
    </w:pPr>
    <w:rPr>
      <w:rFonts w:eastAsia="Times New Roman"/>
    </w:rPr>
  </w:style>
  <w:style w:type="paragraph" w:styleId="a7">
    <w:name w:val="Normal (Web)"/>
    <w:basedOn w:val="a"/>
    <w:uiPriority w:val="99"/>
    <w:unhideWhenUsed/>
    <w:rsid w:val="00586DE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20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016D"/>
    <w:rPr>
      <w:rFonts w:ascii="Times New Roman" w:hAnsi="Times New Roman"/>
      <w:sz w:val="24"/>
      <w:szCs w:val="22"/>
    </w:rPr>
  </w:style>
  <w:style w:type="paragraph" w:styleId="aa">
    <w:name w:val="footer"/>
    <w:basedOn w:val="a"/>
    <w:link w:val="ab"/>
    <w:uiPriority w:val="99"/>
    <w:unhideWhenUsed/>
    <w:rsid w:val="00520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016D"/>
    <w:rPr>
      <w:rFonts w:ascii="Times New Roman" w:hAnsi="Times New Roman"/>
      <w:sz w:val="24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44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41203"/>
    <w:rPr>
      <w:rFonts w:ascii="Tahoma" w:hAnsi="Tahoma" w:cs="Tahoma"/>
      <w:sz w:val="16"/>
      <w:szCs w:val="16"/>
    </w:rPr>
  </w:style>
  <w:style w:type="paragraph" w:customStyle="1" w:styleId="wp-caption-text">
    <w:name w:val="wp-caption-text"/>
    <w:basedOn w:val="a"/>
    <w:rsid w:val="000E415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8A4"/>
    <w:pPr>
      <w:spacing w:after="200" w:line="276" w:lineRule="auto"/>
    </w:pPr>
    <w:rPr>
      <w:rFonts w:ascii="Times New Roman" w:hAnsi="Times New Roman"/>
      <w:sz w:val="24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578A4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578A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578A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578A4"/>
    <w:rPr>
      <w:rFonts w:ascii="Cambria" w:hAnsi="Cambria"/>
      <w:color w:val="365F91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rsid w:val="004578A4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semiHidden/>
    <w:rsid w:val="004578A4"/>
    <w:rPr>
      <w:rFonts w:eastAsia="Times New Roman"/>
      <w:b/>
      <w:bCs/>
      <w:i/>
      <w:iCs/>
      <w:sz w:val="26"/>
      <w:szCs w:val="26"/>
    </w:rPr>
  </w:style>
  <w:style w:type="character" w:styleId="a3">
    <w:name w:val="Strong"/>
    <w:uiPriority w:val="22"/>
    <w:qFormat/>
    <w:rsid w:val="004578A4"/>
    <w:rPr>
      <w:b/>
      <w:bCs/>
    </w:rPr>
  </w:style>
  <w:style w:type="character" w:styleId="a4">
    <w:name w:val="Emphasis"/>
    <w:uiPriority w:val="20"/>
    <w:qFormat/>
    <w:rsid w:val="004578A4"/>
    <w:rPr>
      <w:i/>
      <w:iCs/>
    </w:rPr>
  </w:style>
  <w:style w:type="paragraph" w:styleId="a5">
    <w:name w:val="No Spacing"/>
    <w:uiPriority w:val="99"/>
    <w:qFormat/>
    <w:rsid w:val="004578A4"/>
    <w:rPr>
      <w:rFonts w:eastAsia="Times New Roman"/>
      <w:sz w:val="22"/>
      <w:szCs w:val="22"/>
    </w:rPr>
  </w:style>
  <w:style w:type="paragraph" w:styleId="a6">
    <w:name w:val="List Paragraph"/>
    <w:basedOn w:val="a"/>
    <w:uiPriority w:val="34"/>
    <w:qFormat/>
    <w:rsid w:val="004578A4"/>
    <w:pPr>
      <w:ind w:left="720"/>
      <w:contextualSpacing/>
    </w:pPr>
    <w:rPr>
      <w:rFonts w:eastAsia="Times New Roman"/>
    </w:rPr>
  </w:style>
  <w:style w:type="paragraph" w:styleId="a7">
    <w:name w:val="Normal (Web)"/>
    <w:basedOn w:val="a"/>
    <w:uiPriority w:val="99"/>
    <w:semiHidden/>
    <w:unhideWhenUsed/>
    <w:rsid w:val="00586DE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20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016D"/>
    <w:rPr>
      <w:rFonts w:ascii="Times New Roman" w:hAnsi="Times New Roman"/>
      <w:sz w:val="24"/>
      <w:szCs w:val="22"/>
    </w:rPr>
  </w:style>
  <w:style w:type="paragraph" w:styleId="aa">
    <w:name w:val="footer"/>
    <w:basedOn w:val="a"/>
    <w:link w:val="ab"/>
    <w:uiPriority w:val="99"/>
    <w:unhideWhenUsed/>
    <w:rsid w:val="00520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016D"/>
    <w:rPr>
      <w:rFonts w:ascii="Times New Roman" w:hAnsi="Times New Roman"/>
      <w:sz w:val="24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44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41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00102-25BC-41AA-8A66-84535D983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5955984</TotalTime>
  <Pages>7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32</cp:revision>
  <cp:lastPrinted>2021-05-09T22:12:00Z</cp:lastPrinted>
  <dcterms:created xsi:type="dcterms:W3CDTF">2020-05-22T08:44:00Z</dcterms:created>
  <dcterms:modified xsi:type="dcterms:W3CDTF">2021-10-29T12:47:00Z</dcterms:modified>
</cp:coreProperties>
</file>