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9E" w:rsidRP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  <w:r w:rsidRPr="0015019E">
        <w:rPr>
          <w:rStyle w:val="c3"/>
          <w:color w:val="111111"/>
          <w:sz w:val="48"/>
          <w:szCs w:val="27"/>
        </w:rPr>
        <w:t>МДОУ детский сад №125</w:t>
      </w:r>
    </w:p>
    <w:p w:rsidR="0015019E" w:rsidRP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</w:p>
    <w:p w:rsid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</w:p>
    <w:p w:rsid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</w:p>
    <w:p w:rsid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  <w:bookmarkStart w:id="0" w:name="_GoBack"/>
      <w:bookmarkEnd w:id="0"/>
    </w:p>
    <w:p w:rsidR="0015019E" w:rsidRPr="00EC4966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7030A0"/>
          <w:sz w:val="48"/>
          <w:szCs w:val="27"/>
        </w:rPr>
      </w:pPr>
      <w:r w:rsidRPr="00EC4966">
        <w:rPr>
          <w:rStyle w:val="c3"/>
          <w:color w:val="7030A0"/>
          <w:sz w:val="48"/>
          <w:szCs w:val="27"/>
        </w:rPr>
        <w:t>Консультация для родителей</w:t>
      </w:r>
    </w:p>
    <w:p w:rsidR="0015019E" w:rsidRP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  <w:r w:rsidRPr="0015019E">
        <w:rPr>
          <w:rStyle w:val="c3"/>
          <w:color w:val="111111"/>
          <w:sz w:val="48"/>
          <w:szCs w:val="27"/>
        </w:rPr>
        <w:t xml:space="preserve"> </w:t>
      </w:r>
    </w:p>
    <w:p w:rsidR="0015019E" w:rsidRP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</w:p>
    <w:p w:rsidR="0015019E" w:rsidRP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</w:p>
    <w:p w:rsidR="004B31F8" w:rsidRPr="00EC4966" w:rsidRDefault="004B31F8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color w:val="244061" w:themeColor="accent1" w:themeShade="80"/>
          <w:sz w:val="56"/>
          <w:szCs w:val="22"/>
        </w:rPr>
      </w:pPr>
      <w:r w:rsidRPr="00EC4966">
        <w:rPr>
          <w:rStyle w:val="c3"/>
          <w:color w:val="244061" w:themeColor="accent1" w:themeShade="80"/>
          <w:sz w:val="72"/>
          <w:szCs w:val="27"/>
        </w:rPr>
        <w:t>«</w:t>
      </w:r>
      <w:r w:rsidRPr="00EC4966">
        <w:rPr>
          <w:rStyle w:val="c4"/>
          <w:b/>
          <w:bCs/>
          <w:color w:val="244061" w:themeColor="accent1" w:themeShade="80"/>
          <w:sz w:val="72"/>
          <w:szCs w:val="27"/>
        </w:rPr>
        <w:t>Безопасность детей в новогодние праздники и каникулы</w:t>
      </w:r>
      <w:r w:rsidRPr="00EC4966">
        <w:rPr>
          <w:rStyle w:val="c2"/>
          <w:color w:val="244061" w:themeColor="accent1" w:themeShade="80"/>
          <w:sz w:val="72"/>
          <w:szCs w:val="27"/>
        </w:rPr>
        <w:t>»</w:t>
      </w:r>
    </w:p>
    <w:p w:rsid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</w:p>
    <w:p w:rsid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</w:p>
    <w:p w:rsid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</w:p>
    <w:p w:rsid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</w:p>
    <w:p w:rsid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</w:p>
    <w:p w:rsid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</w:p>
    <w:p w:rsidR="0015019E" w:rsidRP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  <w:r w:rsidRPr="0015019E">
        <w:rPr>
          <w:rStyle w:val="c3"/>
          <w:color w:val="111111"/>
          <w:sz w:val="36"/>
          <w:szCs w:val="27"/>
        </w:rPr>
        <w:t>Подготовила воспитатель: Кузьмина Л.В.</w:t>
      </w:r>
    </w:p>
    <w:p w:rsid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</w:p>
    <w:p w:rsid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</w:p>
    <w:p w:rsid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</w:p>
    <w:p w:rsid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</w:p>
    <w:p w:rsid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48"/>
          <w:szCs w:val="27"/>
        </w:rPr>
      </w:pPr>
    </w:p>
    <w:p w:rsidR="0015019E" w:rsidRPr="0015019E" w:rsidRDefault="0015019E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32"/>
          <w:szCs w:val="27"/>
        </w:rPr>
      </w:pPr>
      <w:r w:rsidRPr="0015019E">
        <w:rPr>
          <w:rStyle w:val="c3"/>
          <w:color w:val="111111"/>
          <w:sz w:val="32"/>
          <w:szCs w:val="27"/>
        </w:rPr>
        <w:t>Ярославль 2021</w:t>
      </w:r>
    </w:p>
    <w:p w:rsidR="004B31F8" w:rsidRDefault="004B31F8" w:rsidP="0015019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111111"/>
          <w:sz w:val="27"/>
          <w:szCs w:val="27"/>
        </w:rPr>
        <w:lastRenderedPageBreak/>
        <w:t>УВАЖАЕМЫЕ РОДИТЕЛИ</w:t>
      </w:r>
      <w:r>
        <w:rPr>
          <w:rStyle w:val="c2"/>
          <w:rFonts w:ascii="Arial" w:hAnsi="Arial" w:cs="Arial"/>
          <w:color w:val="111111"/>
          <w:sz w:val="27"/>
          <w:szCs w:val="27"/>
        </w:rPr>
        <w:t>!</w:t>
      </w: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rFonts w:ascii="Arial" w:hAnsi="Arial" w:cs="Arial"/>
          <w:color w:val="111111"/>
          <w:sz w:val="27"/>
          <w:szCs w:val="27"/>
        </w:rPr>
      </w:pPr>
    </w:p>
    <w:p w:rsidR="004B31F8" w:rsidRP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i/>
          <w:color w:val="000000"/>
          <w:sz w:val="22"/>
          <w:szCs w:val="22"/>
        </w:rPr>
      </w:pPr>
      <w:r w:rsidRPr="004B31F8">
        <w:rPr>
          <w:rStyle w:val="c3"/>
          <w:rFonts w:ascii="Arial" w:hAnsi="Arial" w:cs="Arial"/>
          <w:b/>
          <w:i/>
          <w:color w:val="111111"/>
          <w:sz w:val="27"/>
          <w:szCs w:val="27"/>
        </w:rPr>
        <w:t>Новый год и Рождество – долгожданные </w:t>
      </w:r>
      <w:r w:rsidRPr="004B31F8">
        <w:rPr>
          <w:rStyle w:val="c4"/>
          <w:rFonts w:ascii="Arial" w:hAnsi="Arial" w:cs="Arial"/>
          <w:b/>
          <w:bCs/>
          <w:i/>
          <w:color w:val="111111"/>
          <w:sz w:val="27"/>
          <w:szCs w:val="27"/>
        </w:rPr>
        <w:t>праздники</w:t>
      </w:r>
      <w:r>
        <w:rPr>
          <w:rStyle w:val="c3"/>
          <w:rFonts w:ascii="Arial" w:hAnsi="Arial" w:cs="Arial"/>
          <w:color w:val="111111"/>
          <w:sz w:val="27"/>
          <w:szCs w:val="27"/>
        </w:rPr>
        <w:t>, любимые всеми. Игры, забавы вокруг зеленой красавицы надолго остаются в </w:t>
      </w:r>
      <w:r w:rsidRPr="004B31F8">
        <w:rPr>
          <w:rStyle w:val="c4"/>
          <w:rFonts w:ascii="Arial" w:hAnsi="Arial" w:cs="Arial"/>
          <w:bCs/>
          <w:color w:val="111111"/>
          <w:sz w:val="27"/>
          <w:szCs w:val="27"/>
        </w:rPr>
        <w:t>памяти детей</w:t>
      </w:r>
      <w:r w:rsidRPr="004B31F8">
        <w:rPr>
          <w:rStyle w:val="c3"/>
          <w:rFonts w:ascii="Arial" w:hAnsi="Arial" w:cs="Arial"/>
          <w:color w:val="111111"/>
          <w:sz w:val="27"/>
          <w:szCs w:val="27"/>
        </w:rPr>
        <w:t xml:space="preserve">. </w:t>
      </w:r>
      <w:r>
        <w:rPr>
          <w:rStyle w:val="c3"/>
          <w:rFonts w:ascii="Arial" w:hAnsi="Arial" w:cs="Arial"/>
          <w:color w:val="111111"/>
          <w:sz w:val="27"/>
          <w:szCs w:val="27"/>
        </w:rPr>
        <w:t>Мы искренне надеемся, что они будут радостными. Но не стоит забывать, что именно в период </w:t>
      </w:r>
      <w:r w:rsidRPr="004B31F8">
        <w:rPr>
          <w:rStyle w:val="c4"/>
          <w:rFonts w:ascii="Arial" w:hAnsi="Arial" w:cs="Arial"/>
          <w:bCs/>
          <w:color w:val="111111"/>
          <w:sz w:val="27"/>
          <w:szCs w:val="27"/>
        </w:rPr>
        <w:t>праздничных дней дома</w:t>
      </w:r>
      <w:r>
        <w:rPr>
          <w:rStyle w:val="c3"/>
          <w:rFonts w:ascii="Arial" w:hAnsi="Arial" w:cs="Arial"/>
          <w:color w:val="111111"/>
          <w:sz w:val="27"/>
          <w:szCs w:val="27"/>
        </w:rPr>
        <w:t>, на прогулках и в гостях вас могут поджидать самые неожиданные опасные ситуации. </w:t>
      </w:r>
      <w:r w:rsidRPr="004B31F8">
        <w:rPr>
          <w:rStyle w:val="c4"/>
          <w:rFonts w:ascii="Arial" w:hAnsi="Arial" w:cs="Arial"/>
          <w:b/>
          <w:bCs/>
          <w:i/>
          <w:color w:val="111111"/>
          <w:sz w:val="27"/>
          <w:szCs w:val="27"/>
        </w:rPr>
        <w:t>Чтобы избежать их или максимально сократить риск воспользуйтесь следующими правилами: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rFonts w:ascii="Arial" w:hAnsi="Arial" w:cs="Arial"/>
          <w:color w:val="111111"/>
          <w:sz w:val="27"/>
          <w:szCs w:val="27"/>
        </w:rPr>
      </w:pPr>
    </w:p>
    <w:p w:rsidR="004B31F8" w:rsidRP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1</w:t>
      </w:r>
      <w:r w:rsidRPr="004B31F8">
        <w:rPr>
          <w:rStyle w:val="c2"/>
          <w:rFonts w:ascii="Arial" w:hAnsi="Arial" w:cs="Arial"/>
          <w:b/>
          <w:color w:val="111111"/>
          <w:sz w:val="27"/>
          <w:szCs w:val="27"/>
        </w:rPr>
        <w:t xml:space="preserve">. </w:t>
      </w:r>
      <w:r w:rsidRPr="004B31F8">
        <w:rPr>
          <w:rStyle w:val="c2"/>
          <w:rFonts w:ascii="Arial" w:hAnsi="Arial" w:cs="Arial"/>
          <w:b/>
          <w:color w:val="111111"/>
          <w:sz w:val="28"/>
          <w:szCs w:val="27"/>
          <w:u w:val="thick"/>
        </w:rPr>
        <w:t>Запомните - пиротехника детям не игрушка!</w:t>
      </w: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rFonts w:ascii="Arial" w:hAnsi="Arial" w:cs="Arial"/>
          <w:color w:val="111111"/>
          <w:sz w:val="27"/>
          <w:szCs w:val="27"/>
        </w:rPr>
      </w:pP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7"/>
          <w:szCs w:val="27"/>
        </w:rPr>
        <w:t>В </w:t>
      </w:r>
      <w:r w:rsidRPr="004B31F8">
        <w:rPr>
          <w:rStyle w:val="c4"/>
          <w:rFonts w:ascii="Arial" w:hAnsi="Arial" w:cs="Arial"/>
          <w:bCs/>
          <w:color w:val="111111"/>
          <w:sz w:val="27"/>
          <w:szCs w:val="27"/>
        </w:rPr>
        <w:t>новогодние праздники</w:t>
      </w:r>
      <w:r w:rsidRPr="004B31F8">
        <w:rPr>
          <w:rStyle w:val="c2"/>
          <w:rFonts w:ascii="Arial" w:hAnsi="Arial" w:cs="Arial"/>
          <w:color w:val="111111"/>
          <w:sz w:val="27"/>
          <w:szCs w:val="27"/>
        </w:rPr>
        <w:t> ежегодно</w:t>
      </w:r>
      <w:r>
        <w:rPr>
          <w:rStyle w:val="c2"/>
          <w:rFonts w:ascii="Arial" w:hAnsi="Arial" w:cs="Arial"/>
          <w:color w:val="111111"/>
          <w:sz w:val="27"/>
          <w:szCs w:val="27"/>
        </w:rPr>
        <w:t xml:space="preserve">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rFonts w:ascii="Arial" w:hAnsi="Arial" w:cs="Arial"/>
          <w:color w:val="111111"/>
          <w:sz w:val="27"/>
          <w:szCs w:val="27"/>
        </w:rPr>
      </w:pPr>
    </w:p>
    <w:p w:rsidR="004B31F8" w:rsidRP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Cs w:val="22"/>
          <w:u w:val="thick"/>
        </w:rPr>
      </w:pPr>
      <w:r>
        <w:rPr>
          <w:rStyle w:val="c3"/>
          <w:rFonts w:ascii="Arial" w:hAnsi="Arial" w:cs="Arial"/>
          <w:color w:val="111111"/>
          <w:sz w:val="27"/>
          <w:szCs w:val="27"/>
        </w:rPr>
        <w:t>2.</w:t>
      </w:r>
      <w:r w:rsidRPr="004B31F8">
        <w:rPr>
          <w:rStyle w:val="c3"/>
          <w:rFonts w:ascii="Arial" w:hAnsi="Arial" w:cs="Arial"/>
          <w:b/>
          <w:color w:val="111111"/>
          <w:sz w:val="28"/>
          <w:szCs w:val="27"/>
          <w:u w:val="thick"/>
        </w:rPr>
        <w:t>Правила пожарной </w:t>
      </w:r>
      <w:r w:rsidRPr="004B31F8">
        <w:rPr>
          <w:rStyle w:val="c4"/>
          <w:rFonts w:ascii="Arial" w:hAnsi="Arial" w:cs="Arial"/>
          <w:b/>
          <w:bCs/>
          <w:color w:val="111111"/>
          <w:sz w:val="28"/>
          <w:szCs w:val="27"/>
          <w:u w:val="thick"/>
        </w:rPr>
        <w:t>безопасности во время новогодних праздников</w:t>
      </w:r>
      <w:r w:rsidRPr="004B31F8">
        <w:rPr>
          <w:rStyle w:val="c2"/>
          <w:rFonts w:ascii="Arial" w:hAnsi="Arial" w:cs="Arial"/>
          <w:b/>
          <w:color w:val="111111"/>
          <w:sz w:val="28"/>
          <w:szCs w:val="27"/>
          <w:u w:val="thick"/>
        </w:rPr>
        <w:t>.</w:t>
      </w: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rFonts w:ascii="Arial" w:hAnsi="Arial" w:cs="Arial"/>
          <w:color w:val="111111"/>
          <w:sz w:val="27"/>
          <w:szCs w:val="27"/>
        </w:rPr>
      </w:pP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7"/>
          <w:szCs w:val="27"/>
        </w:rPr>
        <w:t>Во время </w:t>
      </w:r>
      <w:r>
        <w:rPr>
          <w:rStyle w:val="c4"/>
          <w:rFonts w:ascii="Arial" w:hAnsi="Arial" w:cs="Arial"/>
          <w:b/>
          <w:bCs/>
          <w:color w:val="111111"/>
          <w:sz w:val="27"/>
          <w:szCs w:val="27"/>
        </w:rPr>
        <w:t>новогодних праздников</w:t>
      </w:r>
      <w:r>
        <w:rPr>
          <w:rStyle w:val="c3"/>
          <w:rFonts w:ascii="Arial" w:hAnsi="Arial" w:cs="Arial"/>
          <w:color w:val="111111"/>
          <w:sz w:val="27"/>
          <w:szCs w:val="27"/>
        </w:rPr>
        <w:t>, помимо обычных правил пожарной </w:t>
      </w:r>
      <w:r>
        <w:rPr>
          <w:rStyle w:val="c4"/>
          <w:rFonts w:ascii="Arial" w:hAnsi="Arial" w:cs="Arial"/>
          <w:b/>
          <w:bCs/>
          <w:color w:val="111111"/>
          <w:sz w:val="27"/>
          <w:szCs w:val="27"/>
        </w:rPr>
        <w:t>безопасности</w:t>
      </w:r>
      <w:r>
        <w:rPr>
          <w:rStyle w:val="c2"/>
          <w:rFonts w:ascii="Arial" w:hAnsi="Arial" w:cs="Arial"/>
          <w:color w:val="111111"/>
          <w:sz w:val="27"/>
          <w:szCs w:val="27"/>
        </w:rPr>
        <w:t> следует соблюдать ещё несколько простых норм, которые позволят вам получить от выходных дней только положительные эмоции: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Не украшайте ёлку матерчатыми и пластмассовыми игрушками.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Не обкладывайте подставку ёлки ватой.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Освещать ёлку следует только электрическими гирляндами промышленного производства.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Нельзя ремонтировать и вторично использовать не сработавшую пиротехнику.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Категорически запрещается применять самодельные пиротехнические устройства.</w:t>
      </w: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rFonts w:ascii="Arial" w:hAnsi="Arial" w:cs="Arial"/>
          <w:b/>
          <w:color w:val="111111"/>
          <w:sz w:val="27"/>
          <w:szCs w:val="27"/>
          <w:u w:val="single"/>
        </w:rPr>
      </w:pP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rFonts w:ascii="Arial" w:hAnsi="Arial" w:cs="Arial"/>
          <w:b/>
          <w:color w:val="111111"/>
          <w:sz w:val="27"/>
          <w:szCs w:val="27"/>
          <w:u w:val="single"/>
        </w:rPr>
      </w:pP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rFonts w:ascii="Arial" w:hAnsi="Arial" w:cs="Arial"/>
          <w:b/>
          <w:color w:val="111111"/>
          <w:sz w:val="27"/>
          <w:szCs w:val="27"/>
          <w:u w:val="single"/>
        </w:rPr>
      </w:pPr>
    </w:p>
    <w:p w:rsidR="004B31F8" w:rsidRPr="004B31F8" w:rsidRDefault="004B31F8" w:rsidP="004B31F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B31F8">
        <w:rPr>
          <w:rStyle w:val="c3"/>
          <w:rFonts w:ascii="Arial" w:hAnsi="Arial" w:cs="Arial"/>
          <w:b/>
          <w:color w:val="111111"/>
          <w:sz w:val="27"/>
          <w:szCs w:val="27"/>
          <w:u w:val="single"/>
        </w:rPr>
        <w:t>Запрещено</w:t>
      </w:r>
      <w:r w:rsidRPr="004B31F8">
        <w:rPr>
          <w:rStyle w:val="c2"/>
          <w:rFonts w:ascii="Arial" w:hAnsi="Arial" w:cs="Arial"/>
          <w:b/>
          <w:color w:val="111111"/>
          <w:sz w:val="27"/>
          <w:szCs w:val="27"/>
        </w:rPr>
        <w:t>: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носить пиротехнику в карманах.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lastRenderedPageBreak/>
        <w:t>- держать фитиль во время зажигания около лица.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использовать пиротехнику при сильном ветре.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направлять ракеты и фейерверки на людей.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бросать петарды под ноги.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низко нагибаться над зажженными фейерверками.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находиться ближе 15 метров от зажженных пиротехнических изделий.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В радиусе 50 метров не должно быть пожароопасных объектов.</w:t>
      </w: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4B31F8">
        <w:rPr>
          <w:rStyle w:val="c2"/>
          <w:rFonts w:ascii="Arial" w:hAnsi="Arial" w:cs="Arial"/>
          <w:b/>
          <w:color w:val="111111"/>
          <w:sz w:val="27"/>
          <w:szCs w:val="27"/>
          <w:u w:val="thick"/>
        </w:rPr>
        <w:t>Категорически запрещается</w:t>
      </w:r>
      <w:r>
        <w:rPr>
          <w:rStyle w:val="c2"/>
          <w:rFonts w:ascii="Arial" w:hAnsi="Arial" w:cs="Arial"/>
          <w:color w:val="111111"/>
          <w:sz w:val="27"/>
          <w:szCs w:val="27"/>
        </w:rPr>
        <w:t xml:space="preserve">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</w:t>
      </w: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7"/>
          <w:szCs w:val="27"/>
        </w:rPr>
        <w:t xml:space="preserve">В квартирах и частных домах </w:t>
      </w:r>
      <w:r w:rsidRPr="004B31F8">
        <w:rPr>
          <w:rStyle w:val="c3"/>
          <w:rFonts w:ascii="Arial" w:hAnsi="Arial" w:cs="Arial"/>
          <w:b/>
          <w:color w:val="111111"/>
          <w:sz w:val="27"/>
          <w:szCs w:val="27"/>
          <w:u w:val="thick"/>
        </w:rPr>
        <w:t>не рекомендуется</w:t>
      </w:r>
      <w:r>
        <w:rPr>
          <w:rStyle w:val="c3"/>
          <w:rFonts w:ascii="Arial" w:hAnsi="Arial" w:cs="Arial"/>
          <w:color w:val="111111"/>
          <w:sz w:val="27"/>
          <w:szCs w:val="27"/>
        </w:rPr>
        <w:t xml:space="preserve"> при </w:t>
      </w:r>
      <w:r>
        <w:rPr>
          <w:rStyle w:val="c4"/>
          <w:rFonts w:ascii="Arial" w:hAnsi="Arial" w:cs="Arial"/>
          <w:b/>
          <w:bCs/>
          <w:color w:val="111111"/>
          <w:sz w:val="27"/>
          <w:szCs w:val="27"/>
        </w:rPr>
        <w:t>праздновании Нового</w:t>
      </w:r>
      <w:r>
        <w:rPr>
          <w:rStyle w:val="c2"/>
          <w:rFonts w:ascii="Arial" w:hAnsi="Arial" w:cs="Arial"/>
          <w:color w:val="111111"/>
          <w:sz w:val="27"/>
          <w:szCs w:val="27"/>
        </w:rPr>
        <w:t> 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rFonts w:ascii="Arial" w:hAnsi="Arial" w:cs="Arial"/>
          <w:color w:val="111111"/>
          <w:sz w:val="27"/>
          <w:szCs w:val="27"/>
        </w:rPr>
      </w:pPr>
    </w:p>
    <w:p w:rsidR="004B31F8" w:rsidRP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Cs w:val="22"/>
          <w:u w:val="thick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 xml:space="preserve">3. </w:t>
      </w:r>
      <w:r w:rsidRPr="004B31F8">
        <w:rPr>
          <w:rStyle w:val="c2"/>
          <w:rFonts w:ascii="Arial" w:hAnsi="Arial" w:cs="Arial"/>
          <w:b/>
          <w:color w:val="111111"/>
          <w:sz w:val="28"/>
          <w:szCs w:val="27"/>
          <w:u w:val="thick"/>
        </w:rPr>
        <w:t>Не разрешайте детям длительно находиться на улице в морозную погоду!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rFonts w:ascii="Arial" w:hAnsi="Arial" w:cs="Arial"/>
          <w:color w:val="111111"/>
          <w:sz w:val="27"/>
          <w:szCs w:val="27"/>
        </w:rPr>
      </w:pP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rFonts w:ascii="Arial" w:hAnsi="Arial" w:cs="Arial"/>
          <w:color w:val="111111"/>
          <w:sz w:val="27"/>
          <w:szCs w:val="27"/>
        </w:rPr>
      </w:pP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7"/>
          <w:szCs w:val="27"/>
        </w:rPr>
        <w:t>4</w:t>
      </w:r>
      <w:r w:rsidRPr="004B31F8">
        <w:rPr>
          <w:rStyle w:val="c3"/>
          <w:rFonts w:ascii="Arial" w:hAnsi="Arial" w:cs="Arial"/>
          <w:color w:val="111111"/>
          <w:sz w:val="28"/>
          <w:szCs w:val="27"/>
        </w:rPr>
        <w:t xml:space="preserve">. </w:t>
      </w:r>
      <w:r w:rsidRPr="004B31F8">
        <w:rPr>
          <w:rStyle w:val="c3"/>
          <w:rFonts w:ascii="Arial" w:hAnsi="Arial" w:cs="Arial"/>
          <w:b/>
          <w:color w:val="111111"/>
          <w:sz w:val="28"/>
          <w:szCs w:val="27"/>
          <w:u w:val="thick"/>
        </w:rPr>
        <w:t>Не оставляйте </w:t>
      </w:r>
      <w:r w:rsidRPr="004B31F8">
        <w:rPr>
          <w:rStyle w:val="c4"/>
          <w:rFonts w:ascii="Arial" w:hAnsi="Arial" w:cs="Arial"/>
          <w:b/>
          <w:bCs/>
          <w:color w:val="111111"/>
          <w:sz w:val="28"/>
          <w:szCs w:val="27"/>
          <w:u w:val="thick"/>
        </w:rPr>
        <w:t>детей одних дома</w:t>
      </w:r>
      <w:r w:rsidRPr="004B31F8">
        <w:rPr>
          <w:rStyle w:val="c2"/>
          <w:rFonts w:ascii="Arial" w:hAnsi="Arial" w:cs="Arial"/>
          <w:color w:val="111111"/>
          <w:sz w:val="28"/>
          <w:szCs w:val="27"/>
        </w:rPr>
        <w:t>!</w:t>
      </w: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rFonts w:ascii="Arial" w:hAnsi="Arial" w:cs="Arial"/>
          <w:color w:val="111111"/>
          <w:sz w:val="27"/>
          <w:szCs w:val="27"/>
        </w:rPr>
      </w:pP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7"/>
          <w:szCs w:val="27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>
        <w:rPr>
          <w:rStyle w:val="c4"/>
          <w:rFonts w:ascii="Arial" w:hAnsi="Arial" w:cs="Arial"/>
          <w:b/>
          <w:bCs/>
          <w:color w:val="111111"/>
          <w:sz w:val="27"/>
          <w:szCs w:val="27"/>
        </w:rPr>
        <w:t>детей местах</w:t>
      </w:r>
      <w:r>
        <w:rPr>
          <w:rStyle w:val="c2"/>
          <w:rFonts w:ascii="Arial" w:hAnsi="Arial" w:cs="Arial"/>
          <w:color w:val="111111"/>
          <w:sz w:val="27"/>
          <w:szCs w:val="27"/>
        </w:rPr>
        <w:t xml:space="preserve"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</w:t>
      </w:r>
      <w:proofErr w:type="gramStart"/>
      <w:r>
        <w:rPr>
          <w:rStyle w:val="c2"/>
          <w:rFonts w:ascii="Arial" w:hAnsi="Arial" w:cs="Arial"/>
          <w:color w:val="111111"/>
          <w:sz w:val="27"/>
          <w:szCs w:val="27"/>
        </w:rPr>
        <w:t>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  <w:proofErr w:type="gramEnd"/>
    </w:p>
    <w:p w:rsidR="004B31F8" w:rsidRPr="00821669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rFonts w:ascii="Arial" w:hAnsi="Arial" w:cs="Arial"/>
          <w:color w:val="111111"/>
          <w:sz w:val="28"/>
          <w:szCs w:val="27"/>
        </w:rPr>
      </w:pPr>
    </w:p>
    <w:p w:rsidR="004B31F8" w:rsidRPr="00821669" w:rsidRDefault="00821669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Cs w:val="22"/>
          <w:u w:val="thick"/>
        </w:rPr>
      </w:pPr>
      <w:r>
        <w:rPr>
          <w:rStyle w:val="c3"/>
          <w:rFonts w:ascii="Arial" w:hAnsi="Arial" w:cs="Arial"/>
          <w:color w:val="111111"/>
          <w:sz w:val="27"/>
          <w:szCs w:val="27"/>
        </w:rPr>
        <w:t>5.</w:t>
      </w:r>
      <w:r w:rsidR="004B31F8" w:rsidRPr="00821669">
        <w:rPr>
          <w:rStyle w:val="c3"/>
          <w:rFonts w:ascii="Arial" w:hAnsi="Arial" w:cs="Arial"/>
          <w:b/>
          <w:color w:val="111111"/>
          <w:sz w:val="28"/>
          <w:szCs w:val="27"/>
          <w:u w:val="thick"/>
        </w:rPr>
        <w:t>Правила поведения в общественных местах во время проведения </w:t>
      </w:r>
      <w:r w:rsidR="004B31F8" w:rsidRPr="00821669">
        <w:rPr>
          <w:rStyle w:val="c4"/>
          <w:rFonts w:ascii="Arial" w:hAnsi="Arial" w:cs="Arial"/>
          <w:b/>
          <w:bCs/>
          <w:color w:val="111111"/>
          <w:sz w:val="28"/>
          <w:szCs w:val="27"/>
          <w:u w:val="thick"/>
        </w:rPr>
        <w:t>Новогодних</w:t>
      </w:r>
      <w:r>
        <w:rPr>
          <w:rStyle w:val="c2"/>
          <w:rFonts w:ascii="Arial" w:hAnsi="Arial" w:cs="Arial"/>
          <w:b/>
          <w:color w:val="111111"/>
          <w:sz w:val="28"/>
          <w:szCs w:val="27"/>
          <w:u w:val="thick"/>
        </w:rPr>
        <w:t> е</w:t>
      </w:r>
      <w:r w:rsidR="004B31F8" w:rsidRPr="00821669">
        <w:rPr>
          <w:rStyle w:val="c2"/>
          <w:rFonts w:ascii="Arial" w:hAnsi="Arial" w:cs="Arial"/>
          <w:b/>
          <w:color w:val="111111"/>
          <w:sz w:val="28"/>
          <w:szCs w:val="27"/>
          <w:u w:val="thick"/>
        </w:rPr>
        <w:t>лок и в других местах массового скопления людей.</w:t>
      </w:r>
    </w:p>
    <w:p w:rsidR="004B31F8" w:rsidRPr="00821669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rFonts w:ascii="Arial" w:hAnsi="Arial" w:cs="Arial"/>
          <w:color w:val="111111"/>
          <w:sz w:val="28"/>
          <w:szCs w:val="27"/>
        </w:rPr>
      </w:pP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7"/>
          <w:szCs w:val="27"/>
        </w:rPr>
        <w:t>- Если вы поехали на </w:t>
      </w:r>
      <w:r>
        <w:rPr>
          <w:rStyle w:val="c4"/>
          <w:rFonts w:ascii="Arial" w:hAnsi="Arial" w:cs="Arial"/>
          <w:b/>
          <w:bCs/>
          <w:color w:val="111111"/>
          <w:sz w:val="27"/>
          <w:szCs w:val="27"/>
        </w:rPr>
        <w:t>новогоднее представление с родителями</w:t>
      </w:r>
      <w:r>
        <w:rPr>
          <w:rStyle w:val="c2"/>
          <w:rFonts w:ascii="Arial" w:hAnsi="Arial" w:cs="Arial"/>
          <w:color w:val="111111"/>
          <w:sz w:val="27"/>
          <w:szCs w:val="27"/>
        </w:rPr>
        <w:t>, ни в коем случае не отходите от них далеко, т. к. при большом скоплении людей легко затеряться.</w:t>
      </w: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7"/>
          <w:szCs w:val="27"/>
        </w:rPr>
        <w:lastRenderedPageBreak/>
        <w:t>- В местах проведения массовых </w:t>
      </w:r>
      <w:r>
        <w:rPr>
          <w:rStyle w:val="c4"/>
          <w:rFonts w:ascii="Arial" w:hAnsi="Arial" w:cs="Arial"/>
          <w:b/>
          <w:bCs/>
          <w:color w:val="111111"/>
          <w:sz w:val="27"/>
          <w:szCs w:val="27"/>
        </w:rPr>
        <w:t>новогодних</w:t>
      </w:r>
      <w:r>
        <w:rPr>
          <w:rStyle w:val="c2"/>
          <w:rFonts w:ascii="Arial" w:hAnsi="Arial" w:cs="Arial"/>
          <w:color w:val="111111"/>
          <w:sz w:val="27"/>
          <w:szCs w:val="27"/>
        </w:rPr>
        <w:t> гуляний старайтесь держаться подальше от толпы, во избежание получения травм.</w:t>
      </w: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7"/>
          <w:szCs w:val="27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>
        <w:rPr>
          <w:rStyle w:val="c4"/>
          <w:rFonts w:ascii="Arial" w:hAnsi="Arial" w:cs="Arial"/>
          <w:b/>
          <w:bCs/>
          <w:color w:val="111111"/>
          <w:sz w:val="27"/>
          <w:szCs w:val="27"/>
        </w:rPr>
        <w:t>безопасности</w:t>
      </w:r>
      <w:r>
        <w:rPr>
          <w:rStyle w:val="c2"/>
          <w:rFonts w:ascii="Arial" w:hAnsi="Arial" w:cs="Arial"/>
          <w:color w:val="111111"/>
          <w:sz w:val="27"/>
          <w:szCs w:val="27"/>
        </w:rPr>
        <w:t> при проведении массовых мероприятий.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Осуществлять организованный выход из помещений и сооружений по окончании мероприятий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rFonts w:ascii="Arial" w:hAnsi="Arial" w:cs="Arial"/>
          <w:color w:val="111111"/>
          <w:sz w:val="27"/>
          <w:szCs w:val="27"/>
        </w:rPr>
      </w:pPr>
    </w:p>
    <w:p w:rsidR="004B31F8" w:rsidRP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B31F8">
        <w:rPr>
          <w:rStyle w:val="c2"/>
          <w:rFonts w:ascii="Arial" w:hAnsi="Arial" w:cs="Arial"/>
          <w:b/>
          <w:color w:val="111111"/>
          <w:sz w:val="27"/>
          <w:szCs w:val="27"/>
        </w:rPr>
        <w:t>ПОМНИТЕ!</w:t>
      </w:r>
    </w:p>
    <w:p w:rsidR="004B31F8" w:rsidRDefault="004B31F8" w:rsidP="00821669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7"/>
          <w:szCs w:val="27"/>
        </w:rPr>
        <w:t>! </w:t>
      </w:r>
      <w:r w:rsidRPr="004B31F8">
        <w:rPr>
          <w:rStyle w:val="c4"/>
          <w:rFonts w:ascii="Arial" w:hAnsi="Arial" w:cs="Arial"/>
          <w:b/>
          <w:bCs/>
          <w:color w:val="111111"/>
          <w:sz w:val="28"/>
          <w:szCs w:val="27"/>
          <w:u w:val="thick"/>
        </w:rPr>
        <w:t>Безопасность детей - дело рук их родителей</w:t>
      </w:r>
      <w:r>
        <w:rPr>
          <w:rStyle w:val="c2"/>
          <w:rFonts w:ascii="Arial" w:hAnsi="Arial" w:cs="Arial"/>
          <w:color w:val="111111"/>
          <w:sz w:val="27"/>
          <w:szCs w:val="27"/>
        </w:rPr>
        <w:t>.</w:t>
      </w: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rFonts w:ascii="Arial" w:hAnsi="Arial" w:cs="Arial"/>
          <w:color w:val="111111"/>
          <w:sz w:val="27"/>
          <w:szCs w:val="27"/>
        </w:rPr>
      </w:pPr>
    </w:p>
    <w:p w:rsidR="004B31F8" w:rsidRDefault="004B31F8" w:rsidP="004B31F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! Каждый ребенок должен знать свой домашний адрес и номер домашнего телефона.</w:t>
      </w:r>
    </w:p>
    <w:p w:rsidR="004B31F8" w:rsidRDefault="004B31F8" w:rsidP="004B31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111111"/>
          <w:sz w:val="27"/>
          <w:szCs w:val="27"/>
        </w:rPr>
        <w:t>! Выучите с детьми наизусть номер </w:t>
      </w:r>
      <w:r>
        <w:rPr>
          <w:rStyle w:val="c3"/>
          <w:rFonts w:ascii="Arial" w:hAnsi="Arial" w:cs="Arial"/>
          <w:i/>
          <w:iCs/>
          <w:color w:val="111111"/>
          <w:sz w:val="27"/>
          <w:szCs w:val="27"/>
        </w:rPr>
        <w:t>«112»</w:t>
      </w:r>
      <w:r>
        <w:rPr>
          <w:rStyle w:val="c2"/>
          <w:rFonts w:ascii="Arial" w:hAnsi="Arial" w:cs="Arial"/>
          <w:color w:val="111111"/>
          <w:sz w:val="27"/>
          <w:szCs w:val="27"/>
        </w:rPr>
        <w:t> - телефон вызова экстренных служб.</w:t>
      </w:r>
    </w:p>
    <w:p w:rsidR="002C2B0C" w:rsidRDefault="00EC4966"/>
    <w:sectPr w:rsidR="002C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F8"/>
    <w:rsid w:val="0015019E"/>
    <w:rsid w:val="004B31F8"/>
    <w:rsid w:val="00821669"/>
    <w:rsid w:val="00C952E0"/>
    <w:rsid w:val="00D90319"/>
    <w:rsid w:val="00E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31F8"/>
  </w:style>
  <w:style w:type="character" w:customStyle="1" w:styleId="c4">
    <w:name w:val="c4"/>
    <w:basedOn w:val="a0"/>
    <w:rsid w:val="004B31F8"/>
  </w:style>
  <w:style w:type="character" w:customStyle="1" w:styleId="c2">
    <w:name w:val="c2"/>
    <w:basedOn w:val="a0"/>
    <w:rsid w:val="004B31F8"/>
  </w:style>
  <w:style w:type="paragraph" w:customStyle="1" w:styleId="c1">
    <w:name w:val="c1"/>
    <w:basedOn w:val="a"/>
    <w:rsid w:val="004B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B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31F8"/>
  </w:style>
  <w:style w:type="character" w:customStyle="1" w:styleId="c4">
    <w:name w:val="c4"/>
    <w:basedOn w:val="a0"/>
    <w:rsid w:val="004B31F8"/>
  </w:style>
  <w:style w:type="character" w:customStyle="1" w:styleId="c2">
    <w:name w:val="c2"/>
    <w:basedOn w:val="a0"/>
    <w:rsid w:val="004B31F8"/>
  </w:style>
  <w:style w:type="paragraph" w:customStyle="1" w:styleId="c1">
    <w:name w:val="c1"/>
    <w:basedOn w:val="a"/>
    <w:rsid w:val="004B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B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4</cp:revision>
  <cp:lastPrinted>2021-12-21T18:36:00Z</cp:lastPrinted>
  <dcterms:created xsi:type="dcterms:W3CDTF">2021-12-21T18:24:00Z</dcterms:created>
  <dcterms:modified xsi:type="dcterms:W3CDTF">2002-01-01T08:15:00Z</dcterms:modified>
</cp:coreProperties>
</file>