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5CD" w:rsidRDefault="000405CD" w:rsidP="009278CC">
      <w:pPr>
        <w:spacing w:line="240" w:lineRule="auto"/>
        <w:ind w:left="-567"/>
        <w:jc w:val="center"/>
        <w:rPr>
          <w:rFonts w:ascii="Times New Roman" w:hAnsi="Times New Roman" w:cs="Times New Roman"/>
          <w:b/>
          <w:i/>
          <w:sz w:val="44"/>
          <w:szCs w:val="44"/>
        </w:rPr>
      </w:pPr>
    </w:p>
    <w:p w:rsidR="009278CC" w:rsidRPr="000405CD" w:rsidRDefault="009278CC" w:rsidP="009278CC">
      <w:pPr>
        <w:spacing w:line="240" w:lineRule="auto"/>
        <w:ind w:left="-567"/>
        <w:jc w:val="center"/>
        <w:rPr>
          <w:rFonts w:ascii="Times New Roman" w:hAnsi="Times New Roman" w:cs="Times New Roman"/>
          <w:b/>
          <w:i/>
          <w:sz w:val="44"/>
          <w:szCs w:val="44"/>
        </w:rPr>
      </w:pPr>
      <w:r w:rsidRPr="000405CD">
        <w:rPr>
          <w:rFonts w:ascii="Times New Roman" w:hAnsi="Times New Roman" w:cs="Times New Roman"/>
          <w:b/>
          <w:i/>
          <w:sz w:val="44"/>
          <w:szCs w:val="44"/>
        </w:rPr>
        <w:t>Консультация для родителей.</w:t>
      </w:r>
    </w:p>
    <w:p w:rsidR="000405CD" w:rsidRDefault="009278CC" w:rsidP="000405CD">
      <w:pPr>
        <w:spacing w:line="240" w:lineRule="auto"/>
        <w:ind w:left="-567"/>
        <w:jc w:val="center"/>
        <w:rPr>
          <w:rFonts w:ascii="Times New Roman" w:hAnsi="Times New Roman" w:cs="Times New Roman"/>
          <w:b/>
          <w:i/>
          <w:sz w:val="44"/>
          <w:szCs w:val="44"/>
        </w:rPr>
      </w:pPr>
      <w:r w:rsidRPr="000405CD">
        <w:rPr>
          <w:rFonts w:ascii="Times New Roman" w:hAnsi="Times New Roman" w:cs="Times New Roman"/>
          <w:b/>
          <w:i/>
          <w:sz w:val="44"/>
          <w:szCs w:val="44"/>
        </w:rPr>
        <w:t>«АДАПТАЦИЯ</w:t>
      </w:r>
      <w:r w:rsidR="007F1E84" w:rsidRPr="000405CD">
        <w:rPr>
          <w:rFonts w:ascii="Times New Roman" w:hAnsi="Times New Roman" w:cs="Times New Roman"/>
          <w:b/>
          <w:i/>
          <w:sz w:val="44"/>
          <w:szCs w:val="44"/>
        </w:rPr>
        <w:t xml:space="preserve"> ДЕТЕЙ</w:t>
      </w:r>
      <w:r w:rsidRPr="000405CD">
        <w:rPr>
          <w:rFonts w:ascii="Times New Roman" w:hAnsi="Times New Roman" w:cs="Times New Roman"/>
          <w:b/>
          <w:i/>
          <w:sz w:val="44"/>
          <w:szCs w:val="44"/>
        </w:rPr>
        <w:t xml:space="preserve"> МЛАДШЕГО ВОЗРАСТА К УСЛОВИЯМ ДОУ».</w:t>
      </w:r>
    </w:p>
    <w:p w:rsidR="000405CD" w:rsidRDefault="000405CD" w:rsidP="000405CD">
      <w:pPr>
        <w:spacing w:line="240" w:lineRule="auto"/>
        <w:ind w:left="-567"/>
        <w:jc w:val="center"/>
        <w:rPr>
          <w:rFonts w:ascii="Times New Roman" w:hAnsi="Times New Roman" w:cs="Times New Roman"/>
          <w:b/>
          <w:i/>
          <w:sz w:val="44"/>
          <w:szCs w:val="44"/>
        </w:rPr>
      </w:pPr>
    </w:p>
    <w:p w:rsidR="000405CD" w:rsidRPr="000405CD" w:rsidRDefault="000405CD" w:rsidP="000405CD">
      <w:pPr>
        <w:spacing w:line="240" w:lineRule="auto"/>
        <w:ind w:left="-567"/>
        <w:jc w:val="center"/>
        <w:rPr>
          <w:rFonts w:ascii="Times New Roman" w:hAnsi="Times New Roman" w:cs="Times New Roman"/>
          <w:b/>
          <w:i/>
          <w:sz w:val="44"/>
          <w:szCs w:val="44"/>
        </w:rPr>
      </w:pPr>
    </w:p>
    <w:p w:rsidR="000405CD" w:rsidRDefault="000405CD" w:rsidP="000405CD">
      <w:pPr>
        <w:spacing w:line="240" w:lineRule="auto"/>
        <w:ind w:left="-567"/>
        <w:jc w:val="center"/>
        <w:rPr>
          <w:rFonts w:ascii="Times New Roman" w:hAnsi="Times New Roman" w:cs="Times New Roman"/>
          <w:b/>
          <w:i/>
          <w:sz w:val="24"/>
          <w:szCs w:val="24"/>
        </w:rPr>
      </w:pPr>
      <w:r>
        <w:rPr>
          <w:noProof/>
          <w:lang w:eastAsia="ru-RU"/>
        </w:rPr>
        <w:drawing>
          <wp:inline distT="0" distB="0" distL="0" distR="0" wp14:anchorId="1D892F5C" wp14:editId="1C3A32D2">
            <wp:extent cx="5940425" cy="4300540"/>
            <wp:effectExtent l="0" t="0" r="3175" b="5080"/>
            <wp:docPr id="3" name="Рисунок 3" descr="https://im0-tub-ru.yandex.net/i?id=defd2e739d26095b7602b0ca89bd8cd0-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defd2e739d26095b7602b0ca89bd8cd0-srl&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00540"/>
                    </a:xfrm>
                    <a:prstGeom prst="rect">
                      <a:avLst/>
                    </a:prstGeom>
                    <a:noFill/>
                    <a:ln>
                      <a:noFill/>
                    </a:ln>
                  </pic:spPr>
                </pic:pic>
              </a:graphicData>
            </a:graphic>
          </wp:inline>
        </w:drawing>
      </w:r>
    </w:p>
    <w:p w:rsidR="000405CD" w:rsidRDefault="000405CD" w:rsidP="009278CC">
      <w:pPr>
        <w:spacing w:line="240" w:lineRule="auto"/>
        <w:ind w:left="-567"/>
        <w:jc w:val="center"/>
        <w:rPr>
          <w:rFonts w:ascii="Times New Roman" w:hAnsi="Times New Roman" w:cs="Times New Roman"/>
          <w:b/>
          <w:i/>
          <w:sz w:val="24"/>
          <w:szCs w:val="24"/>
        </w:rPr>
      </w:pPr>
    </w:p>
    <w:p w:rsidR="000405CD" w:rsidRDefault="000405CD" w:rsidP="0066253C">
      <w:pPr>
        <w:spacing w:line="240" w:lineRule="auto"/>
        <w:rPr>
          <w:rFonts w:ascii="Times New Roman" w:hAnsi="Times New Roman" w:cs="Times New Roman"/>
          <w:b/>
          <w:i/>
          <w:sz w:val="24"/>
          <w:szCs w:val="24"/>
        </w:rPr>
      </w:pPr>
    </w:p>
    <w:p w:rsidR="000405CD" w:rsidRDefault="000405CD" w:rsidP="009278CC">
      <w:pPr>
        <w:spacing w:line="240" w:lineRule="auto"/>
        <w:ind w:left="-567"/>
        <w:jc w:val="center"/>
        <w:rPr>
          <w:rFonts w:ascii="Times New Roman" w:hAnsi="Times New Roman" w:cs="Times New Roman"/>
          <w:b/>
          <w:i/>
          <w:sz w:val="24"/>
          <w:szCs w:val="24"/>
        </w:rPr>
      </w:pPr>
    </w:p>
    <w:p w:rsidR="000405CD" w:rsidRPr="000405CD" w:rsidRDefault="000405CD" w:rsidP="000405CD">
      <w:pPr>
        <w:pStyle w:val="a6"/>
        <w:jc w:val="right"/>
        <w:rPr>
          <w:rFonts w:ascii="Times New Roman" w:hAnsi="Times New Roman" w:cs="Times New Roman"/>
          <w:sz w:val="24"/>
          <w:szCs w:val="24"/>
        </w:rPr>
      </w:pPr>
      <w:r w:rsidRPr="000405CD">
        <w:rPr>
          <w:rFonts w:ascii="Times New Roman" w:hAnsi="Times New Roman" w:cs="Times New Roman"/>
          <w:sz w:val="24"/>
          <w:szCs w:val="24"/>
        </w:rPr>
        <w:t>Консультацию подготовила</w:t>
      </w:r>
    </w:p>
    <w:p w:rsidR="000405CD" w:rsidRPr="000405CD" w:rsidRDefault="000405CD" w:rsidP="000405CD">
      <w:pPr>
        <w:pStyle w:val="a6"/>
        <w:jc w:val="right"/>
        <w:rPr>
          <w:rFonts w:ascii="Times New Roman" w:hAnsi="Times New Roman" w:cs="Times New Roman"/>
          <w:sz w:val="24"/>
          <w:szCs w:val="24"/>
        </w:rPr>
      </w:pPr>
      <w:r w:rsidRPr="000405CD">
        <w:rPr>
          <w:rFonts w:ascii="Times New Roman" w:hAnsi="Times New Roman" w:cs="Times New Roman"/>
          <w:sz w:val="24"/>
          <w:szCs w:val="24"/>
        </w:rPr>
        <w:t xml:space="preserve"> воспитатель МДОУ № 125 Лосева И.В.</w:t>
      </w:r>
    </w:p>
    <w:p w:rsidR="009278CC" w:rsidRPr="000405CD" w:rsidRDefault="009278CC" w:rsidP="000405CD">
      <w:pPr>
        <w:spacing w:line="240" w:lineRule="auto"/>
        <w:ind w:left="-567" w:firstLine="567"/>
        <w:jc w:val="both"/>
        <w:rPr>
          <w:rFonts w:ascii="Times New Roman" w:hAnsi="Times New Roman" w:cs="Times New Roman"/>
          <w:b/>
          <w:sz w:val="28"/>
          <w:szCs w:val="28"/>
        </w:rPr>
      </w:pPr>
      <w:r w:rsidRPr="000405CD">
        <w:rPr>
          <w:rFonts w:ascii="Times New Roman" w:hAnsi="Times New Roman" w:cs="Times New Roman"/>
          <w:sz w:val="28"/>
          <w:szCs w:val="28"/>
        </w:rPr>
        <w:lastRenderedPageBreak/>
        <w:t xml:space="preserve">Уважаемые родители, вам предстоит сделать важный и первый шаг в жизни вашего ребенка: поступление в детский сад. Это очень важный </w:t>
      </w:r>
      <w:r w:rsidR="000405CD" w:rsidRPr="000405CD">
        <w:rPr>
          <w:rFonts w:ascii="Times New Roman" w:hAnsi="Times New Roman" w:cs="Times New Roman"/>
          <w:sz w:val="28"/>
          <w:szCs w:val="28"/>
        </w:rPr>
        <w:t>период жизни</w:t>
      </w:r>
      <w:r w:rsidRPr="000405CD">
        <w:rPr>
          <w:rFonts w:ascii="Times New Roman" w:hAnsi="Times New Roman" w:cs="Times New Roman"/>
          <w:sz w:val="28"/>
          <w:szCs w:val="28"/>
        </w:rPr>
        <w:t>, приобщение к социуму, вхождение в новую жизнь.</w:t>
      </w:r>
    </w:p>
    <w:p w:rsidR="009278CC" w:rsidRPr="000405CD" w:rsidRDefault="009278CC" w:rsidP="000405CD">
      <w:pPr>
        <w:spacing w:line="240" w:lineRule="auto"/>
        <w:ind w:left="-567" w:firstLine="709"/>
        <w:jc w:val="both"/>
        <w:rPr>
          <w:rFonts w:ascii="Times New Roman" w:hAnsi="Times New Roman" w:cs="Times New Roman"/>
          <w:sz w:val="28"/>
          <w:szCs w:val="28"/>
        </w:rPr>
      </w:pPr>
      <w:r w:rsidRPr="000405CD">
        <w:rPr>
          <w:rFonts w:ascii="Times New Roman" w:hAnsi="Times New Roman" w:cs="Times New Roman"/>
          <w:sz w:val="28"/>
          <w:szCs w:val="28"/>
        </w:rPr>
        <w:t xml:space="preserve">Адаптация к условиям жизни в детском саду может пройти достаточно безболезненно, если </w:t>
      </w:r>
      <w:r w:rsidR="000405CD" w:rsidRPr="000405CD">
        <w:rPr>
          <w:rFonts w:ascii="Times New Roman" w:hAnsi="Times New Roman" w:cs="Times New Roman"/>
          <w:sz w:val="28"/>
          <w:szCs w:val="28"/>
        </w:rPr>
        <w:t>соблюдать некоторые</w:t>
      </w:r>
      <w:r w:rsidRPr="000405CD">
        <w:rPr>
          <w:rFonts w:ascii="Times New Roman" w:hAnsi="Times New Roman" w:cs="Times New Roman"/>
          <w:sz w:val="28"/>
          <w:szCs w:val="28"/>
        </w:rPr>
        <w:t xml:space="preserve"> правила. Самое главное и первое правило: родители должны быть сами спокойны и уверенны в своих действиях. Доверяйте людям, с которыми придется оставить своего ребенка.</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Если мама или бабушка ведут в детский сад ребенка сами со слезами, то </w:t>
      </w:r>
      <w:r w:rsidR="000405CD" w:rsidRPr="000405CD">
        <w:rPr>
          <w:rFonts w:ascii="Times New Roman" w:hAnsi="Times New Roman" w:cs="Times New Roman"/>
          <w:sz w:val="28"/>
          <w:szCs w:val="28"/>
        </w:rPr>
        <w:t>лучший совет</w:t>
      </w:r>
      <w:r w:rsidRPr="000405CD">
        <w:rPr>
          <w:rFonts w:ascii="Times New Roman" w:hAnsi="Times New Roman" w:cs="Times New Roman"/>
          <w:sz w:val="28"/>
          <w:szCs w:val="28"/>
        </w:rPr>
        <w:t xml:space="preserve"> в этом случае, повернуться и уйти домой! Да, да! Именно так! </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В дошкольном возрасте, а особенно в раннем дошкольном возрасте, ребенок очень сильно эмоционально связан с мамой и глубоко чувствует ее состояние.</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Представьте себе, малыш и так возбужден, незнакомое место, незнакомая обстановка, незнакомые </w:t>
      </w:r>
      <w:r w:rsidR="000405CD" w:rsidRPr="000405CD">
        <w:rPr>
          <w:rFonts w:ascii="Times New Roman" w:hAnsi="Times New Roman" w:cs="Times New Roman"/>
          <w:sz w:val="28"/>
          <w:szCs w:val="28"/>
        </w:rPr>
        <w:t>люди, он</w:t>
      </w:r>
      <w:r w:rsidRPr="000405CD">
        <w:rPr>
          <w:rFonts w:ascii="Times New Roman" w:hAnsi="Times New Roman" w:cs="Times New Roman"/>
          <w:sz w:val="28"/>
          <w:szCs w:val="28"/>
        </w:rPr>
        <w:t xml:space="preserve"> не знает, что ему ожидать, а тут еще и мама почему-то волнуется. Что делать вашему малышу, если самый главный и любимый человек отчего-то чуть не плачет? Так что совет </w:t>
      </w:r>
      <w:r w:rsidR="000405CD" w:rsidRPr="000405CD">
        <w:rPr>
          <w:rFonts w:ascii="Times New Roman" w:hAnsi="Times New Roman" w:cs="Times New Roman"/>
          <w:sz w:val="28"/>
          <w:szCs w:val="28"/>
        </w:rPr>
        <w:t>первый:</w:t>
      </w:r>
      <w:r w:rsidRPr="000405CD">
        <w:rPr>
          <w:rFonts w:ascii="Times New Roman" w:hAnsi="Times New Roman" w:cs="Times New Roman"/>
          <w:sz w:val="28"/>
          <w:szCs w:val="28"/>
        </w:rPr>
        <w:t xml:space="preserve"> доверяйте педагогам!</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 xml:space="preserve">Обычно первый приход малыша в детский сад происходит </w:t>
      </w:r>
      <w:r w:rsidR="000405CD" w:rsidRPr="000405CD">
        <w:rPr>
          <w:rFonts w:ascii="Times New Roman" w:hAnsi="Times New Roman" w:cs="Times New Roman"/>
          <w:sz w:val="28"/>
          <w:szCs w:val="28"/>
        </w:rPr>
        <w:t>утром.</w:t>
      </w:r>
    </w:p>
    <w:p w:rsidR="009278CC" w:rsidRPr="000405CD" w:rsidRDefault="009278CC" w:rsidP="000405CD">
      <w:pPr>
        <w:spacing w:line="240" w:lineRule="auto"/>
        <w:ind w:left="-567" w:firstLine="709"/>
        <w:jc w:val="both"/>
        <w:rPr>
          <w:rFonts w:ascii="Times New Roman" w:hAnsi="Times New Roman" w:cs="Times New Roman"/>
          <w:sz w:val="28"/>
          <w:szCs w:val="28"/>
        </w:rPr>
      </w:pPr>
      <w:r w:rsidRPr="000405CD">
        <w:rPr>
          <w:rFonts w:ascii="Times New Roman" w:hAnsi="Times New Roman" w:cs="Times New Roman"/>
          <w:sz w:val="28"/>
          <w:szCs w:val="28"/>
        </w:rPr>
        <w:t xml:space="preserve">Игры и </w:t>
      </w:r>
      <w:r w:rsidR="000405CD" w:rsidRPr="000405CD">
        <w:rPr>
          <w:rFonts w:ascii="Times New Roman" w:hAnsi="Times New Roman" w:cs="Times New Roman"/>
          <w:sz w:val="28"/>
          <w:szCs w:val="28"/>
        </w:rPr>
        <w:t>игрушки вызывают у</w:t>
      </w:r>
      <w:r w:rsidRPr="000405CD">
        <w:rPr>
          <w:rFonts w:ascii="Times New Roman" w:hAnsi="Times New Roman" w:cs="Times New Roman"/>
          <w:sz w:val="28"/>
          <w:szCs w:val="28"/>
        </w:rPr>
        <w:t xml:space="preserve"> </w:t>
      </w:r>
      <w:r w:rsidR="000405CD" w:rsidRPr="000405CD">
        <w:rPr>
          <w:rFonts w:ascii="Times New Roman" w:hAnsi="Times New Roman" w:cs="Times New Roman"/>
          <w:sz w:val="28"/>
          <w:szCs w:val="28"/>
        </w:rPr>
        <w:t>ребёнка острый интерес</w:t>
      </w:r>
      <w:r w:rsidRPr="000405CD">
        <w:rPr>
          <w:rFonts w:ascii="Times New Roman" w:hAnsi="Times New Roman" w:cs="Times New Roman"/>
          <w:sz w:val="28"/>
          <w:szCs w:val="28"/>
        </w:rPr>
        <w:t xml:space="preserve">.  </w:t>
      </w:r>
      <w:r w:rsidR="000405CD" w:rsidRPr="000405CD">
        <w:rPr>
          <w:rFonts w:ascii="Times New Roman" w:hAnsi="Times New Roman" w:cs="Times New Roman"/>
          <w:sz w:val="28"/>
          <w:szCs w:val="28"/>
        </w:rPr>
        <w:t>Любознательность и активность</w:t>
      </w:r>
      <w:r w:rsidRPr="000405CD">
        <w:rPr>
          <w:rFonts w:ascii="Times New Roman" w:hAnsi="Times New Roman" w:cs="Times New Roman"/>
          <w:sz w:val="28"/>
          <w:szCs w:val="28"/>
        </w:rPr>
        <w:t xml:space="preserve"> побуждают его ненадолго отлучиться от мамы для игры. </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ab/>
        <w:t xml:space="preserve">Затем при возращении мамы </w:t>
      </w:r>
      <w:r w:rsidR="000405CD" w:rsidRPr="000405CD">
        <w:rPr>
          <w:rFonts w:ascii="Times New Roman" w:hAnsi="Times New Roman" w:cs="Times New Roman"/>
          <w:sz w:val="28"/>
          <w:szCs w:val="28"/>
        </w:rPr>
        <w:t>важно обратить</w:t>
      </w:r>
      <w:r w:rsidRPr="000405CD">
        <w:rPr>
          <w:rFonts w:ascii="Times New Roman" w:hAnsi="Times New Roman" w:cs="Times New Roman"/>
          <w:sz w:val="28"/>
          <w:szCs w:val="28"/>
        </w:rPr>
        <w:t xml:space="preserve"> внимание малыша на то, что мама не обманула, действительно отлучилась на какое- то время и вернулась к нему. Постепенно время отсутствия мамы увеличивается.</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Если ребенок сам выразит желание пообедать или поспать вместе с другими детьми, адаптационный цикл закончится быстрее. </w:t>
      </w:r>
      <w:r w:rsidR="000405CD" w:rsidRPr="000405CD">
        <w:rPr>
          <w:rFonts w:ascii="Times New Roman" w:hAnsi="Times New Roman" w:cs="Times New Roman"/>
          <w:sz w:val="28"/>
          <w:szCs w:val="28"/>
        </w:rPr>
        <w:t>Собираясь в</w:t>
      </w:r>
      <w:r w:rsidRPr="000405CD">
        <w:rPr>
          <w:rFonts w:ascii="Times New Roman" w:hAnsi="Times New Roman" w:cs="Times New Roman"/>
          <w:sz w:val="28"/>
          <w:szCs w:val="28"/>
        </w:rPr>
        <w:t xml:space="preserve"> детский </w:t>
      </w:r>
      <w:r w:rsidR="000405CD" w:rsidRPr="000405CD">
        <w:rPr>
          <w:rFonts w:ascii="Times New Roman" w:hAnsi="Times New Roman" w:cs="Times New Roman"/>
          <w:sz w:val="28"/>
          <w:szCs w:val="28"/>
        </w:rPr>
        <w:t>сад, ребёнок уже знает, что</w:t>
      </w:r>
      <w:r w:rsidRPr="000405CD">
        <w:rPr>
          <w:rFonts w:ascii="Times New Roman" w:hAnsi="Times New Roman" w:cs="Times New Roman"/>
          <w:sz w:val="28"/>
          <w:szCs w:val="28"/>
        </w:rPr>
        <w:t xml:space="preserve"> он будет находиться в группе один, без мамы, и заранее на это согласен. Малыш легко ориентируется в </w:t>
      </w:r>
      <w:r w:rsidR="000405CD" w:rsidRPr="000405CD">
        <w:rPr>
          <w:rFonts w:ascii="Times New Roman" w:hAnsi="Times New Roman" w:cs="Times New Roman"/>
          <w:sz w:val="28"/>
          <w:szCs w:val="28"/>
        </w:rPr>
        <w:t>группе, активно вступает в</w:t>
      </w:r>
      <w:r w:rsidRPr="000405CD">
        <w:rPr>
          <w:rFonts w:ascii="Times New Roman" w:hAnsi="Times New Roman" w:cs="Times New Roman"/>
          <w:sz w:val="28"/>
          <w:szCs w:val="28"/>
        </w:rPr>
        <w:t xml:space="preserve"> игры.</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У </w:t>
      </w:r>
      <w:r w:rsidR="000405CD" w:rsidRPr="000405CD">
        <w:rPr>
          <w:rFonts w:ascii="Times New Roman" w:hAnsi="Times New Roman" w:cs="Times New Roman"/>
          <w:sz w:val="28"/>
          <w:szCs w:val="28"/>
        </w:rPr>
        <w:t>современных детей</w:t>
      </w:r>
      <w:r w:rsidRPr="000405CD">
        <w:rPr>
          <w:rFonts w:ascii="Times New Roman" w:hAnsi="Times New Roman" w:cs="Times New Roman"/>
          <w:sz w:val="28"/>
          <w:szCs w:val="28"/>
        </w:rPr>
        <w:t xml:space="preserve"> очень высокий уровень тревожности, будьте готовы к тому, что даже при средней степени адаптации ребенок, который просился на горшок будет приходить с мокрыми штанишками, постепенно все войдет в норму, не стоит акцентировать на этом внимание. </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Если малыш спокойно зашел в группу, радуйтесь, но не стойте в дверях, малыш может заплакать и вернуться назад, тогда процесс расставания может стать болезненным. Не стоит расстраивать своего ребенка.</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Ваш малыш легко ориентируется в группе, активно вступает </w:t>
      </w:r>
      <w:r w:rsidR="000405CD" w:rsidRPr="000405CD">
        <w:rPr>
          <w:rFonts w:ascii="Times New Roman" w:hAnsi="Times New Roman" w:cs="Times New Roman"/>
          <w:sz w:val="28"/>
          <w:szCs w:val="28"/>
        </w:rPr>
        <w:t>во взаимоотношения с</w:t>
      </w:r>
      <w:r w:rsidRPr="000405CD">
        <w:rPr>
          <w:rFonts w:ascii="Times New Roman" w:hAnsi="Times New Roman" w:cs="Times New Roman"/>
          <w:sz w:val="28"/>
          <w:szCs w:val="28"/>
        </w:rPr>
        <w:t xml:space="preserve"> </w:t>
      </w:r>
      <w:r w:rsidR="000405CD" w:rsidRPr="000405CD">
        <w:rPr>
          <w:rFonts w:ascii="Times New Roman" w:hAnsi="Times New Roman" w:cs="Times New Roman"/>
          <w:sz w:val="28"/>
          <w:szCs w:val="28"/>
        </w:rPr>
        <w:t>педагогом, детьми</w:t>
      </w:r>
      <w:r w:rsidRPr="000405CD">
        <w:rPr>
          <w:rFonts w:ascii="Times New Roman" w:hAnsi="Times New Roman" w:cs="Times New Roman"/>
          <w:sz w:val="28"/>
          <w:szCs w:val="28"/>
        </w:rPr>
        <w:t xml:space="preserve">, при необходимости обращается за помощью и </w:t>
      </w:r>
      <w:r w:rsidRPr="000405CD">
        <w:rPr>
          <w:rFonts w:ascii="Times New Roman" w:hAnsi="Times New Roman" w:cs="Times New Roman"/>
          <w:sz w:val="28"/>
          <w:szCs w:val="28"/>
        </w:rPr>
        <w:lastRenderedPageBreak/>
        <w:t>даже с охотой идет в садик. Именно этот этап является завершающим в процессе адаптации.</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Но для ее укрепления необходимо продолжительное время. Здесь </w:t>
      </w:r>
      <w:r w:rsidR="000405CD" w:rsidRPr="000405CD">
        <w:rPr>
          <w:rFonts w:ascii="Times New Roman" w:hAnsi="Times New Roman" w:cs="Times New Roman"/>
          <w:sz w:val="28"/>
          <w:szCs w:val="28"/>
        </w:rPr>
        <w:t>важное значение</w:t>
      </w:r>
      <w:r w:rsidRPr="000405CD">
        <w:rPr>
          <w:rFonts w:ascii="Times New Roman" w:hAnsi="Times New Roman" w:cs="Times New Roman"/>
          <w:sz w:val="28"/>
          <w:szCs w:val="28"/>
        </w:rPr>
        <w:t xml:space="preserve"> имеет стабильность группы: с детьми всегда встречаются знакомые воспитатели, последовательность видов деятельности остается неизменной.</w:t>
      </w:r>
    </w:p>
    <w:p w:rsidR="009278CC" w:rsidRPr="000405CD" w:rsidRDefault="009278CC" w:rsidP="000405CD">
      <w:pPr>
        <w:spacing w:line="240" w:lineRule="auto"/>
        <w:jc w:val="both"/>
        <w:rPr>
          <w:rFonts w:ascii="Times New Roman" w:hAnsi="Times New Roman" w:cs="Times New Roman"/>
          <w:sz w:val="28"/>
          <w:szCs w:val="28"/>
        </w:rPr>
      </w:pPr>
    </w:p>
    <w:p w:rsidR="009278CC" w:rsidRPr="000405CD" w:rsidRDefault="009278CC" w:rsidP="000405CD">
      <w:pPr>
        <w:spacing w:line="240" w:lineRule="auto"/>
        <w:ind w:left="-567"/>
        <w:jc w:val="center"/>
        <w:rPr>
          <w:rFonts w:ascii="Times New Roman" w:hAnsi="Times New Roman" w:cs="Times New Roman"/>
          <w:i/>
          <w:color w:val="0000CC"/>
          <w:sz w:val="28"/>
          <w:szCs w:val="28"/>
          <w:u w:val="single"/>
        </w:rPr>
      </w:pPr>
      <w:r w:rsidRPr="000405CD">
        <w:rPr>
          <w:rFonts w:ascii="Times New Roman" w:hAnsi="Times New Roman" w:cs="Times New Roman"/>
          <w:b/>
          <w:i/>
          <w:sz w:val="28"/>
          <w:szCs w:val="28"/>
          <w:u w:val="single"/>
        </w:rPr>
        <w:t xml:space="preserve">ЧТОБЫ МАЛЫШ КАК МОЖНО ЛЕГЧЕ И СПОКОЙНЕЕ ПРОШЁЛ ЭТОТ НЕЛЁГКИЙ, НО ОЧЕНЬ ВАЖНЫЙ ПЕРИОД В </w:t>
      </w:r>
      <w:r w:rsidR="000405CD" w:rsidRPr="000405CD">
        <w:rPr>
          <w:rFonts w:ascii="Times New Roman" w:hAnsi="Times New Roman" w:cs="Times New Roman"/>
          <w:b/>
          <w:i/>
          <w:sz w:val="28"/>
          <w:szCs w:val="28"/>
          <w:u w:val="single"/>
        </w:rPr>
        <w:t>ЖИЗНИ, МЫ</w:t>
      </w:r>
      <w:r w:rsidRPr="000405CD">
        <w:rPr>
          <w:rFonts w:ascii="Times New Roman" w:hAnsi="Times New Roman" w:cs="Times New Roman"/>
          <w:b/>
          <w:i/>
          <w:sz w:val="28"/>
          <w:szCs w:val="28"/>
          <w:u w:val="single"/>
        </w:rPr>
        <w:t xml:space="preserve"> ХОТИМ ПРЕДЛОЖИТЬ ВАМ НЕСКОЛЬКО РЕКОМЕНДАЦИЙ:</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 xml:space="preserve">Расскажите ребёнку, что такое детский сад и почему Вы хотите, чтобы он посещал его. Содержание беседы зависит от возраста ребёнка. Например, беседа может быть такой: «Детский сад – это очень красивый дом, куда мамы и папы отводят своих детей. Я хочу, чтобы ты познакомился и </w:t>
      </w:r>
      <w:r w:rsidR="000405CD" w:rsidRPr="000405CD">
        <w:rPr>
          <w:rFonts w:ascii="Times New Roman" w:hAnsi="Times New Roman" w:cs="Times New Roman"/>
          <w:sz w:val="28"/>
          <w:szCs w:val="28"/>
        </w:rPr>
        <w:t>подружился с</w:t>
      </w:r>
      <w:r w:rsidRPr="000405CD">
        <w:rPr>
          <w:rFonts w:ascii="Times New Roman" w:hAnsi="Times New Roman" w:cs="Times New Roman"/>
          <w:sz w:val="28"/>
          <w:szCs w:val="28"/>
        </w:rPr>
        <w:t xml:space="preserve"> другими детьми и взрослыми. В детском саду маленькие кровати, маленькие раковины для умывания, маленькие шкафчики, много интересных игрушек. Дети </w:t>
      </w:r>
      <w:r w:rsidR="000405CD" w:rsidRPr="000405CD">
        <w:rPr>
          <w:rFonts w:ascii="Times New Roman" w:hAnsi="Times New Roman" w:cs="Times New Roman"/>
          <w:sz w:val="28"/>
          <w:szCs w:val="28"/>
        </w:rPr>
        <w:t>здесь играют</w:t>
      </w:r>
      <w:r w:rsidRPr="000405CD">
        <w:rPr>
          <w:rFonts w:ascii="Times New Roman" w:hAnsi="Times New Roman" w:cs="Times New Roman"/>
          <w:sz w:val="28"/>
          <w:szCs w:val="28"/>
        </w:rPr>
        <w:t>, едят, гуляют.</w:t>
      </w:r>
    </w:p>
    <w:p w:rsidR="009278CC" w:rsidRPr="000405CD" w:rsidRDefault="009278CC" w:rsidP="000405CD">
      <w:p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sz w:val="28"/>
          <w:szCs w:val="28"/>
        </w:rPr>
        <w:t>Я очень хочу пойти на работу, мне это интересно. А ты можешь пойти в детский сад, чтобы тебе тоже было интересно. Утром я отведу тебя туда, а вечером заберу домой. Т ы мне расскажешь, как у тебя прошёл день, а я расскажу тебе, что было интересного у меня на работе. Многие мамы и папы хотели бы отвести в детский сад своего ребёнка. Тебе повезло, что ты будешь туда ходить».</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Проходя мимо детского сада, с радостной интонацией напоминайте ребёнку, как ему повезло: осенью он сможет сюда ходить. Рассказывайте родным и знакомым в присутствии малыша о своей удаче, о том, что гордитесь своим сыном (дочерью), - ведь его приняли в детский сад.</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И в тоже время не стоит слишком часто акцентировать внимание на предстоящем событии. Это может вызвать страх и неуверенность в собственных силах ребёнка.</w:t>
      </w:r>
    </w:p>
    <w:p w:rsidR="009278CC" w:rsidRPr="000405CD" w:rsidRDefault="009278CC" w:rsidP="000405CD">
      <w:pPr>
        <w:numPr>
          <w:ilvl w:val="0"/>
          <w:numId w:val="1"/>
        </w:numPr>
        <w:spacing w:line="240" w:lineRule="auto"/>
        <w:ind w:left="-284"/>
        <w:jc w:val="both"/>
        <w:rPr>
          <w:rFonts w:ascii="Times New Roman" w:hAnsi="Times New Roman" w:cs="Times New Roman"/>
          <w:sz w:val="28"/>
          <w:szCs w:val="28"/>
        </w:rPr>
      </w:pPr>
      <w:r w:rsidRPr="000405CD">
        <w:rPr>
          <w:rFonts w:ascii="Times New Roman" w:hAnsi="Times New Roman" w:cs="Times New Roman"/>
          <w:sz w:val="28"/>
          <w:szCs w:val="28"/>
        </w:rPr>
        <w:t xml:space="preserve">Постарайтесь создать в семье спокойную дружескую атмосферу. Чаще хвалите ребёнка, обнимайте, говорите, что очень любите. Уделяйте ребёнку больше внимания, интересуйтесь его успехами и неудачами, отмечайте малейшие </w:t>
      </w:r>
      <w:r w:rsidR="000405CD" w:rsidRPr="000405CD">
        <w:rPr>
          <w:rFonts w:ascii="Times New Roman" w:hAnsi="Times New Roman" w:cs="Times New Roman"/>
          <w:sz w:val="28"/>
          <w:szCs w:val="28"/>
        </w:rPr>
        <w:t>изменения в</w:t>
      </w:r>
      <w:r w:rsidRPr="000405CD">
        <w:rPr>
          <w:rFonts w:ascii="Times New Roman" w:hAnsi="Times New Roman" w:cs="Times New Roman"/>
          <w:sz w:val="28"/>
          <w:szCs w:val="28"/>
        </w:rPr>
        <w:t xml:space="preserve"> настроении.</w:t>
      </w:r>
    </w:p>
    <w:p w:rsidR="009278CC" w:rsidRPr="000405CD" w:rsidRDefault="009278CC" w:rsidP="000405CD">
      <w:pPr>
        <w:numPr>
          <w:ilvl w:val="0"/>
          <w:numId w:val="1"/>
        </w:numPr>
        <w:spacing w:line="240" w:lineRule="auto"/>
        <w:ind w:left="-426" w:hanging="141"/>
        <w:jc w:val="both"/>
        <w:rPr>
          <w:rFonts w:ascii="Times New Roman" w:hAnsi="Times New Roman" w:cs="Times New Roman"/>
          <w:sz w:val="28"/>
          <w:szCs w:val="28"/>
        </w:rPr>
      </w:pPr>
      <w:r w:rsidRPr="000405CD">
        <w:rPr>
          <w:rFonts w:ascii="Times New Roman" w:hAnsi="Times New Roman" w:cs="Times New Roman"/>
          <w:sz w:val="28"/>
          <w:szCs w:val="28"/>
        </w:rPr>
        <w:t xml:space="preserve">Познакомьте ребёнка с режимом дня в детском саду. 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w:t>
      </w:r>
      <w:r w:rsidRPr="000405CD">
        <w:rPr>
          <w:rFonts w:ascii="Times New Roman" w:hAnsi="Times New Roman" w:cs="Times New Roman"/>
          <w:sz w:val="28"/>
          <w:szCs w:val="28"/>
        </w:rPr>
        <w:lastRenderedPageBreak/>
        <w:t>неизвестность, но когда они видят, что ожидаемое событие происходит так, как было обещано, то чувствует себя увереннее.</w:t>
      </w:r>
    </w:p>
    <w:p w:rsidR="009278CC" w:rsidRPr="000405CD" w:rsidRDefault="009278CC" w:rsidP="000405CD">
      <w:pPr>
        <w:numPr>
          <w:ilvl w:val="0"/>
          <w:numId w:val="1"/>
        </w:numPr>
        <w:spacing w:line="240" w:lineRule="auto"/>
        <w:ind w:left="-426" w:firstLine="0"/>
        <w:jc w:val="both"/>
        <w:rPr>
          <w:rFonts w:ascii="Times New Roman" w:hAnsi="Times New Roman" w:cs="Times New Roman"/>
          <w:sz w:val="28"/>
          <w:szCs w:val="28"/>
        </w:rPr>
      </w:pPr>
      <w:r w:rsidRPr="000405CD">
        <w:rPr>
          <w:rFonts w:ascii="Times New Roman" w:hAnsi="Times New Roman" w:cs="Times New Roman"/>
          <w:sz w:val="28"/>
          <w:szCs w:val="28"/>
        </w:rPr>
        <w:t>Максимально приблизьте домашний режим к распорядку в детском саду не менее чем за две недели и старайтесь поддерживать его в выходные дни:</w:t>
      </w:r>
    </w:p>
    <w:p w:rsidR="009278CC" w:rsidRPr="000405CD" w:rsidRDefault="009278CC" w:rsidP="000405CD">
      <w:pPr>
        <w:spacing w:line="240" w:lineRule="auto"/>
        <w:jc w:val="both"/>
        <w:rPr>
          <w:rFonts w:ascii="Times New Roman" w:hAnsi="Times New Roman" w:cs="Times New Roman"/>
          <w:sz w:val="28"/>
          <w:szCs w:val="28"/>
        </w:rPr>
      </w:pPr>
      <w:r w:rsidRPr="000405CD">
        <w:rPr>
          <w:rFonts w:ascii="Times New Roman" w:hAnsi="Times New Roman" w:cs="Times New Roman"/>
          <w:sz w:val="28"/>
          <w:szCs w:val="28"/>
        </w:rPr>
        <w:t xml:space="preserve">Для того, чтобы легко встать утром, лучше лечь не позже 20:30.    </w:t>
      </w:r>
    </w:p>
    <w:p w:rsidR="009278CC" w:rsidRPr="000405CD" w:rsidRDefault="009278CC" w:rsidP="000405CD">
      <w:pPr>
        <w:numPr>
          <w:ilvl w:val="0"/>
          <w:numId w:val="1"/>
        </w:numPr>
        <w:spacing w:line="240" w:lineRule="auto"/>
        <w:ind w:left="0" w:hanging="284"/>
        <w:jc w:val="both"/>
        <w:rPr>
          <w:rFonts w:ascii="Times New Roman" w:hAnsi="Times New Roman" w:cs="Times New Roman"/>
          <w:sz w:val="28"/>
          <w:szCs w:val="28"/>
        </w:rPr>
      </w:pPr>
      <w:r w:rsidRPr="000405CD">
        <w:rPr>
          <w:rFonts w:ascii="Times New Roman" w:hAnsi="Times New Roman" w:cs="Times New Roman"/>
          <w:sz w:val="28"/>
          <w:szCs w:val="28"/>
        </w:rPr>
        <w:t xml:space="preserve">К началу посещения детского сада прививайте ребёнку элементарные навыки самообслуживания. Ребёнок должен уметь самостоятельно: </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-мыть руки с мылом и вытирать их;</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-ходить в туалет;</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-пользоваться ложкой и вилкой;</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-одеваться самостоятельно с небольшой помощью взрослого.</w:t>
      </w:r>
    </w:p>
    <w:p w:rsidR="009278CC" w:rsidRPr="000405CD" w:rsidRDefault="009278CC" w:rsidP="000405CD">
      <w:pPr>
        <w:spacing w:line="240" w:lineRule="auto"/>
        <w:ind w:left="-567" w:firstLine="207"/>
        <w:jc w:val="both"/>
        <w:rPr>
          <w:rFonts w:ascii="Times New Roman" w:hAnsi="Times New Roman" w:cs="Times New Roman"/>
          <w:sz w:val="28"/>
          <w:szCs w:val="28"/>
        </w:rPr>
      </w:pPr>
      <w:r w:rsidRPr="000405CD">
        <w:rPr>
          <w:rFonts w:ascii="Times New Roman" w:hAnsi="Times New Roman" w:cs="Times New Roman"/>
          <w:sz w:val="28"/>
          <w:szCs w:val="28"/>
        </w:rPr>
        <w:t xml:space="preserve">Поговорите с ним о возможных трудностях, объясните, к кому он может обратиться за помощью и как он это должен сделать. </w:t>
      </w:r>
      <w:r w:rsidR="000405CD" w:rsidRPr="000405CD">
        <w:rPr>
          <w:rFonts w:ascii="Times New Roman" w:hAnsi="Times New Roman" w:cs="Times New Roman"/>
          <w:sz w:val="28"/>
          <w:szCs w:val="28"/>
        </w:rPr>
        <w:t>Например,</w:t>
      </w:r>
      <w:r w:rsidRPr="000405CD">
        <w:rPr>
          <w:rFonts w:ascii="Times New Roman" w:hAnsi="Times New Roman" w:cs="Times New Roman"/>
          <w:sz w:val="28"/>
          <w:szCs w:val="28"/>
        </w:rPr>
        <w:t xml:space="preserve"> </w:t>
      </w:r>
      <w:proofErr w:type="gramStart"/>
      <w:r w:rsidRPr="000405CD">
        <w:rPr>
          <w:rFonts w:ascii="Times New Roman" w:hAnsi="Times New Roman" w:cs="Times New Roman"/>
          <w:sz w:val="28"/>
          <w:szCs w:val="28"/>
        </w:rPr>
        <w:t>Если</w:t>
      </w:r>
      <w:proofErr w:type="gramEnd"/>
      <w:r w:rsidRPr="000405CD">
        <w:rPr>
          <w:rFonts w:ascii="Times New Roman" w:hAnsi="Times New Roman" w:cs="Times New Roman"/>
          <w:sz w:val="28"/>
          <w:szCs w:val="28"/>
        </w:rPr>
        <w:t xml:space="preserve"> ты захочешь пить, подойди к воспитателю и скажи: «Я хочу пить». И воспитатель нальёт тебе воды. Если захочешь в туалет, обязательно скажи об этом. Попробуйте проиграть все эти ситуации дома.</w:t>
      </w:r>
    </w:p>
    <w:p w:rsidR="009278CC" w:rsidRPr="000405CD" w:rsidRDefault="009278CC" w:rsidP="000405CD">
      <w:pPr>
        <w:numPr>
          <w:ilvl w:val="0"/>
          <w:numId w:val="1"/>
        </w:numPr>
        <w:spacing w:line="240" w:lineRule="auto"/>
        <w:ind w:left="-567" w:firstLine="425"/>
        <w:jc w:val="both"/>
        <w:rPr>
          <w:rFonts w:ascii="Times New Roman" w:hAnsi="Times New Roman" w:cs="Times New Roman"/>
          <w:sz w:val="28"/>
          <w:szCs w:val="28"/>
        </w:rPr>
      </w:pPr>
      <w:r w:rsidRPr="000405CD">
        <w:rPr>
          <w:rFonts w:ascii="Times New Roman" w:hAnsi="Times New Roman" w:cs="Times New Roman"/>
          <w:sz w:val="28"/>
          <w:szCs w:val="28"/>
        </w:rPr>
        <w:t xml:space="preserve">Постарайтесь создать в семье спокойную дружескую атмосферу. Чаще хвалите ребёнка, обнимайте, говорите, что очень любите. Уделяйте ребёнку больше внимания, интересуйтесь его успехами и неудачами, отмечайте малейшие </w:t>
      </w:r>
      <w:r w:rsidR="000405CD" w:rsidRPr="000405CD">
        <w:rPr>
          <w:rFonts w:ascii="Times New Roman" w:hAnsi="Times New Roman" w:cs="Times New Roman"/>
          <w:sz w:val="28"/>
          <w:szCs w:val="28"/>
        </w:rPr>
        <w:t>изменения в</w:t>
      </w:r>
      <w:r w:rsidRPr="000405CD">
        <w:rPr>
          <w:rFonts w:ascii="Times New Roman" w:hAnsi="Times New Roman" w:cs="Times New Roman"/>
          <w:sz w:val="28"/>
          <w:szCs w:val="28"/>
        </w:rPr>
        <w:t xml:space="preserve"> настроении.</w:t>
      </w:r>
    </w:p>
    <w:p w:rsidR="009278CC" w:rsidRPr="000405CD" w:rsidRDefault="009278CC" w:rsidP="000405CD">
      <w:pPr>
        <w:numPr>
          <w:ilvl w:val="0"/>
          <w:numId w:val="1"/>
        </w:numPr>
        <w:spacing w:line="240" w:lineRule="auto"/>
        <w:ind w:left="-567" w:firstLine="284"/>
        <w:jc w:val="both"/>
        <w:rPr>
          <w:rFonts w:ascii="Times New Roman" w:hAnsi="Times New Roman" w:cs="Times New Roman"/>
          <w:sz w:val="28"/>
          <w:szCs w:val="28"/>
        </w:rPr>
      </w:pPr>
      <w:r w:rsidRPr="000405CD">
        <w:rPr>
          <w:rFonts w:ascii="Times New Roman" w:hAnsi="Times New Roman" w:cs="Times New Roman"/>
          <w:sz w:val="28"/>
          <w:szCs w:val="28"/>
        </w:rPr>
        <w:t>Познакомьте ребёнка с режимом дня в детском саду. 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неизвестность, но когда они видят, что ожидаемое событие происходит так, как было обещано, то чувствует себя увереннее.</w:t>
      </w:r>
    </w:p>
    <w:p w:rsidR="009278CC" w:rsidRPr="000405CD" w:rsidRDefault="009278CC" w:rsidP="000405CD">
      <w:pPr>
        <w:numPr>
          <w:ilvl w:val="0"/>
          <w:numId w:val="1"/>
        </w:numPr>
        <w:spacing w:line="240" w:lineRule="auto"/>
        <w:ind w:left="0"/>
        <w:jc w:val="both"/>
        <w:rPr>
          <w:rFonts w:ascii="Times New Roman" w:hAnsi="Times New Roman" w:cs="Times New Roman"/>
          <w:sz w:val="28"/>
          <w:szCs w:val="28"/>
        </w:rPr>
      </w:pPr>
      <w:r w:rsidRPr="000405CD">
        <w:rPr>
          <w:rFonts w:ascii="Times New Roman" w:hAnsi="Times New Roman" w:cs="Times New Roman"/>
          <w:sz w:val="28"/>
          <w:szCs w:val="28"/>
        </w:rPr>
        <w:t>Максимально приблизьте домашний режим к распорядку в детском саду не менее чем за две недели и старайтесь поддерживать его в выходные дни:</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 xml:space="preserve">Для того, чтобы легко встать утром, лучше лечь не позже 20:30.    </w:t>
      </w:r>
    </w:p>
    <w:p w:rsidR="009278CC" w:rsidRPr="000405CD" w:rsidRDefault="009278CC" w:rsidP="000405CD">
      <w:pPr>
        <w:numPr>
          <w:ilvl w:val="0"/>
          <w:numId w:val="1"/>
        </w:numPr>
        <w:spacing w:line="240" w:lineRule="auto"/>
        <w:ind w:left="0"/>
        <w:jc w:val="both"/>
        <w:rPr>
          <w:rFonts w:ascii="Times New Roman" w:hAnsi="Times New Roman" w:cs="Times New Roman"/>
          <w:sz w:val="28"/>
          <w:szCs w:val="28"/>
        </w:rPr>
      </w:pPr>
      <w:r w:rsidRPr="000405CD">
        <w:rPr>
          <w:rFonts w:ascii="Times New Roman" w:hAnsi="Times New Roman" w:cs="Times New Roman"/>
          <w:sz w:val="28"/>
          <w:szCs w:val="28"/>
        </w:rPr>
        <w:t xml:space="preserve">К началу посещения детского сада прививайте ребёнку элементарные навыки самообслуживания. Ребёнок должен уметь самостоятельно: </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-мыть руки с мылом и вытирать их;</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lastRenderedPageBreak/>
        <w:t>-ходить в туалет;</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-пользоваться ложкой и вилкой;</w:t>
      </w:r>
    </w:p>
    <w:p w:rsidR="009278CC" w:rsidRPr="000405CD" w:rsidRDefault="009278CC" w:rsidP="000405CD">
      <w:pPr>
        <w:spacing w:line="240" w:lineRule="auto"/>
        <w:ind w:left="-567"/>
        <w:jc w:val="both"/>
        <w:rPr>
          <w:rFonts w:ascii="Times New Roman" w:hAnsi="Times New Roman" w:cs="Times New Roman"/>
          <w:sz w:val="28"/>
          <w:szCs w:val="28"/>
        </w:rPr>
      </w:pPr>
      <w:r w:rsidRPr="000405CD">
        <w:rPr>
          <w:rFonts w:ascii="Times New Roman" w:hAnsi="Times New Roman" w:cs="Times New Roman"/>
          <w:sz w:val="28"/>
          <w:szCs w:val="28"/>
        </w:rPr>
        <w:t>-одеваться самостоятельно с небольшой помощью взрослого.</w:t>
      </w:r>
    </w:p>
    <w:p w:rsidR="009278CC" w:rsidRPr="000405CD" w:rsidRDefault="009278CC" w:rsidP="000405CD">
      <w:pPr>
        <w:spacing w:line="240" w:lineRule="auto"/>
        <w:ind w:left="-567" w:firstLine="207"/>
        <w:jc w:val="both"/>
        <w:rPr>
          <w:rFonts w:ascii="Times New Roman" w:hAnsi="Times New Roman" w:cs="Times New Roman"/>
          <w:sz w:val="28"/>
          <w:szCs w:val="28"/>
        </w:rPr>
      </w:pPr>
      <w:r w:rsidRPr="000405CD">
        <w:rPr>
          <w:rFonts w:ascii="Times New Roman" w:hAnsi="Times New Roman" w:cs="Times New Roman"/>
          <w:sz w:val="28"/>
          <w:szCs w:val="28"/>
        </w:rPr>
        <w:t xml:space="preserve">Поговорите с ним о возможных трудностях, объясните, к кому он может обратиться за помощью и как он это должен сделать. </w:t>
      </w:r>
      <w:r w:rsidR="000405CD" w:rsidRPr="000405CD">
        <w:rPr>
          <w:rFonts w:ascii="Times New Roman" w:hAnsi="Times New Roman" w:cs="Times New Roman"/>
          <w:sz w:val="28"/>
          <w:szCs w:val="28"/>
        </w:rPr>
        <w:t>Например,</w:t>
      </w:r>
      <w:r w:rsidRPr="000405CD">
        <w:rPr>
          <w:rFonts w:ascii="Times New Roman" w:hAnsi="Times New Roman" w:cs="Times New Roman"/>
          <w:sz w:val="28"/>
          <w:szCs w:val="28"/>
        </w:rPr>
        <w:t xml:space="preserve"> </w:t>
      </w:r>
      <w:r w:rsidR="000405CD" w:rsidRPr="000405CD">
        <w:rPr>
          <w:rFonts w:ascii="Times New Roman" w:hAnsi="Times New Roman" w:cs="Times New Roman"/>
          <w:sz w:val="28"/>
          <w:szCs w:val="28"/>
        </w:rPr>
        <w:t>если</w:t>
      </w:r>
      <w:r w:rsidRPr="000405CD">
        <w:rPr>
          <w:rFonts w:ascii="Times New Roman" w:hAnsi="Times New Roman" w:cs="Times New Roman"/>
          <w:sz w:val="28"/>
          <w:szCs w:val="28"/>
        </w:rPr>
        <w:t xml:space="preserve"> ты захочешь пить, подойди к воспитателю и скажи: «Я хочу пить». И воспитатель нальёт тебе воды. Если захочешь в туалет, обязательно скажи об этом. Попробуйте проиграть все эти ситуации дома.</w:t>
      </w:r>
    </w:p>
    <w:p w:rsidR="009278CC" w:rsidRPr="000405CD" w:rsidRDefault="009278CC" w:rsidP="000405CD">
      <w:pPr>
        <w:numPr>
          <w:ilvl w:val="0"/>
          <w:numId w:val="1"/>
        </w:numPr>
        <w:spacing w:line="240" w:lineRule="auto"/>
        <w:ind w:left="-567" w:firstLine="567"/>
        <w:jc w:val="both"/>
        <w:rPr>
          <w:rFonts w:ascii="Times New Roman" w:hAnsi="Times New Roman" w:cs="Times New Roman"/>
          <w:i/>
          <w:sz w:val="28"/>
          <w:szCs w:val="28"/>
        </w:rPr>
      </w:pPr>
      <w:r w:rsidRPr="000405CD">
        <w:rPr>
          <w:rFonts w:ascii="Times New Roman" w:hAnsi="Times New Roman" w:cs="Times New Roman"/>
          <w:i/>
          <w:sz w:val="28"/>
          <w:szCs w:val="28"/>
        </w:rPr>
        <w:t xml:space="preserve">В присутствии ребёнка избегайте критических замечаний в адрес детского сада и его сотрудников. </w:t>
      </w:r>
      <w:r w:rsidRPr="000405CD">
        <w:rPr>
          <w:rFonts w:ascii="Times New Roman" w:hAnsi="Times New Roman" w:cs="Times New Roman"/>
          <w:sz w:val="28"/>
          <w:szCs w:val="28"/>
        </w:rPr>
        <w:t xml:space="preserve">Не пугайте ребёнка д/с, </w:t>
      </w:r>
      <w:r w:rsidR="000405CD" w:rsidRPr="000405CD">
        <w:rPr>
          <w:rFonts w:ascii="Times New Roman" w:hAnsi="Times New Roman" w:cs="Times New Roman"/>
          <w:sz w:val="28"/>
          <w:szCs w:val="28"/>
        </w:rPr>
        <w:t>например,</w:t>
      </w:r>
      <w:r w:rsidRPr="000405CD">
        <w:rPr>
          <w:rFonts w:ascii="Times New Roman" w:hAnsi="Times New Roman" w:cs="Times New Roman"/>
          <w:sz w:val="28"/>
          <w:szCs w:val="28"/>
        </w:rPr>
        <w:t xml:space="preserve"> «Не хочешь есть сам, вот придёшь в д/с- там тебя научат» или «Учись есть сам, тогда тебя возьмут в д/</w:t>
      </w:r>
      <w:r w:rsidR="000405CD" w:rsidRPr="000405CD">
        <w:rPr>
          <w:rFonts w:ascii="Times New Roman" w:hAnsi="Times New Roman" w:cs="Times New Roman"/>
          <w:sz w:val="28"/>
          <w:szCs w:val="28"/>
        </w:rPr>
        <w:t>с»</w:t>
      </w:r>
      <w:r w:rsidRPr="000405CD">
        <w:rPr>
          <w:rFonts w:ascii="Times New Roman" w:hAnsi="Times New Roman" w:cs="Times New Roman"/>
          <w:sz w:val="28"/>
          <w:szCs w:val="28"/>
        </w:rPr>
        <w:t>.</w:t>
      </w:r>
    </w:p>
    <w:p w:rsidR="009278CC" w:rsidRPr="000405CD" w:rsidRDefault="009278CC" w:rsidP="000405CD">
      <w:pPr>
        <w:numPr>
          <w:ilvl w:val="0"/>
          <w:numId w:val="1"/>
        </w:numPr>
        <w:spacing w:line="240" w:lineRule="auto"/>
        <w:ind w:left="-567" w:firstLine="567"/>
        <w:jc w:val="both"/>
        <w:rPr>
          <w:rFonts w:ascii="Times New Roman" w:hAnsi="Times New Roman" w:cs="Times New Roman"/>
          <w:i/>
          <w:sz w:val="28"/>
          <w:szCs w:val="28"/>
        </w:rPr>
      </w:pPr>
      <w:r w:rsidRPr="000405CD">
        <w:rPr>
          <w:rFonts w:ascii="Times New Roman" w:hAnsi="Times New Roman" w:cs="Times New Roman"/>
          <w:i/>
          <w:sz w:val="28"/>
          <w:szCs w:val="28"/>
        </w:rPr>
        <w:t>Расширяйте круг общения ребёнка с другими детьми и взрослыми.</w:t>
      </w:r>
      <w:r w:rsidRPr="000405CD">
        <w:rPr>
          <w:rFonts w:ascii="Times New Roman" w:hAnsi="Times New Roman" w:cs="Times New Roman"/>
          <w:sz w:val="28"/>
          <w:szCs w:val="28"/>
        </w:rPr>
        <w:t xml:space="preserve"> Поощряйте игры с другими детьми. Личным примером учите ребёнка общаться, знакомиться с другими детьми, обращаться к ним по имени, просить, а не отнимать игрушки, предлагать свои. Не пренебрегайте такими простыми фразами, как: «Если хочешь поиграть с девочкой (мальчиком), подойди и скажи: «Как тебя зовут?». В присутствии своего ребёнка называйте этих детей по имени. Говорите дома о новых знакомых.</w:t>
      </w:r>
    </w:p>
    <w:p w:rsidR="009278CC" w:rsidRPr="000405CD" w:rsidRDefault="009278CC" w:rsidP="000405CD">
      <w:pPr>
        <w:numPr>
          <w:ilvl w:val="0"/>
          <w:numId w:val="1"/>
        </w:numPr>
        <w:spacing w:line="240" w:lineRule="auto"/>
        <w:ind w:left="-567" w:firstLine="567"/>
        <w:jc w:val="both"/>
        <w:rPr>
          <w:rFonts w:ascii="Times New Roman" w:hAnsi="Times New Roman" w:cs="Times New Roman"/>
          <w:i/>
          <w:sz w:val="28"/>
          <w:szCs w:val="28"/>
        </w:rPr>
      </w:pPr>
      <w:r w:rsidRPr="000405CD">
        <w:rPr>
          <w:rFonts w:ascii="Times New Roman" w:hAnsi="Times New Roman" w:cs="Times New Roman"/>
          <w:i/>
          <w:sz w:val="28"/>
          <w:szCs w:val="28"/>
        </w:rPr>
        <w:t xml:space="preserve">Будьте спокойны и уравновешенны, так как дети очень легко перенимают тревожность от своих близких. </w:t>
      </w:r>
      <w:r w:rsidRPr="000405CD">
        <w:rPr>
          <w:rFonts w:ascii="Times New Roman" w:hAnsi="Times New Roman" w:cs="Times New Roman"/>
          <w:sz w:val="28"/>
          <w:szCs w:val="28"/>
        </w:rPr>
        <w:t>Личная тревожность матери часто является причиной беспокойства у ребёнка. Когда Вы уходите, расставайтесь с ребёнком быстро и легко, иначе у ребёнка появиться тревога.</w:t>
      </w:r>
    </w:p>
    <w:p w:rsidR="009278CC" w:rsidRPr="000405CD" w:rsidRDefault="009278CC" w:rsidP="000405CD">
      <w:pPr>
        <w:numPr>
          <w:ilvl w:val="0"/>
          <w:numId w:val="1"/>
        </w:numPr>
        <w:spacing w:line="240" w:lineRule="auto"/>
        <w:ind w:left="-567" w:firstLine="567"/>
        <w:jc w:val="both"/>
        <w:rPr>
          <w:rFonts w:ascii="Times New Roman" w:hAnsi="Times New Roman" w:cs="Times New Roman"/>
          <w:i/>
          <w:sz w:val="28"/>
          <w:szCs w:val="28"/>
        </w:rPr>
      </w:pPr>
      <w:r w:rsidRPr="000405CD">
        <w:rPr>
          <w:rFonts w:ascii="Times New Roman" w:hAnsi="Times New Roman" w:cs="Times New Roman"/>
          <w:i/>
          <w:sz w:val="28"/>
          <w:szCs w:val="28"/>
        </w:rPr>
        <w:t xml:space="preserve">При расставании с ребёнком в группе: будьте настойчивы и спокойны. </w:t>
      </w:r>
      <w:r w:rsidRPr="000405CD">
        <w:rPr>
          <w:rFonts w:ascii="Times New Roman" w:hAnsi="Times New Roman" w:cs="Times New Roman"/>
          <w:sz w:val="28"/>
          <w:szCs w:val="28"/>
        </w:rPr>
        <w:t xml:space="preserve">Даже, если ребёнок плачет и хватается за Вас, </w:t>
      </w:r>
      <w:r w:rsidRPr="000405CD">
        <w:rPr>
          <w:rFonts w:ascii="Times New Roman" w:hAnsi="Times New Roman" w:cs="Times New Roman"/>
          <w:b/>
          <w:i/>
          <w:sz w:val="28"/>
          <w:szCs w:val="28"/>
        </w:rPr>
        <w:t>улыбнитесь ему</w:t>
      </w:r>
      <w:r w:rsidRPr="000405CD">
        <w:rPr>
          <w:rFonts w:ascii="Times New Roman" w:hAnsi="Times New Roman" w:cs="Times New Roman"/>
          <w:i/>
          <w:sz w:val="28"/>
          <w:szCs w:val="28"/>
        </w:rPr>
        <w:t xml:space="preserve"> </w:t>
      </w:r>
      <w:r w:rsidRPr="000405CD">
        <w:rPr>
          <w:rFonts w:ascii="Times New Roman" w:hAnsi="Times New Roman" w:cs="Times New Roman"/>
          <w:sz w:val="28"/>
          <w:szCs w:val="28"/>
        </w:rPr>
        <w:t xml:space="preserve">и скажите: </w:t>
      </w:r>
      <w:r w:rsidRPr="000405CD">
        <w:rPr>
          <w:rFonts w:ascii="Times New Roman" w:hAnsi="Times New Roman" w:cs="Times New Roman"/>
          <w:b/>
          <w:sz w:val="28"/>
          <w:szCs w:val="28"/>
        </w:rPr>
        <w:t>«</w:t>
      </w:r>
      <w:r w:rsidRPr="000405CD">
        <w:rPr>
          <w:rFonts w:ascii="Times New Roman" w:hAnsi="Times New Roman" w:cs="Times New Roman"/>
          <w:b/>
          <w:i/>
          <w:sz w:val="28"/>
          <w:szCs w:val="28"/>
        </w:rPr>
        <w:t>Всё будет хорошо, вечером я приду за тобой</w:t>
      </w:r>
      <w:r w:rsidRPr="000405CD">
        <w:rPr>
          <w:rFonts w:ascii="Times New Roman" w:hAnsi="Times New Roman" w:cs="Times New Roman"/>
          <w:b/>
          <w:sz w:val="28"/>
          <w:szCs w:val="28"/>
        </w:rPr>
        <w:t>»</w:t>
      </w:r>
      <w:r w:rsidRPr="000405CD">
        <w:rPr>
          <w:rFonts w:ascii="Times New Roman" w:hAnsi="Times New Roman" w:cs="Times New Roman"/>
          <w:sz w:val="28"/>
          <w:szCs w:val="28"/>
        </w:rPr>
        <w:t xml:space="preserve"> и не оглядываясь, уходите. </w:t>
      </w:r>
    </w:p>
    <w:p w:rsidR="009278CC" w:rsidRPr="000405CD" w:rsidRDefault="009278CC" w:rsidP="000405CD">
      <w:pPr>
        <w:pStyle w:val="a3"/>
        <w:numPr>
          <w:ilvl w:val="0"/>
          <w:numId w:val="2"/>
        </w:num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i/>
          <w:sz w:val="28"/>
          <w:szCs w:val="28"/>
        </w:rPr>
        <w:t xml:space="preserve">Не спрашивайте у малыша: «Хочешь ли ты ходить в детский сад?». </w:t>
      </w:r>
      <w:r w:rsidRPr="000405CD">
        <w:rPr>
          <w:rFonts w:ascii="Times New Roman" w:hAnsi="Times New Roman" w:cs="Times New Roman"/>
          <w:sz w:val="28"/>
          <w:szCs w:val="28"/>
        </w:rPr>
        <w:t>Если</w:t>
      </w:r>
      <w:r w:rsidRPr="000405CD">
        <w:rPr>
          <w:rFonts w:ascii="Times New Roman" w:hAnsi="Times New Roman" w:cs="Times New Roman"/>
          <w:i/>
          <w:sz w:val="28"/>
          <w:szCs w:val="28"/>
        </w:rPr>
        <w:t xml:space="preserve"> </w:t>
      </w:r>
      <w:r w:rsidRPr="000405CD">
        <w:rPr>
          <w:rFonts w:ascii="Times New Roman" w:hAnsi="Times New Roman" w:cs="Times New Roman"/>
          <w:sz w:val="28"/>
          <w:szCs w:val="28"/>
        </w:rPr>
        <w:t>он ответит отрицательно, а вопрос о походе в сад Вами уже предопределён, это может дополнительно расстроить Вашего ребёнка.</w:t>
      </w:r>
    </w:p>
    <w:p w:rsidR="009278CC" w:rsidRPr="000405CD" w:rsidRDefault="009278CC" w:rsidP="000405CD">
      <w:pPr>
        <w:pStyle w:val="a3"/>
        <w:spacing w:line="240" w:lineRule="auto"/>
        <w:ind w:left="0"/>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i/>
          <w:sz w:val="28"/>
          <w:szCs w:val="28"/>
        </w:rPr>
        <w:t xml:space="preserve">Ребёнок может принести в группу любимую игрушку, книжку или милый пустячок, с которым он не расстаётся дома. </w:t>
      </w:r>
      <w:r w:rsidRPr="000405CD">
        <w:rPr>
          <w:rFonts w:ascii="Times New Roman" w:hAnsi="Times New Roman" w:cs="Times New Roman"/>
          <w:sz w:val="28"/>
          <w:szCs w:val="28"/>
        </w:rPr>
        <w:t>Это поможет ребёнку легче и безболезненнее привыкнуть к дошкольному учреждению. Предложите ребёнку рассказать своей любимой игрушке про детский сад, пусть ребёнок покажет ей свой шкафчик, кроватку и т.д.</w:t>
      </w:r>
    </w:p>
    <w:p w:rsidR="009278CC" w:rsidRPr="000405CD" w:rsidRDefault="009278CC" w:rsidP="000405CD">
      <w:pPr>
        <w:pStyle w:val="a3"/>
        <w:spacing w:line="240" w:lineRule="auto"/>
        <w:ind w:left="0"/>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i/>
          <w:sz w:val="28"/>
          <w:szCs w:val="28"/>
        </w:rPr>
        <w:lastRenderedPageBreak/>
        <w:t>Постарайтесь уговорить оставить игрушку переночевать в садике, чтобы ребёнок наутро снова с нею встретился.</w:t>
      </w:r>
      <w:r w:rsidRPr="000405CD">
        <w:rPr>
          <w:rFonts w:ascii="Times New Roman" w:hAnsi="Times New Roman" w:cs="Times New Roman"/>
          <w:sz w:val="28"/>
          <w:szCs w:val="28"/>
        </w:rPr>
        <w:t xml:space="preserve"> Если ребёнок на это не соглашается, пусть игрушка «ходит» вместе с ним </w:t>
      </w:r>
      <w:r w:rsidR="000405CD" w:rsidRPr="000405CD">
        <w:rPr>
          <w:rFonts w:ascii="Times New Roman" w:hAnsi="Times New Roman" w:cs="Times New Roman"/>
          <w:sz w:val="28"/>
          <w:szCs w:val="28"/>
        </w:rPr>
        <w:t>ежедневно и</w:t>
      </w:r>
      <w:r w:rsidRPr="000405CD">
        <w:rPr>
          <w:rFonts w:ascii="Times New Roman" w:hAnsi="Times New Roman" w:cs="Times New Roman"/>
          <w:sz w:val="28"/>
          <w:szCs w:val="28"/>
        </w:rPr>
        <w:t xml:space="preserve"> «знакомится» там с другими детьми.</w:t>
      </w:r>
    </w:p>
    <w:p w:rsidR="009278CC" w:rsidRPr="000405CD" w:rsidRDefault="009278CC" w:rsidP="000405CD">
      <w:pPr>
        <w:pStyle w:val="a3"/>
        <w:spacing w:line="240" w:lineRule="auto"/>
        <w:ind w:left="-567" w:firstLine="567"/>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ind w:left="0"/>
        <w:jc w:val="both"/>
        <w:rPr>
          <w:rFonts w:ascii="Times New Roman" w:hAnsi="Times New Roman" w:cs="Times New Roman"/>
          <w:sz w:val="28"/>
          <w:szCs w:val="28"/>
        </w:rPr>
      </w:pPr>
      <w:r w:rsidRPr="000405CD">
        <w:rPr>
          <w:rFonts w:ascii="Times New Roman" w:hAnsi="Times New Roman" w:cs="Times New Roman"/>
          <w:i/>
          <w:sz w:val="28"/>
          <w:szCs w:val="28"/>
        </w:rPr>
        <w:t>В первые дни оградите ребёнка от дополнительного общения:</w:t>
      </w:r>
      <w:r w:rsidRPr="000405CD">
        <w:rPr>
          <w:rFonts w:ascii="Times New Roman" w:hAnsi="Times New Roman" w:cs="Times New Roman"/>
          <w:sz w:val="28"/>
          <w:szCs w:val="28"/>
        </w:rPr>
        <w:t xml:space="preserve"> походов в гости, детские площадки и т.д. Лучше после детского сада вместе с ребёнком побыть дома. Так как ребёнку (его нервной системе) необходимо отдохнуть от эмоционально насыщенного дня.</w:t>
      </w:r>
    </w:p>
    <w:p w:rsidR="009278CC" w:rsidRPr="000405CD" w:rsidRDefault="009278CC" w:rsidP="000405CD">
      <w:pPr>
        <w:pStyle w:val="a3"/>
        <w:spacing w:line="240" w:lineRule="auto"/>
        <w:ind w:left="0"/>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i/>
          <w:sz w:val="28"/>
          <w:szCs w:val="28"/>
        </w:rPr>
        <w:t>Скажите честно ребёнку, куда и зачем Вы идёте спокойной, уверенной интонацией.</w:t>
      </w:r>
      <w:r w:rsidRPr="000405CD">
        <w:rPr>
          <w:rFonts w:ascii="Times New Roman" w:hAnsi="Times New Roman" w:cs="Times New Roman"/>
          <w:sz w:val="28"/>
          <w:szCs w:val="28"/>
        </w:rPr>
        <w:t xml:space="preserve"> Ни в коем случае не обманывайте малыша. Если Вы сказали, что пошли в магазин – покажите ребёнку покупки.</w:t>
      </w:r>
    </w:p>
    <w:p w:rsidR="009278CC" w:rsidRPr="000405CD" w:rsidRDefault="009278CC" w:rsidP="000405CD">
      <w:pPr>
        <w:pStyle w:val="a3"/>
        <w:spacing w:line="240" w:lineRule="auto"/>
        <w:ind w:left="0"/>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ind w:left="-567" w:firstLine="567"/>
        <w:jc w:val="both"/>
        <w:rPr>
          <w:rFonts w:ascii="Times New Roman" w:hAnsi="Times New Roman" w:cs="Times New Roman"/>
          <w:sz w:val="28"/>
          <w:szCs w:val="28"/>
        </w:rPr>
      </w:pPr>
      <w:r w:rsidRPr="000405CD">
        <w:rPr>
          <w:rFonts w:ascii="Times New Roman" w:hAnsi="Times New Roman" w:cs="Times New Roman"/>
          <w:i/>
          <w:sz w:val="28"/>
          <w:szCs w:val="28"/>
        </w:rPr>
        <w:t xml:space="preserve">Скажите точно ребёнку, когда Вы вернётесь. </w:t>
      </w:r>
      <w:r w:rsidR="000405CD" w:rsidRPr="000405CD">
        <w:rPr>
          <w:rFonts w:ascii="Times New Roman" w:hAnsi="Times New Roman" w:cs="Times New Roman"/>
          <w:sz w:val="28"/>
          <w:szCs w:val="28"/>
        </w:rPr>
        <w:t>Например,</w:t>
      </w:r>
      <w:r w:rsidRPr="000405CD">
        <w:rPr>
          <w:rFonts w:ascii="Times New Roman" w:hAnsi="Times New Roman" w:cs="Times New Roman"/>
          <w:sz w:val="28"/>
          <w:szCs w:val="28"/>
        </w:rPr>
        <w:t xml:space="preserve"> «Я приду, когда ты покушаешь, погуляешь, поспишь».</w:t>
      </w:r>
    </w:p>
    <w:p w:rsidR="009278CC" w:rsidRPr="000405CD" w:rsidRDefault="009278CC" w:rsidP="000405CD">
      <w:pPr>
        <w:spacing w:line="240" w:lineRule="auto"/>
        <w:jc w:val="both"/>
        <w:rPr>
          <w:rFonts w:ascii="Times New Roman" w:hAnsi="Times New Roman" w:cs="Times New Roman"/>
          <w:sz w:val="28"/>
          <w:szCs w:val="28"/>
        </w:rPr>
      </w:pPr>
    </w:p>
    <w:p w:rsidR="009278CC" w:rsidRPr="000405CD" w:rsidRDefault="009278CC" w:rsidP="000405CD">
      <w:pPr>
        <w:pStyle w:val="a3"/>
        <w:numPr>
          <w:ilvl w:val="0"/>
          <w:numId w:val="2"/>
        </w:numPr>
        <w:spacing w:line="240" w:lineRule="auto"/>
        <w:jc w:val="both"/>
        <w:rPr>
          <w:rFonts w:ascii="Times New Roman" w:hAnsi="Times New Roman" w:cs="Times New Roman"/>
          <w:sz w:val="28"/>
          <w:szCs w:val="28"/>
        </w:rPr>
      </w:pPr>
      <w:r w:rsidRPr="000405CD">
        <w:rPr>
          <w:rFonts w:ascii="Times New Roman" w:hAnsi="Times New Roman" w:cs="Times New Roman"/>
          <w:b/>
          <w:i/>
          <w:color w:val="FF0000"/>
          <w:sz w:val="28"/>
          <w:szCs w:val="28"/>
        </w:rPr>
        <w:t>Помните, что Ваш ребёнок в надёжных и профессиональных руках!</w:t>
      </w:r>
    </w:p>
    <w:p w:rsidR="009278CC" w:rsidRPr="000405CD" w:rsidRDefault="009278CC" w:rsidP="000405CD">
      <w:pPr>
        <w:pStyle w:val="a3"/>
        <w:spacing w:line="240" w:lineRule="auto"/>
        <w:jc w:val="both"/>
        <w:rPr>
          <w:rFonts w:ascii="Times New Roman" w:hAnsi="Times New Roman" w:cs="Times New Roman"/>
          <w:sz w:val="28"/>
          <w:szCs w:val="28"/>
        </w:rPr>
      </w:pPr>
    </w:p>
    <w:p w:rsidR="009278CC" w:rsidRDefault="009278CC" w:rsidP="009278CC">
      <w:pPr>
        <w:pStyle w:val="a3"/>
        <w:spacing w:line="240" w:lineRule="auto"/>
        <w:ind w:left="436"/>
        <w:rPr>
          <w:rFonts w:ascii="Times New Roman" w:hAnsi="Times New Roman" w:cs="Times New Roman"/>
          <w:sz w:val="24"/>
          <w:szCs w:val="24"/>
        </w:rPr>
      </w:pPr>
    </w:p>
    <w:p w:rsidR="009278CC" w:rsidRPr="000405CD" w:rsidRDefault="000405CD" w:rsidP="000405CD">
      <w:pPr>
        <w:spacing w:line="240" w:lineRule="auto"/>
        <w:ind w:left="-709"/>
        <w:jc w:val="center"/>
        <w:rPr>
          <w:rFonts w:ascii="Times New Roman" w:hAnsi="Times New Roman" w:cs="Times New Roman"/>
          <w:i/>
          <w:noProof/>
          <w:sz w:val="24"/>
          <w:szCs w:val="24"/>
          <w:lang w:eastAsia="ru-RU"/>
        </w:rPr>
      </w:pPr>
      <w:r>
        <w:rPr>
          <w:noProof/>
          <w:lang w:eastAsia="ru-RU"/>
        </w:rPr>
        <w:drawing>
          <wp:inline distT="0" distB="0" distL="0" distR="0" wp14:anchorId="7EF8EE92" wp14:editId="2EE55299">
            <wp:extent cx="4204659" cy="2113915"/>
            <wp:effectExtent l="0" t="0" r="5715" b="635"/>
            <wp:docPr id="2" name="Рисунок 2" descr="https://pankrateva.edumsko.ru/uploads/36300/36212/section/791210/Shablon_vospitateli_Kruzhkovaya-rabota.png?15343347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krateva.edumsko.ru/uploads/36300/36212/section/791210/Shablon_vospitateli_Kruzhkovaya-rabota.png?1534334762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4220" cy="2128777"/>
                    </a:xfrm>
                    <a:prstGeom prst="rect">
                      <a:avLst/>
                    </a:prstGeom>
                    <a:noFill/>
                    <a:ln>
                      <a:noFill/>
                    </a:ln>
                  </pic:spPr>
                </pic:pic>
              </a:graphicData>
            </a:graphic>
          </wp:inline>
        </w:drawing>
      </w:r>
    </w:p>
    <w:p w:rsidR="000405CD" w:rsidRDefault="000405CD" w:rsidP="000405CD">
      <w:pPr>
        <w:spacing w:line="240" w:lineRule="auto"/>
        <w:rPr>
          <w:rFonts w:ascii="Times New Roman" w:hAnsi="Times New Roman" w:cs="Times New Roman"/>
          <w:i/>
          <w:noProof/>
          <w:sz w:val="24"/>
          <w:szCs w:val="24"/>
          <w:lang w:eastAsia="ru-RU"/>
        </w:rPr>
      </w:pPr>
    </w:p>
    <w:p w:rsidR="000405CD" w:rsidRDefault="000405CD" w:rsidP="000405CD">
      <w:pPr>
        <w:spacing w:line="240" w:lineRule="auto"/>
        <w:rPr>
          <w:rFonts w:ascii="Times New Roman" w:hAnsi="Times New Roman" w:cs="Times New Roman"/>
          <w:i/>
          <w:noProof/>
          <w:sz w:val="24"/>
          <w:szCs w:val="24"/>
          <w:lang w:eastAsia="ru-RU"/>
        </w:rPr>
      </w:pPr>
      <w:bookmarkStart w:id="0" w:name="_GoBack"/>
      <w:bookmarkEnd w:id="0"/>
    </w:p>
    <w:p w:rsidR="009278CC" w:rsidRPr="000405CD" w:rsidRDefault="009278CC" w:rsidP="009278CC">
      <w:pPr>
        <w:pStyle w:val="a3"/>
        <w:spacing w:after="0" w:line="240" w:lineRule="auto"/>
        <w:ind w:left="436"/>
        <w:jc w:val="center"/>
        <w:rPr>
          <w:rFonts w:ascii="Times New Roman" w:hAnsi="Times New Roman" w:cs="Times New Roman"/>
          <w:b/>
          <w:i/>
          <w:sz w:val="36"/>
          <w:szCs w:val="36"/>
        </w:rPr>
      </w:pPr>
      <w:r w:rsidRPr="000405CD">
        <w:rPr>
          <w:rFonts w:ascii="Times New Roman" w:hAnsi="Times New Roman" w:cs="Times New Roman"/>
          <w:b/>
          <w:i/>
          <w:sz w:val="36"/>
          <w:szCs w:val="36"/>
        </w:rPr>
        <w:t xml:space="preserve">Постарайтесь быть терпимыми в период адаптации </w:t>
      </w:r>
      <w:r w:rsidR="000405CD" w:rsidRPr="000405CD">
        <w:rPr>
          <w:rFonts w:ascii="Times New Roman" w:hAnsi="Times New Roman" w:cs="Times New Roman"/>
          <w:b/>
          <w:i/>
          <w:sz w:val="36"/>
          <w:szCs w:val="36"/>
        </w:rPr>
        <w:t>ребёнка к</w:t>
      </w:r>
      <w:r w:rsidRPr="000405CD">
        <w:rPr>
          <w:rFonts w:ascii="Times New Roman" w:hAnsi="Times New Roman" w:cs="Times New Roman"/>
          <w:b/>
          <w:i/>
          <w:sz w:val="36"/>
          <w:szCs w:val="36"/>
        </w:rPr>
        <w:t xml:space="preserve"> детскому саду, иногда на привыкание ребёнка к дошкольному учреждению может потребоваться не один месяц. Рассчитывайте свои планы и возможности.</w:t>
      </w:r>
    </w:p>
    <w:p w:rsidR="00AC7F62" w:rsidRPr="000405CD" w:rsidRDefault="00AC7F62">
      <w:pPr>
        <w:rPr>
          <w:sz w:val="36"/>
          <w:szCs w:val="36"/>
        </w:rPr>
      </w:pPr>
    </w:p>
    <w:sectPr w:rsidR="00AC7F62" w:rsidRPr="000405CD" w:rsidSect="0066253C">
      <w:pgSz w:w="12240" w:h="15840" w:code="1"/>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61A1A"/>
    <w:multiLevelType w:val="hybridMultilevel"/>
    <w:tmpl w:val="D72EA6C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A45ED8"/>
    <w:multiLevelType w:val="hybridMultilevel"/>
    <w:tmpl w:val="8E50FA22"/>
    <w:lvl w:ilvl="0" w:tplc="04190009">
      <w:start w:val="1"/>
      <w:numFmt w:val="bullet"/>
      <w:lvlText w:val=""/>
      <w:lvlJc w:val="left"/>
      <w:pPr>
        <w:ind w:left="436" w:hanging="360"/>
      </w:pPr>
      <w:rPr>
        <w:rFonts w:ascii="Wingdings" w:hAnsi="Wingdings"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74"/>
    <w:rsid w:val="000405CD"/>
    <w:rsid w:val="00113C74"/>
    <w:rsid w:val="0066253C"/>
    <w:rsid w:val="007F1E84"/>
    <w:rsid w:val="009278CC"/>
    <w:rsid w:val="00AC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B8035-79EF-419B-9C8D-69A85505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8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8CC"/>
    <w:pPr>
      <w:ind w:left="720"/>
      <w:contextualSpacing/>
    </w:pPr>
  </w:style>
  <w:style w:type="paragraph" w:styleId="a4">
    <w:name w:val="Balloon Text"/>
    <w:basedOn w:val="a"/>
    <w:link w:val="a5"/>
    <w:uiPriority w:val="99"/>
    <w:semiHidden/>
    <w:unhideWhenUsed/>
    <w:rsid w:val="007F1E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1E84"/>
    <w:rPr>
      <w:rFonts w:ascii="Segoe UI" w:hAnsi="Segoe UI" w:cs="Segoe UI"/>
      <w:sz w:val="18"/>
      <w:szCs w:val="18"/>
    </w:rPr>
  </w:style>
  <w:style w:type="paragraph" w:styleId="a6">
    <w:name w:val="No Spacing"/>
    <w:uiPriority w:val="1"/>
    <w:qFormat/>
    <w:rsid w:val="00040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78892">
      <w:bodyDiv w:val="1"/>
      <w:marLeft w:val="0"/>
      <w:marRight w:val="0"/>
      <w:marTop w:val="0"/>
      <w:marBottom w:val="0"/>
      <w:divBdr>
        <w:top w:val="none" w:sz="0" w:space="0" w:color="auto"/>
        <w:left w:val="none" w:sz="0" w:space="0" w:color="auto"/>
        <w:bottom w:val="none" w:sz="0" w:space="0" w:color="auto"/>
        <w:right w:val="none" w:sz="0" w:space="0" w:color="auto"/>
      </w:divBdr>
    </w:div>
    <w:div w:id="10844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2019-03-03T08:44:00Z</cp:lastPrinted>
  <dcterms:created xsi:type="dcterms:W3CDTF">2017-07-31T17:57:00Z</dcterms:created>
  <dcterms:modified xsi:type="dcterms:W3CDTF">2019-03-03T08:44:00Z</dcterms:modified>
</cp:coreProperties>
</file>